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750" w:rsidRPr="008352CD" w:rsidRDefault="00BA7750" w:rsidP="008352CD">
      <w:pPr>
        <w:shd w:val="clear" w:color="auto" w:fill="FFFFFF"/>
        <w:ind w:left="-284" w:right="5"/>
        <w:jc w:val="center"/>
      </w:pPr>
      <w:r w:rsidRPr="008352CD">
        <w:rPr>
          <w:bCs/>
          <w:color w:val="000000"/>
        </w:rPr>
        <w:t>МИНИСТЕРСТВО НАУКИ И ВЫСШЕГО ОБРАЗОВАНИЯ РОССИЙСКОЙ ФЕДЕРАЦИИ</w:t>
      </w:r>
    </w:p>
    <w:p w:rsidR="00BA7750" w:rsidRPr="008352CD" w:rsidRDefault="00BA7750" w:rsidP="008352CD">
      <w:pPr>
        <w:shd w:val="clear" w:color="auto" w:fill="FFFFFF"/>
        <w:ind w:right="5"/>
        <w:jc w:val="center"/>
      </w:pPr>
      <w:r w:rsidRPr="008352CD">
        <w:rPr>
          <w:bCs/>
          <w:color w:val="000000"/>
        </w:rPr>
        <w:t>ФЕДЕРАЛЬНОЕ ГОСУДАРСТВЕННОЕ БЮДЖЕТНОЕ</w:t>
      </w:r>
    </w:p>
    <w:p w:rsidR="00BA7750" w:rsidRPr="008352CD" w:rsidRDefault="00BA7750" w:rsidP="008352CD">
      <w:pPr>
        <w:shd w:val="clear" w:color="auto" w:fill="FFFFFF"/>
        <w:ind w:right="10"/>
        <w:jc w:val="center"/>
      </w:pPr>
      <w:r w:rsidRPr="008352CD">
        <w:rPr>
          <w:bCs/>
          <w:color w:val="000000"/>
          <w:spacing w:val="-1"/>
        </w:rPr>
        <w:t>ОБРАЗОВАТЕЛЬНОЕ УЧРЕЖДЕНИЕ ВЫСШЕГО ОБРАЗОВАНИЯ</w:t>
      </w:r>
    </w:p>
    <w:p w:rsidR="00BA7750" w:rsidRPr="008352CD" w:rsidRDefault="00BA7750" w:rsidP="008352CD">
      <w:pPr>
        <w:shd w:val="clear" w:color="auto" w:fill="FFFFFF"/>
        <w:ind w:right="5"/>
        <w:jc w:val="center"/>
      </w:pPr>
      <w:r w:rsidRPr="008352CD">
        <w:rPr>
          <w:bCs/>
          <w:color w:val="000000"/>
        </w:rPr>
        <w:t>«СОЧИНСКИЙ ГОСУДАРСТВЕННЫЙ УНИВЕРСИТЕТ»</w:t>
      </w:r>
    </w:p>
    <w:p w:rsidR="00BA7750" w:rsidRPr="008352CD" w:rsidRDefault="00BA7750" w:rsidP="008352CD">
      <w:pPr>
        <w:shd w:val="clear" w:color="auto" w:fill="FFFFFF"/>
        <w:ind w:right="5"/>
        <w:jc w:val="center"/>
        <w:rPr>
          <w:bCs/>
          <w:color w:val="000000"/>
        </w:rPr>
      </w:pPr>
      <w:r w:rsidRPr="008352CD">
        <w:rPr>
          <w:bCs/>
          <w:color w:val="000000"/>
        </w:rPr>
        <w:t>Университетский экономико-технологический колледж</w:t>
      </w:r>
    </w:p>
    <w:p w:rsidR="00187DD5" w:rsidRPr="008352CD" w:rsidRDefault="00187DD5" w:rsidP="008352CD">
      <w:pPr>
        <w:shd w:val="clear" w:color="auto" w:fill="FFFFFF"/>
        <w:jc w:val="center"/>
        <w:rPr>
          <w:bCs/>
          <w:color w:val="000000"/>
          <w:lang w:eastAsia="en-US"/>
        </w:rPr>
      </w:pPr>
    </w:p>
    <w:p w:rsidR="00187DD5" w:rsidRPr="008352CD" w:rsidRDefault="00187DD5" w:rsidP="008352CD">
      <w:pPr>
        <w:jc w:val="center"/>
        <w:rPr>
          <w:b/>
          <w:color w:val="00000A"/>
          <w:lang w:eastAsia="en-US"/>
        </w:rPr>
      </w:pPr>
    </w:p>
    <w:p w:rsidR="00170CB9" w:rsidRPr="008352CD" w:rsidRDefault="00170CB9" w:rsidP="008352CD">
      <w:pPr>
        <w:jc w:val="center"/>
        <w:rPr>
          <w:b/>
          <w:color w:val="00000A"/>
          <w:lang w:eastAsia="en-US"/>
        </w:rPr>
      </w:pPr>
    </w:p>
    <w:p w:rsidR="00187DD5" w:rsidRPr="008352CD" w:rsidRDefault="003B5391" w:rsidP="008352CD">
      <w:pPr>
        <w:jc w:val="center"/>
        <w:rPr>
          <w:b/>
          <w:color w:val="00000A"/>
          <w:lang w:eastAsia="en-US"/>
        </w:rPr>
      </w:pPr>
      <w:r w:rsidRPr="00B564BD"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7CBFA0D2" wp14:editId="5E899AD0">
            <wp:extent cx="5943600" cy="16859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DD5" w:rsidRPr="008352CD" w:rsidRDefault="00187DD5" w:rsidP="008352CD">
      <w:pPr>
        <w:jc w:val="center"/>
        <w:rPr>
          <w:b/>
          <w:color w:val="00000A"/>
          <w:lang w:eastAsia="en-US"/>
        </w:rPr>
      </w:pPr>
    </w:p>
    <w:p w:rsidR="00187DD5" w:rsidRPr="008352CD" w:rsidRDefault="00187DD5" w:rsidP="008352CD">
      <w:pPr>
        <w:jc w:val="center"/>
        <w:rPr>
          <w:b/>
        </w:rPr>
      </w:pPr>
    </w:p>
    <w:p w:rsidR="00170CB9" w:rsidRDefault="00170CB9" w:rsidP="008352CD">
      <w:pPr>
        <w:jc w:val="center"/>
        <w:rPr>
          <w:b/>
        </w:rPr>
      </w:pPr>
    </w:p>
    <w:p w:rsidR="00A70B65" w:rsidRDefault="00A70B65" w:rsidP="008352CD">
      <w:pPr>
        <w:jc w:val="center"/>
        <w:rPr>
          <w:b/>
        </w:rPr>
      </w:pPr>
    </w:p>
    <w:p w:rsidR="00A70B65" w:rsidRPr="008352CD" w:rsidRDefault="00A70B65" w:rsidP="008352CD">
      <w:pPr>
        <w:jc w:val="center"/>
        <w:rPr>
          <w:b/>
        </w:rPr>
      </w:pPr>
    </w:p>
    <w:p w:rsidR="00187DD5" w:rsidRPr="008352CD" w:rsidRDefault="00187DD5" w:rsidP="008352CD">
      <w:pPr>
        <w:jc w:val="center"/>
        <w:rPr>
          <w:b/>
        </w:rPr>
      </w:pPr>
    </w:p>
    <w:p w:rsidR="008475EA" w:rsidRPr="00A70B65" w:rsidRDefault="00A70B65" w:rsidP="00A70B65">
      <w:pPr>
        <w:jc w:val="center"/>
        <w:rPr>
          <w:b/>
          <w:sz w:val="28"/>
          <w:szCs w:val="28"/>
        </w:rPr>
      </w:pPr>
      <w:r w:rsidRPr="00A70B65">
        <w:rPr>
          <w:b/>
          <w:sz w:val="28"/>
          <w:szCs w:val="28"/>
        </w:rPr>
        <w:t>РАБОЧАЯ ПРОГРАММА УЧЕБНОЙ ПРАКТИКИ УП.07.</w:t>
      </w:r>
    </w:p>
    <w:p w:rsidR="00A70B65" w:rsidRPr="00A70B65" w:rsidRDefault="00A70B65" w:rsidP="00A70B65">
      <w:pPr>
        <w:jc w:val="center"/>
        <w:rPr>
          <w:b/>
          <w:sz w:val="28"/>
          <w:szCs w:val="28"/>
        </w:rPr>
      </w:pPr>
      <w:r w:rsidRPr="00A70B65">
        <w:rPr>
          <w:b/>
          <w:sz w:val="28"/>
          <w:szCs w:val="28"/>
        </w:rPr>
        <w:t>В ФОРМЕ ПРАКТИЧЕСКОЙ ПОДГОТОВКИ</w:t>
      </w:r>
    </w:p>
    <w:p w:rsidR="00821C29" w:rsidRPr="00A70B65" w:rsidRDefault="00A70B65" w:rsidP="00A70B65">
      <w:pPr>
        <w:jc w:val="center"/>
        <w:rPr>
          <w:b/>
          <w:sz w:val="28"/>
          <w:szCs w:val="28"/>
        </w:rPr>
      </w:pPr>
      <w:r w:rsidRPr="00A70B65">
        <w:rPr>
          <w:b/>
          <w:sz w:val="28"/>
          <w:szCs w:val="28"/>
        </w:rPr>
        <w:t>ПМ.07. ВЫПОЛНЕНИЕ РАБОТ ПО ОДНОЙ ИЛИ НЕСКОЛЬКИМ ПРОФЕССИЯМ РАБОЧИХ, ДОЛЖНОСТЯМ СЛУЖАЩИХ</w:t>
      </w:r>
    </w:p>
    <w:p w:rsidR="003935EB" w:rsidRPr="00A70B65" w:rsidRDefault="003935EB" w:rsidP="00A70B65">
      <w:pPr>
        <w:jc w:val="center"/>
        <w:rPr>
          <w:b/>
        </w:rPr>
      </w:pPr>
    </w:p>
    <w:p w:rsidR="00A70B65" w:rsidRPr="00A70B65" w:rsidRDefault="00A70B65" w:rsidP="00A70B65">
      <w:pPr>
        <w:jc w:val="center"/>
        <w:rPr>
          <w:b/>
        </w:rPr>
      </w:pPr>
    </w:p>
    <w:p w:rsidR="00EC0253" w:rsidRPr="00A70B65" w:rsidRDefault="00EC0253" w:rsidP="008352CD">
      <w:pPr>
        <w:jc w:val="center"/>
        <w:rPr>
          <w:sz w:val="28"/>
          <w:szCs w:val="28"/>
        </w:rPr>
      </w:pPr>
      <w:r w:rsidRPr="00A70B65">
        <w:rPr>
          <w:sz w:val="28"/>
          <w:szCs w:val="28"/>
        </w:rPr>
        <w:t>Наименование с</w:t>
      </w:r>
      <w:r w:rsidR="003935EB" w:rsidRPr="00A70B65">
        <w:rPr>
          <w:sz w:val="28"/>
          <w:szCs w:val="28"/>
        </w:rPr>
        <w:t>пециальност</w:t>
      </w:r>
      <w:r w:rsidRPr="00A70B65">
        <w:rPr>
          <w:sz w:val="28"/>
          <w:szCs w:val="28"/>
        </w:rPr>
        <w:t>и</w:t>
      </w:r>
      <w:r w:rsidR="003935EB" w:rsidRPr="00A70B65">
        <w:rPr>
          <w:sz w:val="28"/>
          <w:szCs w:val="28"/>
        </w:rPr>
        <w:t xml:space="preserve"> </w:t>
      </w:r>
    </w:p>
    <w:p w:rsidR="003935EB" w:rsidRPr="008352CD" w:rsidRDefault="00BA7750" w:rsidP="008352CD">
      <w:pPr>
        <w:jc w:val="center"/>
      </w:pPr>
      <w:r w:rsidRPr="00A70B65">
        <w:rPr>
          <w:sz w:val="28"/>
          <w:szCs w:val="28"/>
        </w:rPr>
        <w:t>43.02.15 Поварское и кондитерское дело</w:t>
      </w:r>
    </w:p>
    <w:p w:rsidR="003935EB" w:rsidRPr="008352CD" w:rsidRDefault="003935EB" w:rsidP="008352CD">
      <w:pPr>
        <w:jc w:val="center"/>
      </w:pPr>
    </w:p>
    <w:p w:rsidR="003935EB" w:rsidRPr="008352CD" w:rsidRDefault="003935EB" w:rsidP="008352CD">
      <w:pPr>
        <w:jc w:val="center"/>
      </w:pPr>
    </w:p>
    <w:p w:rsidR="003935EB" w:rsidRPr="008352CD" w:rsidRDefault="003935EB" w:rsidP="008352CD">
      <w:pPr>
        <w:jc w:val="center"/>
      </w:pPr>
    </w:p>
    <w:p w:rsidR="003935EB" w:rsidRPr="008352CD" w:rsidRDefault="003935EB" w:rsidP="008352CD">
      <w:pPr>
        <w:jc w:val="center"/>
      </w:pPr>
    </w:p>
    <w:p w:rsidR="003935EB" w:rsidRPr="008352CD" w:rsidRDefault="003935EB" w:rsidP="008352CD">
      <w:pPr>
        <w:jc w:val="center"/>
      </w:pPr>
    </w:p>
    <w:p w:rsidR="003935EB" w:rsidRPr="008352CD" w:rsidRDefault="003935EB" w:rsidP="008352CD">
      <w:pPr>
        <w:jc w:val="center"/>
      </w:pPr>
    </w:p>
    <w:p w:rsidR="003935EB" w:rsidRDefault="003935EB" w:rsidP="008352CD">
      <w:pPr>
        <w:jc w:val="center"/>
      </w:pPr>
    </w:p>
    <w:p w:rsidR="00A70B65" w:rsidRPr="008352CD" w:rsidRDefault="00A70B65" w:rsidP="008352CD">
      <w:pPr>
        <w:jc w:val="center"/>
      </w:pPr>
    </w:p>
    <w:p w:rsidR="003935EB" w:rsidRPr="008352CD" w:rsidRDefault="003935EB" w:rsidP="008352CD">
      <w:pPr>
        <w:jc w:val="center"/>
      </w:pPr>
    </w:p>
    <w:p w:rsidR="003935EB" w:rsidRPr="008352CD" w:rsidRDefault="003935EB" w:rsidP="008352CD">
      <w:pPr>
        <w:jc w:val="center"/>
      </w:pPr>
    </w:p>
    <w:p w:rsidR="003935EB" w:rsidRPr="008352CD" w:rsidRDefault="003935EB" w:rsidP="008352CD">
      <w:pPr>
        <w:jc w:val="center"/>
      </w:pPr>
    </w:p>
    <w:p w:rsidR="003935EB" w:rsidRDefault="003935EB" w:rsidP="008352CD">
      <w:pPr>
        <w:jc w:val="center"/>
      </w:pPr>
    </w:p>
    <w:p w:rsidR="00A70B65" w:rsidRPr="008352CD" w:rsidRDefault="00A70B65" w:rsidP="008352CD">
      <w:pPr>
        <w:jc w:val="center"/>
      </w:pPr>
    </w:p>
    <w:p w:rsidR="003935EB" w:rsidRPr="008352CD" w:rsidRDefault="003935EB" w:rsidP="008352CD">
      <w:pPr>
        <w:jc w:val="center"/>
      </w:pPr>
    </w:p>
    <w:p w:rsidR="00FE57A6" w:rsidRPr="008352CD" w:rsidRDefault="00FE57A6" w:rsidP="0027538A"/>
    <w:p w:rsidR="00187DD5" w:rsidRPr="008352CD" w:rsidRDefault="00187DD5" w:rsidP="008352CD">
      <w:pPr>
        <w:jc w:val="center"/>
      </w:pPr>
    </w:p>
    <w:p w:rsidR="00FB52E9" w:rsidRPr="008352CD" w:rsidRDefault="00FB52E9" w:rsidP="008352CD">
      <w:pPr>
        <w:jc w:val="center"/>
      </w:pPr>
    </w:p>
    <w:p w:rsidR="00FB52E9" w:rsidRPr="008352CD" w:rsidRDefault="00FB52E9" w:rsidP="008352CD">
      <w:pPr>
        <w:jc w:val="center"/>
      </w:pPr>
    </w:p>
    <w:p w:rsidR="00FB52E9" w:rsidRPr="008352CD" w:rsidRDefault="00874188" w:rsidP="008352CD">
      <w:pPr>
        <w:jc w:val="center"/>
      </w:pPr>
      <w:r w:rsidRPr="008352CD">
        <w:t>20</w:t>
      </w:r>
      <w:r w:rsidR="00CA1951">
        <w:t>23</w:t>
      </w:r>
      <w:r w:rsidR="00243DB3" w:rsidRPr="008352CD">
        <w:t xml:space="preserve"> </w:t>
      </w:r>
      <w:r w:rsidR="00EC0253" w:rsidRPr="008352CD">
        <w:t>г.</w:t>
      </w:r>
    </w:p>
    <w:p w:rsidR="00BA7750" w:rsidRPr="003B5391" w:rsidRDefault="00FB52E9" w:rsidP="008352CD">
      <w:pPr>
        <w:jc w:val="both"/>
      </w:pPr>
      <w:r w:rsidRPr="008352CD">
        <w:br w:type="page"/>
      </w:r>
      <w:r w:rsidR="00BA7750" w:rsidRPr="003B5391">
        <w:lastRenderedPageBreak/>
        <w:t>Рабочая программа учебной практики</w:t>
      </w:r>
      <w:r w:rsidR="003B5391">
        <w:t xml:space="preserve"> УП 07</w:t>
      </w:r>
      <w:r w:rsidR="008475EA" w:rsidRPr="003B5391">
        <w:t xml:space="preserve"> </w:t>
      </w:r>
      <w:r w:rsidR="00BA7750" w:rsidRPr="003B5391">
        <w:t xml:space="preserve">разработана на основе Федерального государственного образовательного стандарта среднего профессионального образования (ФГОС СПО) и ПООП СПО по специальности 43.02.15 </w:t>
      </w:r>
      <w:r w:rsidR="008352CD" w:rsidRPr="003B5391">
        <w:t>Поварское и кондитерское дело, рабочей программы ПМ.07 Выполнение работ по одной или нескольким профессиям рабочих, должностям служащих</w:t>
      </w:r>
    </w:p>
    <w:p w:rsidR="00BA7750" w:rsidRPr="003B5391" w:rsidRDefault="00BA7750" w:rsidP="008352CD">
      <w:pPr>
        <w:jc w:val="both"/>
      </w:pPr>
    </w:p>
    <w:p w:rsidR="00BA7750" w:rsidRPr="003B5391" w:rsidRDefault="00BA7750" w:rsidP="008352CD">
      <w:pPr>
        <w:jc w:val="both"/>
      </w:pPr>
      <w:r w:rsidRPr="003B5391">
        <w:t>Организация-разработчик:</w:t>
      </w:r>
    </w:p>
    <w:p w:rsidR="00BA7750" w:rsidRPr="003B5391" w:rsidRDefault="00BA7750" w:rsidP="008352CD">
      <w:pPr>
        <w:jc w:val="both"/>
      </w:pPr>
      <w:r w:rsidRPr="003B5391">
        <w:t>ФГБОУ ВО «Сочинский государственный университет» Университетский экономико-технологический колледж.</w:t>
      </w:r>
    </w:p>
    <w:p w:rsidR="00BA7750" w:rsidRPr="003B5391" w:rsidRDefault="00BA7750" w:rsidP="008352CD">
      <w:pPr>
        <w:jc w:val="both"/>
      </w:pPr>
    </w:p>
    <w:p w:rsidR="00BA7750" w:rsidRPr="003B5391" w:rsidRDefault="00BA7750" w:rsidP="008352CD">
      <w:pPr>
        <w:jc w:val="both"/>
      </w:pPr>
      <w:r w:rsidRPr="003B5391">
        <w:t>Разработчик:</w:t>
      </w:r>
    </w:p>
    <w:p w:rsidR="00BA7750" w:rsidRPr="008352CD" w:rsidRDefault="008352CD" w:rsidP="008352CD">
      <w:pPr>
        <w:jc w:val="both"/>
      </w:pPr>
      <w:r w:rsidRPr="003B5391">
        <w:t>К. С. Воздвиженская</w:t>
      </w:r>
      <w:r w:rsidR="00BA7750" w:rsidRPr="003B5391">
        <w:t xml:space="preserve"> - преподаватель Университетского экономико-технологического колледжа.</w:t>
      </w:r>
    </w:p>
    <w:p w:rsidR="00BA7750" w:rsidRPr="008352CD" w:rsidRDefault="00BA7750" w:rsidP="008352CD">
      <w:pPr>
        <w:jc w:val="both"/>
      </w:pPr>
    </w:p>
    <w:p w:rsidR="00BA7750" w:rsidRPr="008352CD" w:rsidRDefault="00BA7750" w:rsidP="008352CD">
      <w:pPr>
        <w:jc w:val="both"/>
      </w:pPr>
      <w:r w:rsidRPr="008352CD">
        <w:t>Рабочая программа рассмотрена и одобрена на заседании цикловой методической комиссии технологических дисциплин.</w:t>
      </w:r>
    </w:p>
    <w:p w:rsidR="00BA7750" w:rsidRPr="008352CD" w:rsidRDefault="00BA7750" w:rsidP="008352CD">
      <w:pPr>
        <w:jc w:val="both"/>
      </w:pPr>
    </w:p>
    <w:p w:rsidR="00BA7750" w:rsidRPr="008352CD" w:rsidRDefault="00BA7750" w:rsidP="008352CD">
      <w:pPr>
        <w:jc w:val="both"/>
      </w:pPr>
    </w:p>
    <w:p w:rsidR="00187DD5" w:rsidRPr="008352CD" w:rsidRDefault="0027538A" w:rsidP="008352CD">
      <w:pPr>
        <w:jc w:val="both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3463290</wp:posOffset>
            </wp:positionH>
            <wp:positionV relativeFrom="paragraph">
              <wp:posOffset>106680</wp:posOffset>
            </wp:positionV>
            <wp:extent cx="830580" cy="657225"/>
            <wp:effectExtent l="19050" t="0" r="7620" b="0"/>
            <wp:wrapNone/>
            <wp:docPr id="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7DD5" w:rsidRPr="008352CD">
        <w:t>Пр</w:t>
      </w:r>
      <w:r w:rsidR="008352CD" w:rsidRPr="008352CD">
        <w:t>отокол № 1</w:t>
      </w:r>
      <w:r w:rsidR="00874188" w:rsidRPr="008352CD">
        <w:t xml:space="preserve"> от «</w:t>
      </w:r>
      <w:r w:rsidR="008352CD" w:rsidRPr="008352CD">
        <w:t>29</w:t>
      </w:r>
      <w:r w:rsidR="00874188" w:rsidRPr="008352CD">
        <w:t xml:space="preserve">» августа </w:t>
      </w:r>
      <w:r w:rsidR="008352CD" w:rsidRPr="008352CD">
        <w:t>2022г</w:t>
      </w:r>
      <w:r w:rsidR="00187DD5" w:rsidRPr="008352CD">
        <w:t>.</w:t>
      </w:r>
    </w:p>
    <w:p w:rsidR="00187DD5" w:rsidRPr="008352CD" w:rsidRDefault="00187DD5" w:rsidP="008352CD">
      <w:pPr>
        <w:jc w:val="both"/>
      </w:pPr>
    </w:p>
    <w:p w:rsidR="00170CB9" w:rsidRPr="008352CD" w:rsidRDefault="00170CB9" w:rsidP="008352CD">
      <w:pPr>
        <w:jc w:val="both"/>
      </w:pPr>
      <w:r w:rsidRPr="008352CD">
        <w:t>Председатель цикловой методической комиссии</w:t>
      </w:r>
      <w:r w:rsidRPr="008352CD">
        <w:rPr>
          <w:u w:val="single"/>
        </w:rPr>
        <w:tab/>
      </w:r>
      <w:r w:rsidRPr="008352CD">
        <w:rPr>
          <w:u w:val="single"/>
        </w:rPr>
        <w:tab/>
      </w:r>
      <w:r w:rsidRPr="008352CD">
        <w:rPr>
          <w:u w:val="single"/>
        </w:rPr>
        <w:tab/>
      </w:r>
      <w:r w:rsidRPr="008352CD">
        <w:t>К.</w:t>
      </w:r>
      <w:r w:rsidR="008352CD" w:rsidRPr="008352CD">
        <w:t xml:space="preserve"> </w:t>
      </w:r>
      <w:r w:rsidRPr="008352CD">
        <w:t xml:space="preserve">С. Воздвиженская </w:t>
      </w:r>
    </w:p>
    <w:p w:rsidR="00170CB9" w:rsidRPr="008352CD" w:rsidRDefault="008352CD" w:rsidP="008352CD">
      <w:pPr>
        <w:jc w:val="both"/>
      </w:pPr>
      <w:r w:rsidRPr="008352CD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192509</wp:posOffset>
            </wp:positionH>
            <wp:positionV relativeFrom="paragraph">
              <wp:posOffset>97391</wp:posOffset>
            </wp:positionV>
            <wp:extent cx="3266410" cy="1935126"/>
            <wp:effectExtent l="19050" t="0" r="0" b="0"/>
            <wp:wrapNone/>
            <wp:docPr id="2" name="Рисунок 48" descr="C:\Users\user\Desktop\123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C:\Users\user\Desktop\12345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410" cy="1935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0CB9" w:rsidRPr="008352CD" w:rsidRDefault="00170CB9" w:rsidP="008352CD">
      <w:pPr>
        <w:rPr>
          <w:rStyle w:val="2TimesNewRoman"/>
          <w:rFonts w:eastAsia="Georgia"/>
          <w:sz w:val="24"/>
          <w:szCs w:val="24"/>
        </w:rPr>
      </w:pPr>
      <w:r w:rsidRPr="008352CD">
        <w:rPr>
          <w:rStyle w:val="2TimesNewRoman"/>
          <w:rFonts w:eastAsia="Georgia"/>
          <w:sz w:val="24"/>
          <w:szCs w:val="24"/>
        </w:rPr>
        <w:br w:type="page"/>
      </w:r>
    </w:p>
    <w:p w:rsidR="006A1AA6" w:rsidRPr="008352CD" w:rsidRDefault="006A1AA6" w:rsidP="008352CD">
      <w:pPr>
        <w:ind w:left="993"/>
        <w:jc w:val="center"/>
        <w:rPr>
          <w:rStyle w:val="2TimesNewRoman"/>
          <w:rFonts w:eastAsia="Georgia"/>
          <w:sz w:val="24"/>
          <w:szCs w:val="24"/>
        </w:rPr>
      </w:pPr>
      <w:r w:rsidRPr="008352CD">
        <w:rPr>
          <w:rStyle w:val="2TimesNewRoman"/>
          <w:rFonts w:eastAsia="Georgia"/>
          <w:sz w:val="24"/>
          <w:szCs w:val="24"/>
        </w:rPr>
        <w:lastRenderedPageBreak/>
        <w:t>СОДЕ</w:t>
      </w:r>
      <w:r w:rsidR="00AA067D" w:rsidRPr="008352CD">
        <w:rPr>
          <w:rStyle w:val="2TimesNewRoman"/>
          <w:rFonts w:eastAsia="Georgia"/>
          <w:sz w:val="24"/>
          <w:szCs w:val="24"/>
        </w:rPr>
        <w:t>Р</w:t>
      </w:r>
      <w:r w:rsidRPr="008352CD">
        <w:rPr>
          <w:rStyle w:val="2TimesNewRoman"/>
          <w:rFonts w:eastAsia="Georgia"/>
          <w:sz w:val="24"/>
          <w:szCs w:val="24"/>
        </w:rPr>
        <w:t>ЖАНИЕ</w:t>
      </w:r>
    </w:p>
    <w:p w:rsidR="00BA7750" w:rsidRPr="008352CD" w:rsidRDefault="00BA7750" w:rsidP="008352CD">
      <w:pPr>
        <w:ind w:left="993"/>
        <w:rPr>
          <w:rStyle w:val="2TimesNewRoman"/>
          <w:rFonts w:eastAsia="Georgia"/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1603A3" w:rsidRPr="001125E1" w:rsidTr="00FD5D52">
        <w:tc>
          <w:tcPr>
            <w:tcW w:w="8897" w:type="dxa"/>
            <w:hideMark/>
          </w:tcPr>
          <w:p w:rsidR="001603A3" w:rsidRPr="006B2357" w:rsidRDefault="001603A3" w:rsidP="00160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6B2357">
              <w:rPr>
                <w:b/>
              </w:rPr>
              <w:t>1.</w:t>
            </w:r>
            <w:r w:rsidRPr="006B2357">
              <w:rPr>
                <w:b/>
                <w:caps/>
              </w:rPr>
              <w:t xml:space="preserve"> ОБЩАЯ ХАРАКТЕРИСТИКА ПРОГРАММЫ</w:t>
            </w:r>
            <w:r w:rsidRPr="006B2357">
              <w:rPr>
                <w:rFonts w:eastAsia="Georgia"/>
                <w:b/>
              </w:rPr>
              <w:t xml:space="preserve"> </w:t>
            </w:r>
            <w:r w:rsidRPr="006B2357">
              <w:rPr>
                <w:b/>
              </w:rPr>
              <w:t xml:space="preserve">УЧЕБНОЙ </w:t>
            </w:r>
            <w:r w:rsidRPr="006B2357">
              <w:rPr>
                <w:rFonts w:eastAsia="Georgia"/>
                <w:b/>
              </w:rPr>
              <w:t xml:space="preserve">ПРАКТИКИ  </w:t>
            </w:r>
          </w:p>
        </w:tc>
        <w:tc>
          <w:tcPr>
            <w:tcW w:w="674" w:type="dxa"/>
            <w:vAlign w:val="bottom"/>
            <w:hideMark/>
          </w:tcPr>
          <w:p w:rsidR="001603A3" w:rsidRPr="006B2357" w:rsidRDefault="00542F35" w:rsidP="001603A3">
            <w:pPr>
              <w:pStyle w:val="18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603A3" w:rsidRPr="001125E1" w:rsidTr="00FD5D52">
        <w:tc>
          <w:tcPr>
            <w:tcW w:w="8897" w:type="dxa"/>
            <w:hideMark/>
          </w:tcPr>
          <w:p w:rsidR="001603A3" w:rsidRPr="006B2357" w:rsidRDefault="001603A3" w:rsidP="001603A3">
            <w:pPr>
              <w:spacing w:line="276" w:lineRule="auto"/>
              <w:jc w:val="both"/>
              <w:rPr>
                <w:rFonts w:eastAsia="Batang"/>
                <w:b/>
                <w:bCs/>
                <w:shd w:val="clear" w:color="auto" w:fill="FFFFFF"/>
              </w:rPr>
            </w:pPr>
            <w:r w:rsidRPr="001125E1">
              <w:t>1.1</w:t>
            </w:r>
            <w:r w:rsidRPr="006B2357">
              <w:rPr>
                <w:b/>
              </w:rPr>
              <w:t xml:space="preserve"> </w:t>
            </w:r>
            <w:r w:rsidRPr="001125E1">
              <w:t xml:space="preserve">Цель учебной практики в форме практической подготовки в структуре </w:t>
            </w:r>
            <w:r w:rsidRPr="006B2357">
              <w:rPr>
                <w:rStyle w:val="14"/>
                <w:bCs/>
              </w:rPr>
              <w:t>программы подготовки специалистов среднего звена</w:t>
            </w:r>
            <w:r w:rsidRPr="006B2357">
              <w:rPr>
                <w:rStyle w:val="2TimesNewRoman"/>
                <w:rFonts w:eastAsia="Batang"/>
              </w:rPr>
              <w:t xml:space="preserve"> </w:t>
            </w:r>
          </w:p>
        </w:tc>
        <w:tc>
          <w:tcPr>
            <w:tcW w:w="674" w:type="dxa"/>
            <w:vAlign w:val="bottom"/>
            <w:hideMark/>
          </w:tcPr>
          <w:p w:rsidR="001603A3" w:rsidRPr="006B2357" w:rsidRDefault="00542F35" w:rsidP="001603A3">
            <w:pPr>
              <w:pStyle w:val="18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603A3" w:rsidRPr="001125E1" w:rsidTr="00FD5D52">
        <w:tc>
          <w:tcPr>
            <w:tcW w:w="8897" w:type="dxa"/>
            <w:hideMark/>
          </w:tcPr>
          <w:p w:rsidR="001603A3" w:rsidRPr="006B2357" w:rsidRDefault="001603A3" w:rsidP="001603A3">
            <w:pPr>
              <w:pStyle w:val="18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35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4D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F09AF">
              <w:rPr>
                <w:rStyle w:val="60"/>
                <w:rFonts w:ascii="Times New Roman" w:hAnsi="Times New Roman"/>
                <w:b w:val="0"/>
              </w:rPr>
              <w:t>Количество часов, отводимое на освоение учебной практики в форме практической подготовки</w:t>
            </w:r>
          </w:p>
        </w:tc>
        <w:tc>
          <w:tcPr>
            <w:tcW w:w="674" w:type="dxa"/>
            <w:vAlign w:val="bottom"/>
            <w:hideMark/>
          </w:tcPr>
          <w:p w:rsidR="001603A3" w:rsidRPr="006B2357" w:rsidRDefault="00542F35" w:rsidP="001603A3">
            <w:pPr>
              <w:pStyle w:val="18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603A3" w:rsidRPr="001125E1" w:rsidTr="00FD5D52">
        <w:tc>
          <w:tcPr>
            <w:tcW w:w="8897" w:type="dxa"/>
            <w:hideMark/>
          </w:tcPr>
          <w:p w:rsidR="001603A3" w:rsidRPr="006B2357" w:rsidRDefault="001603A3" w:rsidP="001603A3">
            <w:pPr>
              <w:pStyle w:val="18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СТРУКТУРА И СОДЕРЖАНИЕ УЧЕБНОЙ ПРАКТИКИ В ФОРМЕ ПРАКТИЧЕСКОЙ ПОДГОТОВКИ                         </w:t>
            </w:r>
          </w:p>
        </w:tc>
        <w:tc>
          <w:tcPr>
            <w:tcW w:w="674" w:type="dxa"/>
            <w:vAlign w:val="bottom"/>
            <w:hideMark/>
          </w:tcPr>
          <w:p w:rsidR="001603A3" w:rsidRPr="006B2357" w:rsidRDefault="00542F35" w:rsidP="001603A3">
            <w:pPr>
              <w:pStyle w:val="18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603A3" w:rsidRPr="001125E1" w:rsidTr="00FD5D52">
        <w:trPr>
          <w:trHeight w:val="315"/>
        </w:trPr>
        <w:tc>
          <w:tcPr>
            <w:tcW w:w="8897" w:type="dxa"/>
            <w:hideMark/>
          </w:tcPr>
          <w:p w:rsidR="001603A3" w:rsidRPr="006B2357" w:rsidRDefault="001603A3" w:rsidP="001603A3">
            <w:pPr>
              <w:pStyle w:val="18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357">
              <w:rPr>
                <w:rFonts w:ascii="Times New Roman" w:hAnsi="Times New Roman" w:cs="Times New Roman"/>
                <w:sz w:val="24"/>
                <w:szCs w:val="24"/>
              </w:rPr>
              <w:t>2.1 Структура учебной практики</w:t>
            </w:r>
          </w:p>
        </w:tc>
        <w:tc>
          <w:tcPr>
            <w:tcW w:w="674" w:type="dxa"/>
            <w:vAlign w:val="bottom"/>
            <w:hideMark/>
          </w:tcPr>
          <w:p w:rsidR="001603A3" w:rsidRPr="006B2357" w:rsidRDefault="00542F35" w:rsidP="001603A3">
            <w:pPr>
              <w:pStyle w:val="18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603A3" w:rsidRPr="001125E1" w:rsidTr="00FD5D52">
        <w:trPr>
          <w:trHeight w:val="510"/>
        </w:trPr>
        <w:tc>
          <w:tcPr>
            <w:tcW w:w="8897" w:type="dxa"/>
            <w:hideMark/>
          </w:tcPr>
          <w:p w:rsidR="001603A3" w:rsidRPr="006B2357" w:rsidRDefault="001603A3" w:rsidP="001603A3">
            <w:pPr>
              <w:pStyle w:val="18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357">
              <w:rPr>
                <w:rFonts w:ascii="Times New Roman" w:hAnsi="Times New Roman" w:cs="Times New Roman"/>
                <w:sz w:val="24"/>
                <w:szCs w:val="24"/>
              </w:rPr>
              <w:t>2.2.Тематический план и содержание учебной практики в форме практической подготовки</w:t>
            </w:r>
          </w:p>
        </w:tc>
        <w:tc>
          <w:tcPr>
            <w:tcW w:w="674" w:type="dxa"/>
            <w:vAlign w:val="bottom"/>
            <w:hideMark/>
          </w:tcPr>
          <w:p w:rsidR="001603A3" w:rsidRPr="006B2357" w:rsidRDefault="00542F35" w:rsidP="001603A3">
            <w:pPr>
              <w:pStyle w:val="18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603A3" w:rsidRPr="001125E1" w:rsidTr="00FD5D52">
        <w:trPr>
          <w:trHeight w:val="510"/>
        </w:trPr>
        <w:tc>
          <w:tcPr>
            <w:tcW w:w="8897" w:type="dxa"/>
            <w:hideMark/>
          </w:tcPr>
          <w:p w:rsidR="001603A3" w:rsidRPr="006B2357" w:rsidRDefault="001603A3" w:rsidP="00160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6B2357">
              <w:rPr>
                <w:b/>
              </w:rPr>
              <w:t>3</w:t>
            </w:r>
            <w:r w:rsidRPr="001125E1">
              <w:t>.</w:t>
            </w:r>
            <w:r w:rsidRPr="006B2357">
              <w:rPr>
                <w:b/>
                <w:lang w:eastAsia="en-US"/>
              </w:rPr>
              <w:t xml:space="preserve"> УСЛОВИЯ ОРГАНИЗАЦИИ И ПРОВЕДЕНИЯ УЧЕБНОЙ ПРАКТИКИ </w:t>
            </w:r>
            <w:r w:rsidRPr="006B2357">
              <w:rPr>
                <w:b/>
              </w:rPr>
              <w:t>В ФОРМЕ ПРАКТИЧЕСКОЙ ПОДГОТОВКИ</w:t>
            </w:r>
          </w:p>
        </w:tc>
        <w:tc>
          <w:tcPr>
            <w:tcW w:w="674" w:type="dxa"/>
            <w:vAlign w:val="bottom"/>
            <w:hideMark/>
          </w:tcPr>
          <w:p w:rsidR="001603A3" w:rsidRPr="006B2357" w:rsidRDefault="00542F35" w:rsidP="001603A3">
            <w:pPr>
              <w:pStyle w:val="18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603A3" w:rsidRPr="001125E1" w:rsidTr="00FD5D52">
        <w:trPr>
          <w:trHeight w:val="510"/>
        </w:trPr>
        <w:tc>
          <w:tcPr>
            <w:tcW w:w="8897" w:type="dxa"/>
            <w:hideMark/>
          </w:tcPr>
          <w:p w:rsidR="001603A3" w:rsidRPr="001125E1" w:rsidRDefault="001603A3" w:rsidP="00160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</w:pPr>
            <w:r w:rsidRPr="001125E1">
              <w:t>3.1 Требования к документации, необходимой для проведения практики в форме практической подготовки</w:t>
            </w:r>
          </w:p>
        </w:tc>
        <w:tc>
          <w:tcPr>
            <w:tcW w:w="674" w:type="dxa"/>
            <w:vAlign w:val="bottom"/>
            <w:hideMark/>
          </w:tcPr>
          <w:p w:rsidR="001603A3" w:rsidRPr="006B2357" w:rsidRDefault="00542F35" w:rsidP="001603A3">
            <w:pPr>
              <w:pStyle w:val="18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603A3" w:rsidRPr="001125E1" w:rsidTr="00FD5D52">
        <w:trPr>
          <w:trHeight w:val="510"/>
        </w:trPr>
        <w:tc>
          <w:tcPr>
            <w:tcW w:w="8897" w:type="dxa"/>
            <w:hideMark/>
          </w:tcPr>
          <w:p w:rsidR="001603A3" w:rsidRPr="001125E1" w:rsidRDefault="001603A3" w:rsidP="001603A3">
            <w:pPr>
              <w:spacing w:line="276" w:lineRule="auto"/>
              <w:jc w:val="both"/>
            </w:pPr>
            <w:r w:rsidRPr="001125E1">
              <w:t>3.2 Требования к материально-техническому обеспечению учебной</w:t>
            </w:r>
            <w:r w:rsidRPr="006B2357">
              <w:rPr>
                <w:rStyle w:val="2TimesNewRoman"/>
                <w:rFonts w:eastAsia="Georgia"/>
              </w:rPr>
              <w:t xml:space="preserve"> </w:t>
            </w:r>
            <w:r w:rsidRPr="003B5391">
              <w:rPr>
                <w:rStyle w:val="2TimesNewRoman"/>
                <w:rFonts w:eastAsia="Georgia"/>
                <w:b w:val="0"/>
                <w:sz w:val="24"/>
                <w:szCs w:val="24"/>
              </w:rPr>
              <w:t>практики</w:t>
            </w:r>
            <w:r w:rsidRPr="006B2357">
              <w:rPr>
                <w:rStyle w:val="2TimesNewRoman"/>
                <w:rFonts w:eastAsia="Batang"/>
              </w:rPr>
              <w:t xml:space="preserve"> </w:t>
            </w:r>
            <w:r w:rsidRPr="001125E1">
              <w:t>в форме практической подготовки</w:t>
            </w:r>
          </w:p>
        </w:tc>
        <w:tc>
          <w:tcPr>
            <w:tcW w:w="674" w:type="dxa"/>
            <w:vAlign w:val="bottom"/>
            <w:hideMark/>
          </w:tcPr>
          <w:p w:rsidR="001603A3" w:rsidRPr="006B2357" w:rsidRDefault="00542F35" w:rsidP="001603A3">
            <w:pPr>
              <w:pStyle w:val="18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603A3" w:rsidRPr="001125E1" w:rsidTr="00FD5D52">
        <w:trPr>
          <w:trHeight w:val="308"/>
        </w:trPr>
        <w:tc>
          <w:tcPr>
            <w:tcW w:w="8897" w:type="dxa"/>
            <w:hideMark/>
          </w:tcPr>
          <w:p w:rsidR="001603A3" w:rsidRPr="001125E1" w:rsidRDefault="001603A3" w:rsidP="001603A3">
            <w:pPr>
              <w:spacing w:line="276" w:lineRule="auto"/>
              <w:jc w:val="both"/>
            </w:pPr>
            <w:r w:rsidRPr="006B2357">
              <w:rPr>
                <w:bCs/>
              </w:rPr>
              <w:t>3.3.Информационное обеспечение  обучения</w:t>
            </w:r>
          </w:p>
        </w:tc>
        <w:tc>
          <w:tcPr>
            <w:tcW w:w="674" w:type="dxa"/>
            <w:vAlign w:val="bottom"/>
            <w:hideMark/>
          </w:tcPr>
          <w:p w:rsidR="001603A3" w:rsidRPr="006B2357" w:rsidRDefault="00542F35" w:rsidP="001603A3">
            <w:pPr>
              <w:pStyle w:val="18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603A3" w:rsidRPr="001125E1" w:rsidTr="00FD5D52">
        <w:trPr>
          <w:trHeight w:val="510"/>
        </w:trPr>
        <w:tc>
          <w:tcPr>
            <w:tcW w:w="8897" w:type="dxa"/>
            <w:hideMark/>
          </w:tcPr>
          <w:p w:rsidR="001603A3" w:rsidRPr="006B2357" w:rsidRDefault="001603A3" w:rsidP="001603A3">
            <w:pPr>
              <w:spacing w:line="276" w:lineRule="auto"/>
              <w:jc w:val="both"/>
              <w:rPr>
                <w:bCs/>
              </w:rPr>
            </w:pPr>
            <w:r w:rsidRPr="006B2357">
              <w:rPr>
                <w:bCs/>
              </w:rPr>
              <w:t>3.4</w:t>
            </w:r>
            <w:r w:rsidRPr="006B2357">
              <w:rPr>
                <w:b/>
              </w:rPr>
              <w:t xml:space="preserve"> </w:t>
            </w:r>
            <w:r w:rsidRPr="001125E1">
              <w:t>Требования к руководителям практики в форме практической подготовки</w:t>
            </w:r>
          </w:p>
        </w:tc>
        <w:tc>
          <w:tcPr>
            <w:tcW w:w="674" w:type="dxa"/>
            <w:vAlign w:val="bottom"/>
            <w:hideMark/>
          </w:tcPr>
          <w:p w:rsidR="001603A3" w:rsidRPr="006B2357" w:rsidRDefault="004A01CF" w:rsidP="001603A3">
            <w:pPr>
              <w:pStyle w:val="18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1603A3" w:rsidRPr="001125E1" w:rsidTr="00FD5D52">
        <w:trPr>
          <w:trHeight w:val="510"/>
        </w:trPr>
        <w:tc>
          <w:tcPr>
            <w:tcW w:w="8897" w:type="dxa"/>
            <w:hideMark/>
          </w:tcPr>
          <w:p w:rsidR="001603A3" w:rsidRPr="006B2357" w:rsidRDefault="001603A3" w:rsidP="001603A3">
            <w:pPr>
              <w:spacing w:line="276" w:lineRule="auto"/>
              <w:jc w:val="both"/>
              <w:rPr>
                <w:bCs/>
              </w:rPr>
            </w:pPr>
            <w:r w:rsidRPr="001125E1">
              <w:rPr>
                <w:lang w:eastAsia="en-US"/>
              </w:rPr>
              <w:t>3.5.Требования к соблюдению техники безопасности и пожарной безопасности</w:t>
            </w:r>
          </w:p>
        </w:tc>
        <w:tc>
          <w:tcPr>
            <w:tcW w:w="674" w:type="dxa"/>
            <w:vAlign w:val="bottom"/>
            <w:hideMark/>
          </w:tcPr>
          <w:p w:rsidR="001603A3" w:rsidRPr="006B2357" w:rsidRDefault="004A01CF" w:rsidP="001603A3">
            <w:pPr>
              <w:pStyle w:val="18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1603A3" w:rsidRPr="001125E1" w:rsidTr="00FD5D52">
        <w:trPr>
          <w:trHeight w:val="510"/>
        </w:trPr>
        <w:tc>
          <w:tcPr>
            <w:tcW w:w="8897" w:type="dxa"/>
            <w:hideMark/>
          </w:tcPr>
          <w:p w:rsidR="001603A3" w:rsidRPr="006B2357" w:rsidRDefault="001603A3" w:rsidP="001603A3">
            <w:pPr>
              <w:pStyle w:val="24"/>
              <w:shd w:val="clear" w:color="auto" w:fill="auto"/>
              <w:tabs>
                <w:tab w:val="left" w:leader="underscore" w:pos="561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B2357">
              <w:rPr>
                <w:rFonts w:eastAsia="Calibri"/>
                <w:sz w:val="24"/>
                <w:szCs w:val="24"/>
              </w:rPr>
              <w:t>3.6</w:t>
            </w:r>
            <w:r w:rsidRPr="006B2357">
              <w:rPr>
                <w:sz w:val="24"/>
                <w:szCs w:val="24"/>
              </w:rPr>
              <w:t>. Особый порядок организации прохождения учебной</w:t>
            </w:r>
            <w:r w:rsidRPr="006B2357">
              <w:rPr>
                <w:rStyle w:val="2TimesNewRoman"/>
                <w:rFonts w:eastAsia="Georgia"/>
                <w:sz w:val="24"/>
                <w:szCs w:val="24"/>
              </w:rPr>
              <w:t xml:space="preserve"> </w:t>
            </w:r>
            <w:r w:rsidRPr="003B5391">
              <w:rPr>
                <w:rStyle w:val="2TimesNewRoman"/>
                <w:rFonts w:eastAsia="Georgia"/>
                <w:b w:val="0"/>
                <w:sz w:val="24"/>
                <w:szCs w:val="24"/>
              </w:rPr>
              <w:t>практики</w:t>
            </w:r>
            <w:r w:rsidRPr="006B2357">
              <w:rPr>
                <w:rStyle w:val="2TimesNewRoman"/>
                <w:rFonts w:eastAsia="Batang"/>
                <w:sz w:val="24"/>
                <w:szCs w:val="24"/>
              </w:rPr>
              <w:t xml:space="preserve"> </w:t>
            </w:r>
            <w:r w:rsidRPr="006B2357">
              <w:rPr>
                <w:sz w:val="24"/>
                <w:szCs w:val="24"/>
              </w:rPr>
              <w:t>в форме практической подготовки обучающимися с ОВЗ и инвалидами</w:t>
            </w:r>
          </w:p>
          <w:p w:rsidR="001603A3" w:rsidRPr="006B2357" w:rsidRDefault="001603A3" w:rsidP="001603A3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674" w:type="dxa"/>
            <w:vAlign w:val="bottom"/>
            <w:hideMark/>
          </w:tcPr>
          <w:p w:rsidR="001603A3" w:rsidRPr="006B2357" w:rsidRDefault="004A01CF" w:rsidP="001603A3">
            <w:pPr>
              <w:pStyle w:val="18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1603A3" w:rsidRPr="001125E1" w:rsidTr="00FD5D52">
        <w:trPr>
          <w:trHeight w:val="510"/>
        </w:trPr>
        <w:tc>
          <w:tcPr>
            <w:tcW w:w="8897" w:type="dxa"/>
            <w:hideMark/>
          </w:tcPr>
          <w:p w:rsidR="001603A3" w:rsidRPr="006B2357" w:rsidRDefault="001603A3" w:rsidP="00160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6B2357">
              <w:rPr>
                <w:b/>
              </w:rPr>
              <w:t>4.КОНТРОЛЬ И ОЦЕНКА РЕЗУЛЬТАТОВ УЧЕБНОЙ ПРАКТИКИ В ФОРМЕ ПРАКТИЧЕСКОЙ ПОДГОТОВКИ</w:t>
            </w:r>
          </w:p>
        </w:tc>
        <w:tc>
          <w:tcPr>
            <w:tcW w:w="674" w:type="dxa"/>
            <w:vAlign w:val="bottom"/>
            <w:hideMark/>
          </w:tcPr>
          <w:p w:rsidR="001603A3" w:rsidRPr="006B2357" w:rsidRDefault="004A01CF" w:rsidP="001603A3">
            <w:pPr>
              <w:pStyle w:val="18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1603A3" w:rsidRPr="001125E1" w:rsidTr="00FD5D52">
        <w:tc>
          <w:tcPr>
            <w:tcW w:w="8897" w:type="dxa"/>
            <w:hideMark/>
          </w:tcPr>
          <w:p w:rsidR="001603A3" w:rsidRPr="006B2357" w:rsidRDefault="001603A3" w:rsidP="001603A3">
            <w:pPr>
              <w:pStyle w:val="18"/>
              <w:shd w:val="clear" w:color="auto" w:fill="auto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vAlign w:val="bottom"/>
            <w:hideMark/>
          </w:tcPr>
          <w:p w:rsidR="001603A3" w:rsidRPr="006B2357" w:rsidRDefault="001603A3" w:rsidP="001603A3">
            <w:pPr>
              <w:pStyle w:val="18"/>
              <w:shd w:val="clear" w:color="auto" w:fill="auto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E2023" w:rsidRDefault="000E2023" w:rsidP="008352CD">
      <w:pPr>
        <w:pStyle w:val="afb"/>
        <w:spacing w:line="240" w:lineRule="auto"/>
        <w:rPr>
          <w:rFonts w:cs="Times New Roman"/>
          <w:szCs w:val="24"/>
          <w:lang w:eastAsia="ru-RU"/>
        </w:rPr>
      </w:pPr>
    </w:p>
    <w:p w:rsidR="001603A3" w:rsidRDefault="001603A3" w:rsidP="008352CD">
      <w:pPr>
        <w:pStyle w:val="afb"/>
        <w:spacing w:line="240" w:lineRule="auto"/>
        <w:rPr>
          <w:rFonts w:cs="Times New Roman"/>
          <w:szCs w:val="24"/>
          <w:lang w:eastAsia="ru-RU"/>
        </w:rPr>
      </w:pPr>
    </w:p>
    <w:p w:rsidR="001603A3" w:rsidRDefault="001603A3" w:rsidP="008352CD">
      <w:pPr>
        <w:pStyle w:val="afb"/>
        <w:spacing w:line="240" w:lineRule="auto"/>
        <w:rPr>
          <w:rFonts w:cs="Times New Roman"/>
          <w:szCs w:val="24"/>
          <w:lang w:eastAsia="ru-RU"/>
        </w:rPr>
      </w:pPr>
    </w:p>
    <w:p w:rsidR="001603A3" w:rsidRDefault="001603A3" w:rsidP="008352CD">
      <w:pPr>
        <w:pStyle w:val="afb"/>
        <w:spacing w:line="240" w:lineRule="auto"/>
        <w:rPr>
          <w:rFonts w:cs="Times New Roman"/>
          <w:szCs w:val="24"/>
          <w:lang w:eastAsia="ru-RU"/>
        </w:rPr>
      </w:pPr>
    </w:p>
    <w:p w:rsidR="001603A3" w:rsidRDefault="001603A3" w:rsidP="008352CD">
      <w:pPr>
        <w:pStyle w:val="afb"/>
        <w:spacing w:line="240" w:lineRule="auto"/>
        <w:rPr>
          <w:rFonts w:cs="Times New Roman"/>
          <w:szCs w:val="24"/>
          <w:lang w:eastAsia="ru-RU"/>
        </w:rPr>
      </w:pPr>
    </w:p>
    <w:p w:rsidR="001603A3" w:rsidRDefault="001603A3" w:rsidP="008352CD">
      <w:pPr>
        <w:pStyle w:val="afb"/>
        <w:spacing w:line="240" w:lineRule="auto"/>
        <w:rPr>
          <w:rFonts w:cs="Times New Roman"/>
          <w:szCs w:val="24"/>
          <w:lang w:eastAsia="ru-RU"/>
        </w:rPr>
      </w:pPr>
    </w:p>
    <w:p w:rsidR="001603A3" w:rsidRDefault="001603A3" w:rsidP="008352CD">
      <w:pPr>
        <w:pStyle w:val="afb"/>
        <w:spacing w:line="240" w:lineRule="auto"/>
        <w:rPr>
          <w:rFonts w:cs="Times New Roman"/>
          <w:szCs w:val="24"/>
          <w:lang w:eastAsia="ru-RU"/>
        </w:rPr>
      </w:pPr>
    </w:p>
    <w:p w:rsidR="001603A3" w:rsidRDefault="001603A3" w:rsidP="008352CD">
      <w:pPr>
        <w:pStyle w:val="afb"/>
        <w:spacing w:line="240" w:lineRule="auto"/>
        <w:rPr>
          <w:rFonts w:cs="Times New Roman"/>
          <w:szCs w:val="24"/>
          <w:lang w:eastAsia="ru-RU"/>
        </w:rPr>
      </w:pPr>
    </w:p>
    <w:p w:rsidR="001603A3" w:rsidRDefault="001603A3" w:rsidP="008352CD">
      <w:pPr>
        <w:pStyle w:val="afb"/>
        <w:spacing w:line="240" w:lineRule="auto"/>
        <w:rPr>
          <w:rFonts w:cs="Times New Roman"/>
          <w:szCs w:val="24"/>
          <w:lang w:eastAsia="ru-RU"/>
        </w:rPr>
      </w:pPr>
    </w:p>
    <w:p w:rsidR="001603A3" w:rsidRDefault="001603A3" w:rsidP="008352CD">
      <w:pPr>
        <w:pStyle w:val="afb"/>
        <w:spacing w:line="240" w:lineRule="auto"/>
        <w:rPr>
          <w:rFonts w:cs="Times New Roman"/>
          <w:szCs w:val="24"/>
          <w:lang w:eastAsia="ru-RU"/>
        </w:rPr>
      </w:pPr>
    </w:p>
    <w:p w:rsidR="001603A3" w:rsidRDefault="001603A3" w:rsidP="008352CD">
      <w:pPr>
        <w:pStyle w:val="afb"/>
        <w:spacing w:line="240" w:lineRule="auto"/>
        <w:rPr>
          <w:rFonts w:cs="Times New Roman"/>
          <w:szCs w:val="24"/>
          <w:lang w:eastAsia="ru-RU"/>
        </w:rPr>
      </w:pPr>
    </w:p>
    <w:p w:rsidR="001603A3" w:rsidRDefault="001603A3" w:rsidP="008352CD">
      <w:pPr>
        <w:pStyle w:val="afb"/>
        <w:spacing w:line="240" w:lineRule="auto"/>
        <w:rPr>
          <w:rFonts w:cs="Times New Roman"/>
          <w:szCs w:val="24"/>
          <w:lang w:eastAsia="ru-RU"/>
        </w:rPr>
      </w:pPr>
    </w:p>
    <w:p w:rsidR="001603A3" w:rsidRDefault="001603A3" w:rsidP="008352CD">
      <w:pPr>
        <w:pStyle w:val="afb"/>
        <w:spacing w:line="240" w:lineRule="auto"/>
        <w:rPr>
          <w:rFonts w:cs="Times New Roman"/>
          <w:szCs w:val="24"/>
          <w:lang w:eastAsia="ru-RU"/>
        </w:rPr>
      </w:pPr>
    </w:p>
    <w:p w:rsidR="001603A3" w:rsidRDefault="001603A3" w:rsidP="008352CD">
      <w:pPr>
        <w:pStyle w:val="afb"/>
        <w:spacing w:line="240" w:lineRule="auto"/>
        <w:rPr>
          <w:rFonts w:cs="Times New Roman"/>
          <w:szCs w:val="24"/>
          <w:lang w:eastAsia="ru-RU"/>
        </w:rPr>
      </w:pPr>
    </w:p>
    <w:p w:rsidR="001603A3" w:rsidRDefault="001603A3" w:rsidP="008352CD">
      <w:pPr>
        <w:pStyle w:val="afb"/>
        <w:spacing w:line="240" w:lineRule="auto"/>
        <w:rPr>
          <w:rFonts w:cs="Times New Roman"/>
          <w:szCs w:val="24"/>
          <w:lang w:eastAsia="ru-RU"/>
        </w:rPr>
      </w:pPr>
    </w:p>
    <w:p w:rsidR="001603A3" w:rsidRDefault="001603A3" w:rsidP="008352CD">
      <w:pPr>
        <w:pStyle w:val="afb"/>
        <w:spacing w:line="240" w:lineRule="auto"/>
        <w:rPr>
          <w:rFonts w:cs="Times New Roman"/>
          <w:szCs w:val="24"/>
          <w:lang w:eastAsia="ru-RU"/>
        </w:rPr>
      </w:pPr>
    </w:p>
    <w:p w:rsidR="001603A3" w:rsidRDefault="001603A3" w:rsidP="008352CD">
      <w:pPr>
        <w:pStyle w:val="afb"/>
        <w:spacing w:line="240" w:lineRule="auto"/>
        <w:rPr>
          <w:rFonts w:cs="Times New Roman"/>
          <w:szCs w:val="24"/>
          <w:lang w:eastAsia="ru-RU"/>
        </w:rPr>
      </w:pPr>
    </w:p>
    <w:p w:rsidR="001603A3" w:rsidRDefault="001603A3" w:rsidP="008352CD">
      <w:pPr>
        <w:pStyle w:val="afb"/>
        <w:spacing w:line="240" w:lineRule="auto"/>
        <w:rPr>
          <w:rFonts w:cs="Times New Roman"/>
          <w:szCs w:val="24"/>
          <w:lang w:eastAsia="ru-RU"/>
        </w:rPr>
      </w:pPr>
    </w:p>
    <w:p w:rsidR="00AE3FD9" w:rsidRDefault="00AE3FD9" w:rsidP="008352CD">
      <w:pPr>
        <w:pStyle w:val="afb"/>
        <w:spacing w:line="240" w:lineRule="auto"/>
        <w:rPr>
          <w:rFonts w:cs="Times New Roman"/>
          <w:szCs w:val="24"/>
          <w:lang w:eastAsia="ru-RU"/>
        </w:rPr>
      </w:pPr>
    </w:p>
    <w:p w:rsidR="001603A3" w:rsidRPr="008352CD" w:rsidRDefault="001603A3" w:rsidP="008352CD">
      <w:pPr>
        <w:pStyle w:val="afb"/>
        <w:spacing w:line="240" w:lineRule="auto"/>
        <w:rPr>
          <w:rFonts w:cs="Times New Roman"/>
          <w:szCs w:val="24"/>
          <w:lang w:eastAsia="ru-RU"/>
        </w:rPr>
      </w:pPr>
    </w:p>
    <w:p w:rsidR="00FB52E9" w:rsidRPr="008352CD" w:rsidRDefault="00DF5168" w:rsidP="008352CD">
      <w:pPr>
        <w:pStyle w:val="24"/>
        <w:widowControl w:val="0"/>
        <w:shd w:val="clear" w:color="auto" w:fill="auto"/>
        <w:tabs>
          <w:tab w:val="left" w:leader="underscore" w:pos="5511"/>
        </w:tabs>
        <w:spacing w:line="240" w:lineRule="auto"/>
        <w:jc w:val="center"/>
        <w:rPr>
          <w:b/>
          <w:sz w:val="24"/>
          <w:szCs w:val="24"/>
        </w:rPr>
      </w:pPr>
      <w:r w:rsidRPr="008352CD">
        <w:rPr>
          <w:rStyle w:val="2TimesNewRoman"/>
          <w:rFonts w:eastAsia="Georgia"/>
          <w:sz w:val="24"/>
          <w:szCs w:val="24"/>
        </w:rPr>
        <w:lastRenderedPageBreak/>
        <w:t xml:space="preserve">1. </w:t>
      </w:r>
      <w:r w:rsidR="001603A3" w:rsidRPr="001603A3">
        <w:rPr>
          <w:b/>
          <w:caps/>
          <w:sz w:val="24"/>
          <w:szCs w:val="24"/>
        </w:rPr>
        <w:t>ОБЩАЯ ХАРАКТЕРИСТИКА ПРОГРАММЫ</w:t>
      </w:r>
      <w:r w:rsidR="001603A3" w:rsidRPr="001603A3">
        <w:rPr>
          <w:rFonts w:eastAsia="Georgia"/>
          <w:b/>
          <w:sz w:val="24"/>
          <w:szCs w:val="24"/>
        </w:rPr>
        <w:t xml:space="preserve"> </w:t>
      </w:r>
      <w:r w:rsidR="001603A3" w:rsidRPr="001603A3">
        <w:rPr>
          <w:b/>
          <w:sz w:val="24"/>
          <w:szCs w:val="24"/>
        </w:rPr>
        <w:t xml:space="preserve">УЧЕБНОЙ </w:t>
      </w:r>
      <w:r w:rsidR="001603A3" w:rsidRPr="001603A3">
        <w:rPr>
          <w:rFonts w:eastAsia="Georgia"/>
          <w:b/>
          <w:sz w:val="24"/>
          <w:szCs w:val="24"/>
        </w:rPr>
        <w:t>ПРАКТИКИ</w:t>
      </w:r>
      <w:r w:rsidR="001603A3" w:rsidRPr="006B2357">
        <w:rPr>
          <w:rFonts w:eastAsia="Georgia"/>
          <w:b/>
        </w:rPr>
        <w:t xml:space="preserve">  </w:t>
      </w:r>
      <w:r w:rsidRPr="008352CD">
        <w:rPr>
          <w:b/>
          <w:sz w:val="24"/>
          <w:szCs w:val="24"/>
        </w:rPr>
        <w:t>УП.0</w:t>
      </w:r>
      <w:r w:rsidR="00031116" w:rsidRPr="008352CD">
        <w:rPr>
          <w:b/>
          <w:sz w:val="24"/>
          <w:szCs w:val="24"/>
        </w:rPr>
        <w:t>7</w:t>
      </w:r>
    </w:p>
    <w:p w:rsidR="008475EA" w:rsidRPr="008352CD" w:rsidRDefault="00FB52E9" w:rsidP="008352CD">
      <w:pPr>
        <w:pStyle w:val="24"/>
        <w:widowControl w:val="0"/>
        <w:shd w:val="clear" w:color="auto" w:fill="auto"/>
        <w:tabs>
          <w:tab w:val="left" w:leader="underscore" w:pos="5511"/>
        </w:tabs>
        <w:spacing w:line="240" w:lineRule="auto"/>
        <w:jc w:val="center"/>
        <w:rPr>
          <w:b/>
          <w:sz w:val="24"/>
          <w:szCs w:val="24"/>
        </w:rPr>
      </w:pPr>
      <w:r w:rsidRPr="008352CD">
        <w:rPr>
          <w:b/>
          <w:sz w:val="24"/>
          <w:szCs w:val="24"/>
        </w:rPr>
        <w:t>В ФОРМЕ ПРАКТИЧЕСКОЙ ПОДГОТОВКИ</w:t>
      </w:r>
      <w:r w:rsidR="008475EA" w:rsidRPr="008352CD">
        <w:rPr>
          <w:b/>
          <w:sz w:val="24"/>
          <w:szCs w:val="24"/>
        </w:rPr>
        <w:t xml:space="preserve"> </w:t>
      </w:r>
    </w:p>
    <w:p w:rsidR="008352CD" w:rsidRPr="008352CD" w:rsidRDefault="008352CD" w:rsidP="008352CD">
      <w:pPr>
        <w:pStyle w:val="24"/>
        <w:widowControl w:val="0"/>
        <w:shd w:val="clear" w:color="auto" w:fill="auto"/>
        <w:tabs>
          <w:tab w:val="left" w:leader="underscore" w:pos="1922"/>
          <w:tab w:val="left" w:leader="underscore" w:pos="2133"/>
          <w:tab w:val="left" w:leader="underscore" w:pos="2958"/>
          <w:tab w:val="left" w:leader="underscore" w:pos="3198"/>
        </w:tabs>
        <w:spacing w:line="240" w:lineRule="auto"/>
        <w:ind w:firstLine="709"/>
        <w:jc w:val="both"/>
        <w:rPr>
          <w:rStyle w:val="2TimesNewRoman"/>
          <w:rFonts w:eastAsia="Georgia"/>
          <w:sz w:val="24"/>
          <w:szCs w:val="24"/>
        </w:rPr>
      </w:pPr>
    </w:p>
    <w:p w:rsidR="00DF5168" w:rsidRPr="008352CD" w:rsidRDefault="00DF5168" w:rsidP="00A70B65">
      <w:pPr>
        <w:ind w:firstLine="567"/>
        <w:contextualSpacing/>
        <w:jc w:val="both"/>
        <w:rPr>
          <w:b/>
        </w:rPr>
      </w:pPr>
      <w:r w:rsidRPr="008352CD">
        <w:rPr>
          <w:rFonts w:eastAsia="Georgia"/>
          <w:b/>
        </w:rPr>
        <w:t xml:space="preserve">1.1. </w:t>
      </w:r>
      <w:r w:rsidR="001603A3">
        <w:rPr>
          <w:b/>
        </w:rPr>
        <w:t xml:space="preserve"> </w:t>
      </w:r>
      <w:r w:rsidR="001603A3" w:rsidRPr="001603A3">
        <w:rPr>
          <w:b/>
        </w:rPr>
        <w:t xml:space="preserve">Цель учебной практики в форме практической подготовки в структуре </w:t>
      </w:r>
      <w:r w:rsidR="001603A3" w:rsidRPr="001603A3">
        <w:rPr>
          <w:rStyle w:val="14"/>
          <w:b/>
          <w:bCs/>
        </w:rPr>
        <w:t>программы подготовки специалистов среднего звена</w:t>
      </w:r>
    </w:p>
    <w:p w:rsidR="00A67379" w:rsidRDefault="0064408E" w:rsidP="00A67379">
      <w:pPr>
        <w:pStyle w:val="24"/>
        <w:widowControl w:val="0"/>
        <w:shd w:val="clear" w:color="auto" w:fill="auto"/>
        <w:tabs>
          <w:tab w:val="left" w:leader="underscore" w:pos="1922"/>
          <w:tab w:val="left" w:leader="underscore" w:pos="2133"/>
          <w:tab w:val="left" w:leader="underscore" w:pos="2958"/>
          <w:tab w:val="left" w:leader="underscore" w:pos="3198"/>
        </w:tabs>
        <w:spacing w:line="240" w:lineRule="auto"/>
        <w:jc w:val="both"/>
        <w:rPr>
          <w:sz w:val="24"/>
          <w:szCs w:val="24"/>
        </w:rPr>
      </w:pPr>
      <w:r>
        <w:rPr>
          <w:rStyle w:val="2TimesNewRoman"/>
          <w:rFonts w:eastAsia="Batang"/>
          <w:b w:val="0"/>
          <w:sz w:val="24"/>
          <w:szCs w:val="24"/>
        </w:rPr>
        <w:t xml:space="preserve">       </w:t>
      </w:r>
      <w:r w:rsidR="005C115C" w:rsidRPr="00A67379">
        <w:rPr>
          <w:rStyle w:val="2TimesNewRoman"/>
          <w:rFonts w:eastAsia="Batang"/>
          <w:b w:val="0"/>
          <w:sz w:val="24"/>
          <w:szCs w:val="24"/>
        </w:rPr>
        <w:t xml:space="preserve">В </w:t>
      </w:r>
      <w:bookmarkStart w:id="0" w:name="_GoBack"/>
      <w:bookmarkEnd w:id="0"/>
      <w:r w:rsidR="00260CA8" w:rsidRPr="00A67379">
        <w:rPr>
          <w:rStyle w:val="2TimesNewRoman"/>
          <w:rFonts w:eastAsia="Batang"/>
          <w:b w:val="0"/>
          <w:sz w:val="24"/>
          <w:szCs w:val="24"/>
        </w:rPr>
        <w:t>результате</w:t>
      </w:r>
      <w:r w:rsidR="00260CA8" w:rsidRPr="00A67379">
        <w:rPr>
          <w:sz w:val="24"/>
          <w:szCs w:val="24"/>
        </w:rPr>
        <w:t xml:space="preserve"> </w:t>
      </w:r>
      <w:r w:rsidR="00260CA8">
        <w:rPr>
          <w:sz w:val="24"/>
          <w:szCs w:val="24"/>
        </w:rPr>
        <w:t>освоения учебной практики УП 07</w:t>
      </w:r>
      <w:r w:rsidR="005C115C" w:rsidRPr="00A67379">
        <w:rPr>
          <w:sz w:val="24"/>
          <w:szCs w:val="24"/>
        </w:rPr>
        <w:t xml:space="preserve"> в форме практической подготовки в </w:t>
      </w:r>
      <w:r w:rsidR="00077E6A" w:rsidRPr="00A67379">
        <w:rPr>
          <w:sz w:val="24"/>
          <w:szCs w:val="24"/>
        </w:rPr>
        <w:t>со</w:t>
      </w:r>
      <w:r w:rsidR="005C115C" w:rsidRPr="00A67379">
        <w:rPr>
          <w:sz w:val="24"/>
          <w:szCs w:val="24"/>
        </w:rPr>
        <w:t>ответствии с ФГОС СПО</w:t>
      </w:r>
      <w:r w:rsidR="00077E6A" w:rsidRPr="00A67379">
        <w:rPr>
          <w:sz w:val="24"/>
          <w:szCs w:val="24"/>
        </w:rPr>
        <w:t xml:space="preserve"> по специальности 43.02.15 Поварское и кондитерское дело, </w:t>
      </w:r>
      <w:r w:rsidR="005C115C" w:rsidRPr="00A67379">
        <w:rPr>
          <w:sz w:val="24"/>
          <w:szCs w:val="24"/>
        </w:rPr>
        <w:t>обучающейся должен освоить основной вид деятельности</w:t>
      </w:r>
      <w:r w:rsidR="00077E6A" w:rsidRPr="00A67379">
        <w:rPr>
          <w:sz w:val="24"/>
          <w:szCs w:val="24"/>
        </w:rPr>
        <w:t xml:space="preserve"> (ВД 7): Выполнение работ по одной или нескольким профессиям рабочих, должностям служащих</w:t>
      </w:r>
      <w:r w:rsidR="00D91B8A">
        <w:rPr>
          <w:sz w:val="24"/>
          <w:szCs w:val="24"/>
        </w:rPr>
        <w:t>,</w:t>
      </w:r>
      <w:r w:rsidR="00077E6A" w:rsidRPr="00A67379">
        <w:rPr>
          <w:sz w:val="24"/>
          <w:szCs w:val="24"/>
        </w:rPr>
        <w:t xml:space="preserve"> </w:t>
      </w:r>
      <w:r w:rsidR="00A67379" w:rsidRPr="00A67379">
        <w:rPr>
          <w:sz w:val="24"/>
          <w:szCs w:val="24"/>
        </w:rPr>
        <w:t>в том числе овладение профессиональными компетенциями (ПК) и общими компетенциями (ОК):</w:t>
      </w:r>
    </w:p>
    <w:p w:rsidR="00C82787" w:rsidRPr="00533144" w:rsidRDefault="00C82787" w:rsidP="00C82787">
      <w:pPr>
        <w:jc w:val="both"/>
        <w:rPr>
          <w:b/>
        </w:rPr>
      </w:pPr>
      <w:r w:rsidRPr="00533144">
        <w:rPr>
          <w:b/>
        </w:rPr>
        <w:t>1.1.1 Перечень ОК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93"/>
        <w:gridCol w:w="7762"/>
      </w:tblGrid>
      <w:tr w:rsidR="00C82787" w:rsidTr="00C82787">
        <w:tc>
          <w:tcPr>
            <w:tcW w:w="2093" w:type="dxa"/>
          </w:tcPr>
          <w:p w:rsidR="00C82787" w:rsidRPr="002F09AF" w:rsidRDefault="00C82787" w:rsidP="00C82787">
            <w:pPr>
              <w:jc w:val="center"/>
              <w:rPr>
                <w:b/>
              </w:rPr>
            </w:pPr>
            <w:r w:rsidRPr="002F09AF">
              <w:rPr>
                <w:b/>
              </w:rPr>
              <w:t>Код компетенции</w:t>
            </w:r>
          </w:p>
        </w:tc>
        <w:tc>
          <w:tcPr>
            <w:tcW w:w="7762" w:type="dxa"/>
          </w:tcPr>
          <w:p w:rsidR="00C82787" w:rsidRPr="002F09AF" w:rsidRDefault="00C82787" w:rsidP="00C82787">
            <w:pPr>
              <w:jc w:val="center"/>
              <w:rPr>
                <w:b/>
              </w:rPr>
            </w:pPr>
            <w:r w:rsidRPr="002F09AF">
              <w:rPr>
                <w:b/>
              </w:rPr>
              <w:t>Наименование компетенции</w:t>
            </w:r>
          </w:p>
        </w:tc>
      </w:tr>
      <w:tr w:rsidR="0078650B" w:rsidTr="00542F35">
        <w:tc>
          <w:tcPr>
            <w:tcW w:w="2093" w:type="dxa"/>
            <w:vAlign w:val="center"/>
          </w:tcPr>
          <w:p w:rsidR="0078650B" w:rsidRPr="00964C3C" w:rsidRDefault="0078650B" w:rsidP="00542F35">
            <w:pPr>
              <w:widowControl w:val="0"/>
              <w:suppressAutoHyphens/>
              <w:jc w:val="center"/>
            </w:pPr>
            <w:r w:rsidRPr="00964C3C">
              <w:t>ОК.01</w:t>
            </w:r>
          </w:p>
        </w:tc>
        <w:tc>
          <w:tcPr>
            <w:tcW w:w="7762" w:type="dxa"/>
            <w:vAlign w:val="center"/>
          </w:tcPr>
          <w:p w:rsidR="0078650B" w:rsidRPr="00964C3C" w:rsidRDefault="0078650B" w:rsidP="00542F35">
            <w:pPr>
              <w:widowControl w:val="0"/>
              <w:suppressAutoHyphens/>
              <w:jc w:val="both"/>
            </w:pPr>
            <w:r w:rsidRPr="00964C3C"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78650B" w:rsidTr="00542F35">
        <w:tc>
          <w:tcPr>
            <w:tcW w:w="2093" w:type="dxa"/>
            <w:vAlign w:val="center"/>
          </w:tcPr>
          <w:p w:rsidR="0078650B" w:rsidRPr="00964C3C" w:rsidRDefault="0078650B" w:rsidP="00542F35">
            <w:pPr>
              <w:widowControl w:val="0"/>
              <w:suppressAutoHyphens/>
              <w:jc w:val="center"/>
            </w:pPr>
            <w:r w:rsidRPr="00964C3C">
              <w:t>ОК.02.</w:t>
            </w:r>
          </w:p>
        </w:tc>
        <w:tc>
          <w:tcPr>
            <w:tcW w:w="7762" w:type="dxa"/>
            <w:vAlign w:val="center"/>
          </w:tcPr>
          <w:p w:rsidR="0078650B" w:rsidRPr="00964C3C" w:rsidRDefault="0078650B" w:rsidP="00542F35">
            <w:pPr>
              <w:widowControl w:val="0"/>
              <w:suppressAutoHyphens/>
              <w:jc w:val="both"/>
            </w:pPr>
            <w:r w:rsidRPr="00964C3C"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78650B" w:rsidTr="00542F35">
        <w:tc>
          <w:tcPr>
            <w:tcW w:w="2093" w:type="dxa"/>
            <w:vAlign w:val="center"/>
          </w:tcPr>
          <w:p w:rsidR="0078650B" w:rsidRPr="00964C3C" w:rsidRDefault="0078650B" w:rsidP="00542F35">
            <w:pPr>
              <w:widowControl w:val="0"/>
              <w:suppressAutoHyphens/>
              <w:jc w:val="center"/>
            </w:pPr>
            <w:r w:rsidRPr="00964C3C">
              <w:t>ОК.03</w:t>
            </w:r>
          </w:p>
        </w:tc>
        <w:tc>
          <w:tcPr>
            <w:tcW w:w="7762" w:type="dxa"/>
            <w:vAlign w:val="center"/>
          </w:tcPr>
          <w:p w:rsidR="0078650B" w:rsidRPr="00964C3C" w:rsidRDefault="0078650B" w:rsidP="00542F35">
            <w:pPr>
              <w:widowControl w:val="0"/>
              <w:suppressAutoHyphens/>
              <w:jc w:val="both"/>
            </w:pPr>
            <w:r w:rsidRPr="00964C3C">
              <w:t>Планировать и реализовывать собственное профессиональное и личностное развитие</w:t>
            </w:r>
          </w:p>
        </w:tc>
      </w:tr>
      <w:tr w:rsidR="0078650B" w:rsidTr="00542F35">
        <w:tc>
          <w:tcPr>
            <w:tcW w:w="2093" w:type="dxa"/>
            <w:vAlign w:val="center"/>
          </w:tcPr>
          <w:p w:rsidR="0078650B" w:rsidRPr="00964C3C" w:rsidRDefault="0078650B" w:rsidP="00542F35">
            <w:pPr>
              <w:widowControl w:val="0"/>
              <w:suppressAutoHyphens/>
              <w:jc w:val="center"/>
            </w:pPr>
            <w:r w:rsidRPr="00964C3C">
              <w:t>ОК.04</w:t>
            </w:r>
          </w:p>
        </w:tc>
        <w:tc>
          <w:tcPr>
            <w:tcW w:w="7762" w:type="dxa"/>
            <w:vAlign w:val="center"/>
          </w:tcPr>
          <w:p w:rsidR="0078650B" w:rsidRPr="00964C3C" w:rsidRDefault="0078650B" w:rsidP="00542F35">
            <w:pPr>
              <w:widowControl w:val="0"/>
              <w:suppressAutoHyphens/>
              <w:jc w:val="both"/>
            </w:pPr>
            <w:r w:rsidRPr="00964C3C"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78650B" w:rsidTr="00542F35">
        <w:tc>
          <w:tcPr>
            <w:tcW w:w="2093" w:type="dxa"/>
            <w:vAlign w:val="center"/>
          </w:tcPr>
          <w:p w:rsidR="0078650B" w:rsidRPr="00964C3C" w:rsidRDefault="0078650B" w:rsidP="00542F35">
            <w:pPr>
              <w:widowControl w:val="0"/>
              <w:suppressAutoHyphens/>
              <w:jc w:val="center"/>
            </w:pPr>
            <w:r w:rsidRPr="00964C3C">
              <w:t>ОК.05</w:t>
            </w:r>
          </w:p>
        </w:tc>
        <w:tc>
          <w:tcPr>
            <w:tcW w:w="7762" w:type="dxa"/>
            <w:vAlign w:val="center"/>
          </w:tcPr>
          <w:p w:rsidR="0078650B" w:rsidRPr="00964C3C" w:rsidRDefault="0078650B" w:rsidP="00542F35">
            <w:pPr>
              <w:widowControl w:val="0"/>
              <w:suppressAutoHyphens/>
              <w:jc w:val="both"/>
            </w:pPr>
            <w:r w:rsidRPr="00964C3C"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78650B" w:rsidTr="00542F35">
        <w:tc>
          <w:tcPr>
            <w:tcW w:w="2093" w:type="dxa"/>
            <w:vAlign w:val="center"/>
          </w:tcPr>
          <w:p w:rsidR="0078650B" w:rsidRPr="00964C3C" w:rsidRDefault="0078650B" w:rsidP="00542F35">
            <w:pPr>
              <w:widowControl w:val="0"/>
              <w:suppressAutoHyphens/>
              <w:jc w:val="center"/>
            </w:pPr>
            <w:r w:rsidRPr="00964C3C">
              <w:t>ОК.06</w:t>
            </w:r>
          </w:p>
        </w:tc>
        <w:tc>
          <w:tcPr>
            <w:tcW w:w="7762" w:type="dxa"/>
            <w:vAlign w:val="center"/>
          </w:tcPr>
          <w:p w:rsidR="0078650B" w:rsidRPr="00964C3C" w:rsidRDefault="0078650B" w:rsidP="00542F35">
            <w:pPr>
              <w:widowControl w:val="0"/>
              <w:suppressAutoHyphens/>
              <w:jc w:val="both"/>
            </w:pPr>
            <w:r w:rsidRPr="00964C3C"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78650B" w:rsidTr="00542F35">
        <w:tc>
          <w:tcPr>
            <w:tcW w:w="2093" w:type="dxa"/>
            <w:vAlign w:val="center"/>
          </w:tcPr>
          <w:p w:rsidR="0078650B" w:rsidRPr="00964C3C" w:rsidRDefault="0078650B" w:rsidP="00542F35">
            <w:pPr>
              <w:widowControl w:val="0"/>
              <w:suppressAutoHyphens/>
              <w:jc w:val="center"/>
            </w:pPr>
            <w:r w:rsidRPr="00964C3C">
              <w:t>ОК.07</w:t>
            </w:r>
          </w:p>
        </w:tc>
        <w:tc>
          <w:tcPr>
            <w:tcW w:w="7762" w:type="dxa"/>
            <w:vAlign w:val="center"/>
          </w:tcPr>
          <w:p w:rsidR="0078650B" w:rsidRPr="00964C3C" w:rsidRDefault="0078650B" w:rsidP="00542F35">
            <w:pPr>
              <w:widowControl w:val="0"/>
              <w:suppressAutoHyphens/>
              <w:jc w:val="both"/>
            </w:pPr>
            <w:r w:rsidRPr="00964C3C"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78650B" w:rsidTr="00542F35">
        <w:tc>
          <w:tcPr>
            <w:tcW w:w="2093" w:type="dxa"/>
            <w:vAlign w:val="center"/>
          </w:tcPr>
          <w:p w:rsidR="0078650B" w:rsidRPr="00964C3C" w:rsidRDefault="0078650B" w:rsidP="00542F35">
            <w:pPr>
              <w:widowControl w:val="0"/>
              <w:suppressAutoHyphens/>
              <w:jc w:val="center"/>
            </w:pPr>
            <w:r w:rsidRPr="00964C3C">
              <w:t>ОК.09</w:t>
            </w:r>
          </w:p>
        </w:tc>
        <w:tc>
          <w:tcPr>
            <w:tcW w:w="7762" w:type="dxa"/>
            <w:vAlign w:val="center"/>
          </w:tcPr>
          <w:p w:rsidR="0078650B" w:rsidRPr="00964C3C" w:rsidRDefault="0078650B" w:rsidP="00542F35">
            <w:pPr>
              <w:widowControl w:val="0"/>
              <w:suppressAutoHyphens/>
              <w:jc w:val="both"/>
            </w:pPr>
            <w:r w:rsidRPr="00964C3C"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78650B" w:rsidTr="00542F35">
        <w:tc>
          <w:tcPr>
            <w:tcW w:w="2093" w:type="dxa"/>
            <w:vAlign w:val="center"/>
          </w:tcPr>
          <w:p w:rsidR="0078650B" w:rsidRPr="00964C3C" w:rsidRDefault="0078650B" w:rsidP="00542F35">
            <w:pPr>
              <w:widowControl w:val="0"/>
              <w:suppressAutoHyphens/>
              <w:jc w:val="center"/>
            </w:pPr>
            <w:r w:rsidRPr="00964C3C">
              <w:t>ОК.10</w:t>
            </w:r>
          </w:p>
        </w:tc>
        <w:tc>
          <w:tcPr>
            <w:tcW w:w="7762" w:type="dxa"/>
            <w:vAlign w:val="center"/>
          </w:tcPr>
          <w:p w:rsidR="0078650B" w:rsidRPr="00964C3C" w:rsidRDefault="0078650B" w:rsidP="00542F35">
            <w:pPr>
              <w:widowControl w:val="0"/>
              <w:suppressAutoHyphens/>
              <w:jc w:val="both"/>
            </w:pPr>
            <w:r w:rsidRPr="00964C3C">
              <w:t>Пользоваться профессиональной документацией на государственном и иностранном языке</w:t>
            </w:r>
          </w:p>
        </w:tc>
      </w:tr>
      <w:tr w:rsidR="0078650B" w:rsidTr="00C82787">
        <w:tc>
          <w:tcPr>
            <w:tcW w:w="2093" w:type="dxa"/>
          </w:tcPr>
          <w:p w:rsidR="0078650B" w:rsidRPr="00171EF9" w:rsidRDefault="0078650B" w:rsidP="00542F3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ОК 11</w:t>
            </w:r>
          </w:p>
        </w:tc>
        <w:tc>
          <w:tcPr>
            <w:tcW w:w="7762" w:type="dxa"/>
          </w:tcPr>
          <w:p w:rsidR="0078650B" w:rsidRPr="00171EF9" w:rsidRDefault="0078650B" w:rsidP="00542F35">
            <w:pPr>
              <w:keepNext/>
              <w:jc w:val="both"/>
              <w:outlineLvl w:val="1"/>
            </w:pPr>
            <w: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:rsidR="00F859B9" w:rsidRDefault="00F859B9" w:rsidP="00F859B9">
      <w:pPr>
        <w:jc w:val="both"/>
        <w:rPr>
          <w:b/>
        </w:rPr>
      </w:pPr>
      <w:r w:rsidRPr="00F06262">
        <w:rPr>
          <w:b/>
        </w:rPr>
        <w:t xml:space="preserve">1.1.2 Перечень профессиональных компетенций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93"/>
        <w:gridCol w:w="7762"/>
      </w:tblGrid>
      <w:tr w:rsidR="00F859B9" w:rsidTr="00F859B9">
        <w:tc>
          <w:tcPr>
            <w:tcW w:w="2093" w:type="dxa"/>
          </w:tcPr>
          <w:p w:rsidR="00F859B9" w:rsidRPr="002F09AF" w:rsidRDefault="00F859B9" w:rsidP="00F859B9">
            <w:pPr>
              <w:jc w:val="center"/>
              <w:rPr>
                <w:b/>
              </w:rPr>
            </w:pPr>
            <w:r w:rsidRPr="002F09AF">
              <w:rPr>
                <w:b/>
              </w:rPr>
              <w:t>Код компетенции</w:t>
            </w:r>
          </w:p>
        </w:tc>
        <w:tc>
          <w:tcPr>
            <w:tcW w:w="7762" w:type="dxa"/>
          </w:tcPr>
          <w:p w:rsidR="00F859B9" w:rsidRPr="002F09AF" w:rsidRDefault="00F859B9" w:rsidP="00F859B9">
            <w:pPr>
              <w:jc w:val="both"/>
              <w:rPr>
                <w:b/>
              </w:rPr>
            </w:pPr>
            <w:r w:rsidRPr="002F09AF">
              <w:rPr>
                <w:b/>
              </w:rPr>
              <w:t>Наименование вида деятельности и профессиональных компетенций</w:t>
            </w:r>
          </w:p>
        </w:tc>
      </w:tr>
      <w:tr w:rsidR="00F859B9" w:rsidTr="00F859B9">
        <w:tc>
          <w:tcPr>
            <w:tcW w:w="2093" w:type="dxa"/>
          </w:tcPr>
          <w:p w:rsidR="00F859B9" w:rsidRDefault="00D91B8A" w:rsidP="00A67379">
            <w:pPr>
              <w:pStyle w:val="24"/>
              <w:widowControl w:val="0"/>
              <w:shd w:val="clear" w:color="auto" w:fill="auto"/>
              <w:tabs>
                <w:tab w:val="left" w:leader="underscore" w:pos="1922"/>
                <w:tab w:val="left" w:leader="underscore" w:pos="2133"/>
                <w:tab w:val="left" w:leader="underscore" w:pos="2958"/>
                <w:tab w:val="left" w:leader="underscore" w:pos="3198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F1C10">
              <w:rPr>
                <w:sz w:val="24"/>
                <w:szCs w:val="24"/>
              </w:rPr>
              <w:t>ВД</w:t>
            </w: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7762" w:type="dxa"/>
          </w:tcPr>
          <w:p w:rsidR="00F859B9" w:rsidRDefault="00D91B8A" w:rsidP="00A67379">
            <w:pPr>
              <w:pStyle w:val="24"/>
              <w:widowControl w:val="0"/>
              <w:shd w:val="clear" w:color="auto" w:fill="auto"/>
              <w:tabs>
                <w:tab w:val="left" w:leader="underscore" w:pos="1922"/>
                <w:tab w:val="left" w:leader="underscore" w:pos="2133"/>
                <w:tab w:val="left" w:leader="underscore" w:pos="2958"/>
                <w:tab w:val="left" w:leader="underscore" w:pos="319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A67379">
              <w:rPr>
                <w:sz w:val="24"/>
                <w:szCs w:val="24"/>
              </w:rPr>
              <w:t>Выполнение работ по одной или нескольким профессиям рабочих, должностям служащих</w:t>
            </w:r>
          </w:p>
        </w:tc>
      </w:tr>
      <w:tr w:rsidR="00BF1C10" w:rsidTr="00BF1C10">
        <w:tc>
          <w:tcPr>
            <w:tcW w:w="2093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center"/>
            </w:pPr>
            <w:r w:rsidRPr="00964C3C">
              <w:t>ПК 1.1</w:t>
            </w:r>
          </w:p>
        </w:tc>
        <w:tc>
          <w:tcPr>
            <w:tcW w:w="7762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both"/>
            </w:pPr>
            <w:r w:rsidRPr="00964C3C"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</w:tr>
      <w:tr w:rsidR="00BF1C10" w:rsidTr="00BF1C10">
        <w:tc>
          <w:tcPr>
            <w:tcW w:w="2093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center"/>
            </w:pPr>
            <w:r w:rsidRPr="00964C3C">
              <w:t>ПК 1.2</w:t>
            </w:r>
          </w:p>
        </w:tc>
        <w:tc>
          <w:tcPr>
            <w:tcW w:w="7762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both"/>
            </w:pPr>
            <w:r w:rsidRPr="00964C3C">
              <w:t>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регламентами.</w:t>
            </w:r>
          </w:p>
        </w:tc>
      </w:tr>
      <w:tr w:rsidR="00BF1C10" w:rsidTr="00BF1C10">
        <w:tc>
          <w:tcPr>
            <w:tcW w:w="2093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center"/>
            </w:pPr>
            <w:r w:rsidRPr="00964C3C">
              <w:t>ПК 1.3</w:t>
            </w:r>
          </w:p>
        </w:tc>
        <w:tc>
          <w:tcPr>
            <w:tcW w:w="7762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both"/>
            </w:pPr>
            <w:r w:rsidRPr="00964C3C">
              <w:t>Осуществлять обработку, подготовку овощей, грибов, рыбы, нерыбного водного сырья, мяса, домашней птицы, дичи, кролика</w:t>
            </w:r>
          </w:p>
        </w:tc>
      </w:tr>
      <w:tr w:rsidR="00BF1C10" w:rsidTr="00BF1C10">
        <w:tc>
          <w:tcPr>
            <w:tcW w:w="2093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center"/>
            </w:pPr>
            <w:r w:rsidRPr="00964C3C">
              <w:t>ПК 1.4</w:t>
            </w:r>
          </w:p>
        </w:tc>
        <w:tc>
          <w:tcPr>
            <w:tcW w:w="7762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both"/>
            </w:pPr>
            <w:r w:rsidRPr="00964C3C">
              <w:t>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</w:t>
            </w:r>
          </w:p>
        </w:tc>
      </w:tr>
      <w:tr w:rsidR="00BF1C10" w:rsidTr="00BF1C10">
        <w:tc>
          <w:tcPr>
            <w:tcW w:w="2093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center"/>
            </w:pPr>
            <w:r w:rsidRPr="00964C3C">
              <w:lastRenderedPageBreak/>
              <w:t>ПК 2.1</w:t>
            </w:r>
          </w:p>
        </w:tc>
        <w:tc>
          <w:tcPr>
            <w:tcW w:w="7762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both"/>
            </w:pPr>
            <w:r w:rsidRPr="00964C3C">
              <w:t>Подготавливать рабочее место, оборудование, сырье, исходные материалы для приготовления горячих блюд, кулинарных изделий, закусок разнообразного ассортимента в соответствии с инструкциями и регламентами</w:t>
            </w:r>
          </w:p>
        </w:tc>
      </w:tr>
      <w:tr w:rsidR="00BF1C10" w:rsidTr="00BF1C10">
        <w:tc>
          <w:tcPr>
            <w:tcW w:w="2093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center"/>
            </w:pPr>
            <w:r w:rsidRPr="00964C3C">
              <w:t>ПК 2.2</w:t>
            </w:r>
          </w:p>
        </w:tc>
        <w:tc>
          <w:tcPr>
            <w:tcW w:w="7762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both"/>
            </w:pPr>
            <w:r w:rsidRPr="00964C3C">
              <w:t>Осуществлять приготовление, непродолжительное хранение бульонов, отваров разнообразного ассортимента</w:t>
            </w:r>
          </w:p>
        </w:tc>
      </w:tr>
      <w:tr w:rsidR="00BF1C10" w:rsidTr="00BF1C10">
        <w:tc>
          <w:tcPr>
            <w:tcW w:w="2093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center"/>
            </w:pPr>
            <w:r w:rsidRPr="00964C3C">
              <w:t>ПК 2.3</w:t>
            </w:r>
          </w:p>
        </w:tc>
        <w:tc>
          <w:tcPr>
            <w:tcW w:w="7762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both"/>
            </w:pPr>
            <w:r w:rsidRPr="00964C3C">
              <w:t>Осуществлять приготовление, творческое оформление и подготовку к реализации супов разнообразного ассортимента</w:t>
            </w:r>
          </w:p>
        </w:tc>
      </w:tr>
      <w:tr w:rsidR="00BF1C10" w:rsidTr="00BF1C10">
        <w:tc>
          <w:tcPr>
            <w:tcW w:w="2093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center"/>
            </w:pPr>
            <w:r w:rsidRPr="00964C3C">
              <w:t>ПК 2.4</w:t>
            </w:r>
          </w:p>
        </w:tc>
        <w:tc>
          <w:tcPr>
            <w:tcW w:w="7762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both"/>
            </w:pPr>
            <w:r w:rsidRPr="00964C3C">
              <w:t>Осуществлять приготовление, непродолжительное хранение горячих соусов разнообразного ассортимента</w:t>
            </w:r>
          </w:p>
        </w:tc>
      </w:tr>
      <w:tr w:rsidR="00BF1C10" w:rsidTr="00BF1C10">
        <w:tc>
          <w:tcPr>
            <w:tcW w:w="2093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center"/>
            </w:pPr>
            <w:r w:rsidRPr="00964C3C">
              <w:t>ПК 2.5</w:t>
            </w:r>
          </w:p>
        </w:tc>
        <w:tc>
          <w:tcPr>
            <w:tcW w:w="7762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both"/>
            </w:pPr>
            <w:r w:rsidRPr="00964C3C">
              <w:t>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</w:t>
            </w:r>
          </w:p>
        </w:tc>
      </w:tr>
      <w:tr w:rsidR="00BF1C10" w:rsidTr="00BF1C10">
        <w:tc>
          <w:tcPr>
            <w:tcW w:w="2093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center"/>
            </w:pPr>
            <w:r w:rsidRPr="00964C3C">
              <w:t>ПК 2.6</w:t>
            </w:r>
          </w:p>
        </w:tc>
        <w:tc>
          <w:tcPr>
            <w:tcW w:w="7762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both"/>
            </w:pPr>
            <w:r w:rsidRPr="00964C3C">
              <w:t>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</w:t>
            </w:r>
          </w:p>
        </w:tc>
      </w:tr>
      <w:tr w:rsidR="00BF1C10" w:rsidTr="00BF1C10">
        <w:tc>
          <w:tcPr>
            <w:tcW w:w="2093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center"/>
            </w:pPr>
            <w:r w:rsidRPr="00964C3C">
              <w:t>ПК 2.7</w:t>
            </w:r>
          </w:p>
        </w:tc>
        <w:tc>
          <w:tcPr>
            <w:tcW w:w="7762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both"/>
            </w:pPr>
            <w:r w:rsidRPr="00964C3C">
              <w:t>Осуществлять приготовление, 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</w:t>
            </w:r>
          </w:p>
        </w:tc>
      </w:tr>
      <w:tr w:rsidR="00BF1C10" w:rsidTr="00BF1C10">
        <w:tc>
          <w:tcPr>
            <w:tcW w:w="2093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center"/>
            </w:pPr>
            <w:r w:rsidRPr="00964C3C">
              <w:t>ПК 2.8</w:t>
            </w:r>
          </w:p>
        </w:tc>
        <w:tc>
          <w:tcPr>
            <w:tcW w:w="7762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both"/>
            </w:pPr>
            <w:r w:rsidRPr="00964C3C">
              <w:t>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</w:t>
            </w:r>
          </w:p>
        </w:tc>
      </w:tr>
      <w:tr w:rsidR="00BF1C10" w:rsidTr="00BF1C10">
        <w:tc>
          <w:tcPr>
            <w:tcW w:w="2093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center"/>
            </w:pPr>
            <w:r w:rsidRPr="00964C3C">
              <w:t>ПК 3.1</w:t>
            </w:r>
          </w:p>
        </w:tc>
        <w:tc>
          <w:tcPr>
            <w:tcW w:w="7762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both"/>
            </w:pPr>
            <w:r w:rsidRPr="00964C3C">
      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</w:t>
            </w:r>
          </w:p>
        </w:tc>
      </w:tr>
      <w:tr w:rsidR="00BF1C10" w:rsidTr="00BF1C10">
        <w:tc>
          <w:tcPr>
            <w:tcW w:w="2093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center"/>
            </w:pPr>
            <w:r w:rsidRPr="00964C3C">
              <w:t>ПК 3.2</w:t>
            </w:r>
          </w:p>
        </w:tc>
        <w:tc>
          <w:tcPr>
            <w:tcW w:w="7762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both"/>
            </w:pPr>
            <w:r w:rsidRPr="00964C3C">
              <w:t>Осуществлять приготовление, непродолжительное хранение холодных соусов, заправок разнообразного ассортимента</w:t>
            </w:r>
          </w:p>
        </w:tc>
      </w:tr>
      <w:tr w:rsidR="00BF1C10" w:rsidTr="00BF1C10">
        <w:tc>
          <w:tcPr>
            <w:tcW w:w="2093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center"/>
            </w:pPr>
            <w:r w:rsidRPr="00964C3C">
              <w:t>ПК 3.3</w:t>
            </w:r>
          </w:p>
        </w:tc>
        <w:tc>
          <w:tcPr>
            <w:tcW w:w="7762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both"/>
            </w:pPr>
            <w:r w:rsidRPr="00964C3C">
              <w:t>Осуществлять приготовление, творческое оформление и подготовку к реализации салатов разнообразного ассортимента</w:t>
            </w:r>
          </w:p>
        </w:tc>
      </w:tr>
      <w:tr w:rsidR="00BF1C10" w:rsidTr="00BF1C10">
        <w:tc>
          <w:tcPr>
            <w:tcW w:w="2093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center"/>
            </w:pPr>
            <w:r w:rsidRPr="00964C3C">
              <w:t>ПК 3.4</w:t>
            </w:r>
          </w:p>
        </w:tc>
        <w:tc>
          <w:tcPr>
            <w:tcW w:w="7762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both"/>
            </w:pPr>
            <w:r w:rsidRPr="00964C3C"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</w:t>
            </w:r>
          </w:p>
        </w:tc>
      </w:tr>
      <w:tr w:rsidR="00BF1C10" w:rsidTr="00BF1C10">
        <w:tc>
          <w:tcPr>
            <w:tcW w:w="2093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center"/>
            </w:pPr>
            <w:r w:rsidRPr="00964C3C">
              <w:t>ПК 3.5</w:t>
            </w:r>
          </w:p>
        </w:tc>
        <w:tc>
          <w:tcPr>
            <w:tcW w:w="7762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both"/>
            </w:pPr>
            <w:r w:rsidRPr="00964C3C">
      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</w:t>
            </w:r>
          </w:p>
        </w:tc>
      </w:tr>
      <w:tr w:rsidR="00BF1C10" w:rsidTr="00BF1C10">
        <w:tc>
          <w:tcPr>
            <w:tcW w:w="2093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center"/>
            </w:pPr>
            <w:r w:rsidRPr="00964C3C">
              <w:t>ПК 3.6</w:t>
            </w:r>
          </w:p>
        </w:tc>
        <w:tc>
          <w:tcPr>
            <w:tcW w:w="7762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both"/>
            </w:pPr>
            <w:r w:rsidRPr="00964C3C">
              <w:t>Осуществлять приготовление, творческое оформление и подготовку к реализации холодных блюд из мяса, домашней птицы, дичи разнообразного ассортимента</w:t>
            </w:r>
          </w:p>
        </w:tc>
      </w:tr>
      <w:tr w:rsidR="00BF1C10" w:rsidTr="00BF1C10">
        <w:tc>
          <w:tcPr>
            <w:tcW w:w="2093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center"/>
            </w:pPr>
            <w:r w:rsidRPr="00964C3C">
              <w:t>ПК 4.1</w:t>
            </w:r>
          </w:p>
        </w:tc>
        <w:tc>
          <w:tcPr>
            <w:tcW w:w="7762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both"/>
            </w:pPr>
            <w:r w:rsidRPr="00964C3C"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</w:t>
            </w:r>
          </w:p>
        </w:tc>
      </w:tr>
      <w:tr w:rsidR="00BF1C10" w:rsidTr="00BF1C10">
        <w:tc>
          <w:tcPr>
            <w:tcW w:w="2093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center"/>
            </w:pPr>
            <w:r w:rsidRPr="00964C3C">
              <w:t>ПК 4.2</w:t>
            </w:r>
          </w:p>
        </w:tc>
        <w:tc>
          <w:tcPr>
            <w:tcW w:w="7762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both"/>
            </w:pPr>
            <w:r w:rsidRPr="00964C3C">
              <w:t>Осуществлять приготовление, творческое оформление и подготовку к реализации холодных сладких блюд, десертов разнообразного ассортимента</w:t>
            </w:r>
          </w:p>
        </w:tc>
      </w:tr>
      <w:tr w:rsidR="00BF1C10" w:rsidTr="00BF1C10">
        <w:tc>
          <w:tcPr>
            <w:tcW w:w="2093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center"/>
            </w:pPr>
            <w:r w:rsidRPr="00964C3C">
              <w:t>ПК 4.3</w:t>
            </w:r>
          </w:p>
        </w:tc>
        <w:tc>
          <w:tcPr>
            <w:tcW w:w="7762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both"/>
            </w:pPr>
            <w:r w:rsidRPr="00964C3C">
              <w:t>Осуществлять приготовление, творческое оформление и подготовку к реализации горячих сладких блюд, десертов разнообразного ассортимента</w:t>
            </w:r>
          </w:p>
        </w:tc>
      </w:tr>
      <w:tr w:rsidR="00BF1C10" w:rsidTr="00BF1C10">
        <w:tc>
          <w:tcPr>
            <w:tcW w:w="2093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center"/>
            </w:pPr>
            <w:r w:rsidRPr="00964C3C">
              <w:t>ПК 4.4</w:t>
            </w:r>
          </w:p>
        </w:tc>
        <w:tc>
          <w:tcPr>
            <w:tcW w:w="7762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both"/>
            </w:pPr>
            <w:r w:rsidRPr="00964C3C">
              <w:t>Осуществлять приготовление, творческое оформление и подготовку к реализации холодных напитков разнообразного ассортимента</w:t>
            </w:r>
          </w:p>
        </w:tc>
      </w:tr>
      <w:tr w:rsidR="00BF1C10" w:rsidTr="00BF1C10">
        <w:tc>
          <w:tcPr>
            <w:tcW w:w="2093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center"/>
            </w:pPr>
            <w:r w:rsidRPr="00964C3C">
              <w:t>ПК 4.5</w:t>
            </w:r>
          </w:p>
        </w:tc>
        <w:tc>
          <w:tcPr>
            <w:tcW w:w="7762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both"/>
            </w:pPr>
            <w:r w:rsidRPr="00964C3C">
              <w:t>Осуществлять приготовление, творческое оформление и подготовку к реализации горячих напитков разнообразного ассортимента</w:t>
            </w:r>
          </w:p>
        </w:tc>
      </w:tr>
      <w:tr w:rsidR="00BF1C10" w:rsidTr="00BF1C10">
        <w:tc>
          <w:tcPr>
            <w:tcW w:w="2093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center"/>
            </w:pPr>
            <w:r w:rsidRPr="00964C3C">
              <w:lastRenderedPageBreak/>
              <w:t>ПК 5.1</w:t>
            </w:r>
          </w:p>
        </w:tc>
        <w:tc>
          <w:tcPr>
            <w:tcW w:w="7762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both"/>
            </w:pPr>
            <w:r w:rsidRPr="00964C3C">
      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      </w:r>
          </w:p>
        </w:tc>
      </w:tr>
      <w:tr w:rsidR="00BF1C10" w:rsidTr="00BF1C10">
        <w:tc>
          <w:tcPr>
            <w:tcW w:w="2093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center"/>
            </w:pPr>
            <w:r w:rsidRPr="00964C3C">
              <w:t>ПК 5.2</w:t>
            </w:r>
          </w:p>
        </w:tc>
        <w:tc>
          <w:tcPr>
            <w:tcW w:w="7762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both"/>
            </w:pPr>
            <w:r w:rsidRPr="00964C3C">
              <w:t>Осуществлять приготовление и подготовку к использованию отделочных полуфабрикатов для хлебобулочных, мучных кондитерских изделий</w:t>
            </w:r>
          </w:p>
        </w:tc>
      </w:tr>
      <w:tr w:rsidR="00BF1C10" w:rsidTr="00BF1C10">
        <w:tc>
          <w:tcPr>
            <w:tcW w:w="2093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center"/>
            </w:pPr>
            <w:r w:rsidRPr="00964C3C">
              <w:t>ПК 5.3</w:t>
            </w:r>
          </w:p>
        </w:tc>
        <w:tc>
          <w:tcPr>
            <w:tcW w:w="7762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both"/>
            </w:pPr>
            <w:r w:rsidRPr="00964C3C">
              <w:t>Осуществлять изготовление, творческое оформление, подготовку к реализации хлебобулочных изделий и хлеба разнообразного ассортимента</w:t>
            </w:r>
          </w:p>
        </w:tc>
      </w:tr>
      <w:tr w:rsidR="00BF1C10" w:rsidTr="00BF1C10">
        <w:tc>
          <w:tcPr>
            <w:tcW w:w="2093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center"/>
            </w:pPr>
            <w:r w:rsidRPr="00964C3C">
              <w:t>ПК 5.4</w:t>
            </w:r>
          </w:p>
        </w:tc>
        <w:tc>
          <w:tcPr>
            <w:tcW w:w="7762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both"/>
            </w:pPr>
            <w:r w:rsidRPr="00964C3C">
              <w:t>Осуществлять изготовление, творческое оформление, подготовку к реализации мучных кондитерских изделий разнообразного ассортимента</w:t>
            </w:r>
          </w:p>
        </w:tc>
      </w:tr>
      <w:tr w:rsidR="00BF1C10" w:rsidTr="00BF1C10">
        <w:tc>
          <w:tcPr>
            <w:tcW w:w="2093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center"/>
            </w:pPr>
            <w:r w:rsidRPr="00964C3C">
              <w:t>ПК 5.5</w:t>
            </w:r>
          </w:p>
        </w:tc>
        <w:tc>
          <w:tcPr>
            <w:tcW w:w="7762" w:type="dxa"/>
            <w:vAlign w:val="center"/>
          </w:tcPr>
          <w:p w:rsidR="00BF1C10" w:rsidRPr="00964C3C" w:rsidRDefault="00BF1C10" w:rsidP="00BF1C10">
            <w:pPr>
              <w:widowControl w:val="0"/>
              <w:suppressAutoHyphens/>
              <w:jc w:val="both"/>
            </w:pPr>
            <w:r w:rsidRPr="00964C3C">
              <w:t>Осуществлять изготовление, творческое оформление, подготовку к реализации пирожных и тортов разнообразного ассортимента</w:t>
            </w:r>
          </w:p>
        </w:tc>
      </w:tr>
    </w:tbl>
    <w:p w:rsidR="00F859B9" w:rsidRPr="004D0E21" w:rsidRDefault="00F859B9" w:rsidP="00F859B9">
      <w:pPr>
        <w:jc w:val="both"/>
        <w:rPr>
          <w:b/>
        </w:rPr>
      </w:pPr>
      <w:r w:rsidRPr="004D0E21">
        <w:rPr>
          <w:b/>
        </w:rPr>
        <w:t>1.1.3 В результате освоения профессионального модуля обучающейся должен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93"/>
        <w:gridCol w:w="7762"/>
      </w:tblGrid>
      <w:tr w:rsidR="00F859B9" w:rsidTr="00F859B9">
        <w:tc>
          <w:tcPr>
            <w:tcW w:w="2093" w:type="dxa"/>
          </w:tcPr>
          <w:p w:rsidR="00F859B9" w:rsidRDefault="00F859B9" w:rsidP="00A67379">
            <w:pPr>
              <w:pStyle w:val="24"/>
              <w:widowControl w:val="0"/>
              <w:shd w:val="clear" w:color="auto" w:fill="auto"/>
              <w:tabs>
                <w:tab w:val="left" w:leader="underscore" w:pos="1922"/>
                <w:tab w:val="left" w:leader="underscore" w:pos="2133"/>
                <w:tab w:val="left" w:leader="underscore" w:pos="2958"/>
                <w:tab w:val="left" w:leader="underscore" w:pos="319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F09AF">
              <w:rPr>
                <w:sz w:val="24"/>
                <w:szCs w:val="24"/>
              </w:rPr>
              <w:t>Владеть  навыками</w:t>
            </w:r>
          </w:p>
        </w:tc>
        <w:tc>
          <w:tcPr>
            <w:tcW w:w="7762" w:type="dxa"/>
          </w:tcPr>
          <w:p w:rsidR="006A654E" w:rsidRPr="008352CD" w:rsidRDefault="006A654E" w:rsidP="006A654E">
            <w:pPr>
              <w:pStyle w:val="121"/>
              <w:widowControl w:val="0"/>
              <w:tabs>
                <w:tab w:val="left" w:leader="underscore" w:pos="5613"/>
                <w:tab w:val="left" w:leader="underscore" w:pos="5714"/>
              </w:tabs>
              <w:spacing w:line="240" w:lineRule="auto"/>
              <w:ind w:firstLine="56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2CD">
              <w:rPr>
                <w:rFonts w:ascii="Times New Roman" w:eastAsia="Times New Roman" w:hAnsi="Times New Roman"/>
                <w:sz w:val="24"/>
                <w:szCs w:val="24"/>
              </w:rPr>
              <w:t>- выполнения работ по подготовке и уборке своего рабочего места в соответствии с инструкциями и регламентами организации питания;</w:t>
            </w:r>
          </w:p>
          <w:p w:rsidR="006A654E" w:rsidRPr="008352CD" w:rsidRDefault="006A654E" w:rsidP="006A654E">
            <w:pPr>
              <w:pStyle w:val="121"/>
              <w:widowControl w:val="0"/>
              <w:tabs>
                <w:tab w:val="left" w:leader="underscore" w:pos="5613"/>
                <w:tab w:val="left" w:leader="underscore" w:pos="5714"/>
              </w:tabs>
              <w:spacing w:line="240" w:lineRule="auto"/>
              <w:ind w:firstLine="56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2CD">
              <w:rPr>
                <w:rFonts w:ascii="Times New Roman" w:eastAsia="Times New Roman" w:hAnsi="Times New Roman"/>
                <w:sz w:val="24"/>
                <w:szCs w:val="24"/>
              </w:rPr>
              <w:t>- выполнения работ по проверке технологического оборудования, производственного инвентаря, инструмента, весоизмерительных приборов основного производства организации питания;</w:t>
            </w:r>
          </w:p>
          <w:p w:rsidR="006A654E" w:rsidRPr="008352CD" w:rsidRDefault="006A654E" w:rsidP="006A654E">
            <w:pPr>
              <w:pStyle w:val="121"/>
              <w:widowControl w:val="0"/>
              <w:tabs>
                <w:tab w:val="left" w:leader="underscore" w:pos="5613"/>
                <w:tab w:val="left" w:leader="underscore" w:pos="5714"/>
              </w:tabs>
              <w:spacing w:line="240" w:lineRule="auto"/>
              <w:ind w:firstLine="56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2CD">
              <w:rPr>
                <w:rFonts w:ascii="Times New Roman" w:eastAsia="Times New Roman" w:hAnsi="Times New Roman"/>
                <w:sz w:val="24"/>
                <w:szCs w:val="24"/>
              </w:rPr>
              <w:t>- выполнения работ по упаковке и складированию пищевых продуктов, используемых в приготовлении блюд, напитков и кулинарных изделий или оставшихся после их приготовления, с учетом требований безопасности и условиям хранения;</w:t>
            </w:r>
          </w:p>
          <w:p w:rsidR="00F859B9" w:rsidRPr="006A654E" w:rsidRDefault="006A654E" w:rsidP="006A654E">
            <w:pPr>
              <w:pStyle w:val="121"/>
              <w:widowControl w:val="0"/>
              <w:tabs>
                <w:tab w:val="left" w:leader="underscore" w:pos="5613"/>
                <w:tab w:val="left" w:leader="underscore" w:pos="5714"/>
              </w:tabs>
              <w:spacing w:line="240" w:lineRule="auto"/>
              <w:ind w:firstLine="56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2CD">
              <w:rPr>
                <w:rFonts w:ascii="Times New Roman" w:eastAsia="Times New Roman" w:hAnsi="Times New Roman"/>
                <w:sz w:val="24"/>
                <w:szCs w:val="24"/>
              </w:rPr>
              <w:t>- приготовления простых блюд, напитков и кулинарных изделий и другой продукции массового производства;</w:t>
            </w:r>
          </w:p>
        </w:tc>
      </w:tr>
      <w:tr w:rsidR="00F859B9" w:rsidTr="00F859B9">
        <w:tc>
          <w:tcPr>
            <w:tcW w:w="2093" w:type="dxa"/>
          </w:tcPr>
          <w:p w:rsidR="00F859B9" w:rsidRDefault="006A654E" w:rsidP="00A67379">
            <w:pPr>
              <w:pStyle w:val="24"/>
              <w:widowControl w:val="0"/>
              <w:shd w:val="clear" w:color="auto" w:fill="auto"/>
              <w:tabs>
                <w:tab w:val="left" w:leader="underscore" w:pos="1922"/>
                <w:tab w:val="left" w:leader="underscore" w:pos="2133"/>
                <w:tab w:val="left" w:leader="underscore" w:pos="2958"/>
                <w:tab w:val="left" w:leader="underscore" w:pos="3198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</w:t>
            </w:r>
          </w:p>
        </w:tc>
        <w:tc>
          <w:tcPr>
            <w:tcW w:w="7762" w:type="dxa"/>
          </w:tcPr>
          <w:p w:rsidR="006A654E" w:rsidRPr="008352CD" w:rsidRDefault="006A654E" w:rsidP="006A654E">
            <w:pPr>
              <w:pStyle w:val="121"/>
              <w:widowControl w:val="0"/>
              <w:tabs>
                <w:tab w:val="left" w:leader="underscore" w:pos="5613"/>
                <w:tab w:val="left" w:leader="underscore" w:pos="5714"/>
              </w:tabs>
              <w:spacing w:line="240" w:lineRule="auto"/>
              <w:ind w:firstLine="56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2CD">
              <w:rPr>
                <w:rFonts w:ascii="Times New Roman" w:eastAsia="Times New Roman" w:hAnsi="Times New Roman"/>
                <w:sz w:val="24"/>
                <w:szCs w:val="24"/>
              </w:rPr>
              <w:t>- производить работы по подготовке рабочего места и технологического оборудования, производственного инвентаря, инструмента, весоизмерительных приборов, используемых при приготовлении блюд, напитков, кулинарной продукции массового производства;</w:t>
            </w:r>
          </w:p>
          <w:p w:rsidR="006A654E" w:rsidRPr="008352CD" w:rsidRDefault="006A654E" w:rsidP="006A654E">
            <w:pPr>
              <w:pStyle w:val="121"/>
              <w:widowControl w:val="0"/>
              <w:tabs>
                <w:tab w:val="left" w:leader="underscore" w:pos="5613"/>
                <w:tab w:val="left" w:leader="underscore" w:pos="5714"/>
              </w:tabs>
              <w:spacing w:line="240" w:lineRule="auto"/>
              <w:ind w:firstLine="56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2CD">
              <w:rPr>
                <w:rFonts w:ascii="Times New Roman" w:eastAsia="Times New Roman" w:hAnsi="Times New Roman"/>
                <w:sz w:val="24"/>
                <w:szCs w:val="24"/>
              </w:rPr>
              <w:t>- соблюдать стандарты чистоты и санитарно-гигиенические требования и требования охраны труда на рабочем месте основного производства организации питания;</w:t>
            </w:r>
          </w:p>
          <w:p w:rsidR="006A654E" w:rsidRPr="008352CD" w:rsidRDefault="006A654E" w:rsidP="006A654E">
            <w:pPr>
              <w:pStyle w:val="121"/>
              <w:widowControl w:val="0"/>
              <w:tabs>
                <w:tab w:val="left" w:leader="underscore" w:pos="5613"/>
                <w:tab w:val="left" w:leader="underscore" w:pos="5714"/>
              </w:tabs>
              <w:spacing w:line="240" w:lineRule="auto"/>
              <w:ind w:firstLine="56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2CD">
              <w:rPr>
                <w:rFonts w:ascii="Times New Roman" w:eastAsia="Times New Roman" w:hAnsi="Times New Roman"/>
                <w:sz w:val="24"/>
                <w:szCs w:val="24"/>
              </w:rPr>
              <w:t>- применять регламенты, стандарты и нормативно-техническую документацию, используемую при производстве блюд, напитков и кулинарных изделий;</w:t>
            </w:r>
          </w:p>
          <w:p w:rsidR="006A654E" w:rsidRPr="008352CD" w:rsidRDefault="006A654E" w:rsidP="006A654E">
            <w:pPr>
              <w:pStyle w:val="121"/>
              <w:widowControl w:val="0"/>
              <w:tabs>
                <w:tab w:val="left" w:leader="underscore" w:pos="5613"/>
                <w:tab w:val="left" w:leader="underscore" w:pos="5714"/>
              </w:tabs>
              <w:spacing w:line="240" w:lineRule="auto"/>
              <w:ind w:firstLine="56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2CD">
              <w:rPr>
                <w:rFonts w:ascii="Times New Roman" w:eastAsia="Times New Roman" w:hAnsi="Times New Roman"/>
                <w:sz w:val="24"/>
                <w:szCs w:val="24"/>
              </w:rPr>
              <w:t>- готовить простые блюда, напитки и кулинарные изделия по технологическим картам;</w:t>
            </w:r>
          </w:p>
          <w:p w:rsidR="006A654E" w:rsidRPr="008352CD" w:rsidRDefault="006A654E" w:rsidP="006A654E">
            <w:pPr>
              <w:pStyle w:val="121"/>
              <w:widowControl w:val="0"/>
              <w:tabs>
                <w:tab w:val="left" w:leader="underscore" w:pos="5613"/>
                <w:tab w:val="left" w:leader="underscore" w:pos="5714"/>
              </w:tabs>
              <w:spacing w:line="240" w:lineRule="auto"/>
              <w:ind w:firstLine="56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2CD">
              <w:rPr>
                <w:rFonts w:ascii="Times New Roman" w:eastAsia="Times New Roman" w:hAnsi="Times New Roman"/>
                <w:sz w:val="24"/>
                <w:szCs w:val="24"/>
              </w:rPr>
              <w:t>- соблюдать правила сочетаемости основных продуктов и сырья при приготовлении блюд, напитков и кулинарных изделий; - отпускать готовые блюда, напитки и кулинарные изделия с раздачи, прилавка и на вынос с учетом требований к безопасности готовой продукции;</w:t>
            </w:r>
          </w:p>
          <w:p w:rsidR="006A654E" w:rsidRPr="008352CD" w:rsidRDefault="006A654E" w:rsidP="006A654E">
            <w:pPr>
              <w:pStyle w:val="121"/>
              <w:widowControl w:val="0"/>
              <w:tabs>
                <w:tab w:val="left" w:leader="underscore" w:pos="5613"/>
                <w:tab w:val="left" w:leader="underscore" w:pos="5714"/>
              </w:tabs>
              <w:spacing w:line="240" w:lineRule="auto"/>
              <w:ind w:firstLine="56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2CD">
              <w:rPr>
                <w:rFonts w:ascii="Times New Roman" w:eastAsia="Times New Roman" w:hAnsi="Times New Roman"/>
                <w:sz w:val="24"/>
                <w:szCs w:val="24"/>
              </w:rPr>
              <w:t>- выбирать производственный инвентарь и технологическое оборудование и безопасно пользоваться им при приготовлении блюд и кулинарной продукции массового производства;</w:t>
            </w:r>
          </w:p>
          <w:p w:rsidR="006A654E" w:rsidRPr="008352CD" w:rsidRDefault="006A654E" w:rsidP="006A654E">
            <w:pPr>
              <w:pStyle w:val="121"/>
              <w:widowControl w:val="0"/>
              <w:tabs>
                <w:tab w:val="left" w:leader="underscore" w:pos="5613"/>
                <w:tab w:val="left" w:leader="underscore" w:pos="5714"/>
              </w:tabs>
              <w:spacing w:line="240" w:lineRule="auto"/>
              <w:ind w:firstLine="56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2CD">
              <w:rPr>
                <w:rFonts w:ascii="Times New Roman" w:eastAsia="Times New Roman" w:hAnsi="Times New Roman"/>
                <w:sz w:val="24"/>
                <w:szCs w:val="24"/>
              </w:rPr>
              <w:t>- аккуратно обращаться с сырьем и экономно расходовать его в процессе приготовления блюд и кулинарной продукции массового производства;</w:t>
            </w:r>
          </w:p>
          <w:p w:rsidR="00F859B9" w:rsidRDefault="00F859B9" w:rsidP="00A67379">
            <w:pPr>
              <w:pStyle w:val="24"/>
              <w:widowControl w:val="0"/>
              <w:shd w:val="clear" w:color="auto" w:fill="auto"/>
              <w:tabs>
                <w:tab w:val="left" w:leader="underscore" w:pos="1922"/>
                <w:tab w:val="left" w:leader="underscore" w:pos="2133"/>
                <w:tab w:val="left" w:leader="underscore" w:pos="2958"/>
                <w:tab w:val="left" w:leader="underscore" w:pos="3198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F859B9" w:rsidTr="00F859B9">
        <w:tc>
          <w:tcPr>
            <w:tcW w:w="2093" w:type="dxa"/>
          </w:tcPr>
          <w:p w:rsidR="00F859B9" w:rsidRDefault="006A654E" w:rsidP="00A67379">
            <w:pPr>
              <w:pStyle w:val="24"/>
              <w:widowControl w:val="0"/>
              <w:shd w:val="clear" w:color="auto" w:fill="auto"/>
              <w:tabs>
                <w:tab w:val="left" w:leader="underscore" w:pos="1922"/>
                <w:tab w:val="left" w:leader="underscore" w:pos="2133"/>
                <w:tab w:val="left" w:leader="underscore" w:pos="2958"/>
                <w:tab w:val="left" w:leader="underscore" w:pos="3198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</w:t>
            </w:r>
          </w:p>
        </w:tc>
        <w:tc>
          <w:tcPr>
            <w:tcW w:w="7762" w:type="dxa"/>
          </w:tcPr>
          <w:p w:rsidR="006A654E" w:rsidRPr="008352CD" w:rsidRDefault="006A654E" w:rsidP="006A654E">
            <w:pPr>
              <w:pStyle w:val="121"/>
              <w:widowControl w:val="0"/>
              <w:tabs>
                <w:tab w:val="left" w:leader="underscore" w:pos="5613"/>
                <w:tab w:val="left" w:leader="underscore" w:pos="5714"/>
              </w:tabs>
              <w:spacing w:line="240" w:lineRule="auto"/>
              <w:ind w:firstLine="56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2CD">
              <w:rPr>
                <w:rFonts w:ascii="Times New Roman" w:eastAsia="Times New Roman" w:hAnsi="Times New Roman"/>
                <w:sz w:val="24"/>
                <w:szCs w:val="24"/>
              </w:rPr>
              <w:t>- рецептуры и технологии приготовления простых блюди кулинарной продукции массового производства;</w:t>
            </w:r>
          </w:p>
          <w:p w:rsidR="006A654E" w:rsidRPr="008352CD" w:rsidRDefault="006A654E" w:rsidP="006A654E">
            <w:pPr>
              <w:pStyle w:val="121"/>
              <w:widowControl w:val="0"/>
              <w:tabs>
                <w:tab w:val="left" w:leader="underscore" w:pos="5613"/>
                <w:tab w:val="left" w:leader="underscore" w:pos="5714"/>
              </w:tabs>
              <w:spacing w:line="240" w:lineRule="auto"/>
              <w:ind w:firstLine="56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2CD">
              <w:rPr>
                <w:rFonts w:ascii="Times New Roman" w:eastAsia="Times New Roman" w:hAnsi="Times New Roman"/>
                <w:sz w:val="24"/>
                <w:szCs w:val="24"/>
              </w:rPr>
              <w:t xml:space="preserve">- требования к качеству, срокам и условиям хранения, признаки и </w:t>
            </w:r>
            <w:r w:rsidRPr="008352C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органолептические методы определения доброкачественности пищевых продуктов, используемых в приготовлении блюд и кулинарной продукции массового производства;</w:t>
            </w:r>
          </w:p>
          <w:p w:rsidR="006A654E" w:rsidRPr="008352CD" w:rsidRDefault="006A654E" w:rsidP="006A654E">
            <w:pPr>
              <w:pStyle w:val="121"/>
              <w:widowControl w:val="0"/>
              <w:tabs>
                <w:tab w:val="left" w:leader="underscore" w:pos="5613"/>
                <w:tab w:val="left" w:leader="underscore" w:pos="5714"/>
              </w:tabs>
              <w:spacing w:line="240" w:lineRule="auto"/>
              <w:ind w:firstLine="56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2CD">
              <w:rPr>
                <w:rFonts w:ascii="Times New Roman" w:eastAsia="Times New Roman" w:hAnsi="Times New Roman"/>
                <w:sz w:val="24"/>
                <w:szCs w:val="24"/>
              </w:rPr>
              <w:t>- назначение, правила использования технологического оборудования, производственного инвентаря, инструмента, весоизмерительных приборов, посуды, используемых в приготовлении блюди кулинарной продукции массового производства, и правила ухода за ними;</w:t>
            </w:r>
          </w:p>
          <w:p w:rsidR="006A654E" w:rsidRPr="008352CD" w:rsidRDefault="006A654E" w:rsidP="006A654E">
            <w:pPr>
              <w:pStyle w:val="121"/>
              <w:widowControl w:val="0"/>
              <w:tabs>
                <w:tab w:val="left" w:leader="underscore" w:pos="5613"/>
                <w:tab w:val="left" w:leader="underscore" w:pos="5714"/>
              </w:tabs>
              <w:spacing w:line="240" w:lineRule="auto"/>
              <w:ind w:firstLine="56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2CD">
              <w:rPr>
                <w:rFonts w:ascii="Times New Roman" w:eastAsia="Times New Roman" w:hAnsi="Times New Roman"/>
                <w:sz w:val="24"/>
                <w:szCs w:val="24"/>
              </w:rPr>
              <w:t>- требования охраны труда, производственной санитарии и пожарной безопасности в организациях питания;</w:t>
            </w:r>
          </w:p>
          <w:p w:rsidR="006A654E" w:rsidRPr="008352CD" w:rsidRDefault="006A654E" w:rsidP="006A654E">
            <w:pPr>
              <w:pStyle w:val="121"/>
              <w:widowControl w:val="0"/>
              <w:tabs>
                <w:tab w:val="left" w:leader="underscore" w:pos="5613"/>
                <w:tab w:val="left" w:leader="underscore" w:pos="5714"/>
              </w:tabs>
              <w:spacing w:line="240" w:lineRule="auto"/>
              <w:ind w:firstLine="56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2CD">
              <w:rPr>
                <w:rFonts w:ascii="Times New Roman" w:eastAsia="Times New Roman" w:hAnsi="Times New Roman"/>
                <w:sz w:val="24"/>
                <w:szCs w:val="24"/>
              </w:rPr>
              <w:t>- правила пользования сборниками рецептур на приготовление блюди кулинарной продукции массового производства;</w:t>
            </w:r>
          </w:p>
          <w:p w:rsidR="006A654E" w:rsidRPr="008352CD" w:rsidRDefault="006A654E" w:rsidP="006A654E">
            <w:pPr>
              <w:pStyle w:val="121"/>
              <w:widowControl w:val="0"/>
              <w:tabs>
                <w:tab w:val="left" w:leader="underscore" w:pos="5613"/>
                <w:tab w:val="left" w:leader="underscore" w:pos="5714"/>
              </w:tabs>
              <w:spacing w:line="240" w:lineRule="auto"/>
              <w:ind w:firstLine="56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2CD">
              <w:rPr>
                <w:rFonts w:ascii="Times New Roman" w:eastAsia="Times New Roman" w:hAnsi="Times New Roman"/>
                <w:sz w:val="24"/>
                <w:szCs w:val="24"/>
              </w:rPr>
              <w:t>- методы минимизации отходов при очистке, обработке и измельчении сырья, используемого при приготовлении блюд и кулинарной продукции массового производства с учетом соблюдений требований к качеству;</w:t>
            </w:r>
          </w:p>
          <w:p w:rsidR="006A654E" w:rsidRPr="008352CD" w:rsidRDefault="006A654E" w:rsidP="006A654E">
            <w:pPr>
              <w:pStyle w:val="121"/>
              <w:widowControl w:val="0"/>
              <w:tabs>
                <w:tab w:val="left" w:leader="underscore" w:pos="5613"/>
                <w:tab w:val="left" w:leader="underscore" w:pos="5714"/>
              </w:tabs>
              <w:spacing w:line="240" w:lineRule="auto"/>
              <w:ind w:firstLine="56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2CD">
              <w:rPr>
                <w:rFonts w:ascii="Times New Roman" w:eastAsia="Times New Roman" w:hAnsi="Times New Roman"/>
                <w:sz w:val="24"/>
                <w:szCs w:val="24"/>
              </w:rPr>
              <w:t>- пищевую ценность различных видов продуктов и сырья, используемого при подготовке блюд и кулинарной продукции массового производства;</w:t>
            </w:r>
          </w:p>
          <w:p w:rsidR="00F859B9" w:rsidRPr="006A654E" w:rsidRDefault="006A654E" w:rsidP="006A654E">
            <w:pPr>
              <w:pStyle w:val="121"/>
              <w:widowControl w:val="0"/>
              <w:shd w:val="clear" w:color="auto" w:fill="auto"/>
              <w:tabs>
                <w:tab w:val="left" w:leader="underscore" w:pos="5613"/>
                <w:tab w:val="left" w:leader="underscore" w:pos="5714"/>
              </w:tabs>
              <w:spacing w:line="240" w:lineRule="auto"/>
              <w:ind w:firstLine="56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2CD">
              <w:rPr>
                <w:rFonts w:ascii="Times New Roman" w:eastAsia="Times New Roman" w:hAnsi="Times New Roman"/>
                <w:sz w:val="24"/>
                <w:szCs w:val="24"/>
              </w:rPr>
              <w:t>- принципы и приемы оформления блюди кулинарной продукции массового производства.</w:t>
            </w:r>
          </w:p>
        </w:tc>
      </w:tr>
    </w:tbl>
    <w:p w:rsidR="00C82787" w:rsidRPr="00A67379" w:rsidRDefault="00C82787" w:rsidP="00A67379">
      <w:pPr>
        <w:pStyle w:val="24"/>
        <w:widowControl w:val="0"/>
        <w:shd w:val="clear" w:color="auto" w:fill="auto"/>
        <w:tabs>
          <w:tab w:val="left" w:leader="underscore" w:pos="1922"/>
          <w:tab w:val="left" w:leader="underscore" w:pos="2133"/>
          <w:tab w:val="left" w:leader="underscore" w:pos="2958"/>
          <w:tab w:val="left" w:leader="underscore" w:pos="3198"/>
        </w:tabs>
        <w:spacing w:line="240" w:lineRule="auto"/>
        <w:jc w:val="both"/>
        <w:rPr>
          <w:sz w:val="24"/>
          <w:szCs w:val="24"/>
        </w:rPr>
      </w:pPr>
    </w:p>
    <w:p w:rsidR="00077E6A" w:rsidRPr="008352CD" w:rsidRDefault="00077E6A" w:rsidP="00A70B65">
      <w:pPr>
        <w:pStyle w:val="121"/>
        <w:widowControl w:val="0"/>
        <w:shd w:val="clear" w:color="auto" w:fill="auto"/>
        <w:tabs>
          <w:tab w:val="left" w:leader="underscore" w:pos="5613"/>
          <w:tab w:val="left" w:leader="underscore" w:pos="5714"/>
        </w:tabs>
        <w:spacing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</w:p>
    <w:p w:rsidR="00DF5168" w:rsidRPr="008352CD" w:rsidRDefault="00BB3C64" w:rsidP="00A70B65">
      <w:pPr>
        <w:pStyle w:val="121"/>
        <w:widowControl w:val="0"/>
        <w:shd w:val="clear" w:color="auto" w:fill="auto"/>
        <w:tabs>
          <w:tab w:val="left" w:leader="underscore" w:pos="5613"/>
          <w:tab w:val="left" w:leader="underscore" w:pos="5714"/>
        </w:tabs>
        <w:spacing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</w:t>
      </w:r>
      <w:r w:rsidRPr="00E40A6E">
        <w:rPr>
          <w:rFonts w:ascii="Times New Roman" w:hAnsi="Times New Roman"/>
          <w:b/>
          <w:sz w:val="24"/>
          <w:szCs w:val="24"/>
        </w:rPr>
        <w:t xml:space="preserve">. </w:t>
      </w:r>
      <w:r w:rsidRPr="00B34009">
        <w:rPr>
          <w:rFonts w:ascii="Times New Roman" w:hAnsi="Times New Roman"/>
          <w:b/>
          <w:sz w:val="24"/>
          <w:szCs w:val="24"/>
        </w:rPr>
        <w:t>Количество часов</w:t>
      </w:r>
      <w:r>
        <w:rPr>
          <w:rFonts w:ascii="Times New Roman" w:hAnsi="Times New Roman"/>
          <w:b/>
          <w:sz w:val="24"/>
          <w:szCs w:val="24"/>
        </w:rPr>
        <w:t>,</w:t>
      </w:r>
      <w:r w:rsidRPr="00B3400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отведенные на освоение</w:t>
      </w:r>
      <w:r w:rsidRPr="00B340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производственной</w:t>
      </w:r>
      <w:r w:rsidRPr="00B34009">
        <w:rPr>
          <w:rFonts w:ascii="Times New Roman" w:hAnsi="Times New Roman"/>
          <w:b/>
          <w:sz w:val="24"/>
          <w:szCs w:val="24"/>
        </w:rPr>
        <w:t xml:space="preserve"> практик</w:t>
      </w:r>
      <w:r>
        <w:rPr>
          <w:rFonts w:ascii="Times New Roman" w:hAnsi="Times New Roman"/>
          <w:b/>
          <w:sz w:val="24"/>
          <w:szCs w:val="24"/>
        </w:rPr>
        <w:t>и</w:t>
      </w:r>
      <w:r w:rsidRPr="00F3503B">
        <w:rPr>
          <w:rFonts w:ascii="Times New Roman" w:hAnsi="Times New Roman"/>
          <w:sz w:val="24"/>
          <w:szCs w:val="24"/>
        </w:rPr>
        <w:t xml:space="preserve"> </w:t>
      </w:r>
      <w:r w:rsidRPr="00F3503B">
        <w:rPr>
          <w:rFonts w:ascii="Times New Roman" w:hAnsi="Times New Roman"/>
          <w:b/>
          <w:sz w:val="24"/>
          <w:szCs w:val="24"/>
        </w:rPr>
        <w:t>в форме практической подготовки: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F5168" w:rsidRPr="008352CD">
        <w:rPr>
          <w:rFonts w:ascii="Times New Roman" w:hAnsi="Times New Roman"/>
          <w:sz w:val="24"/>
          <w:szCs w:val="24"/>
        </w:rPr>
        <w:t>в</w:t>
      </w:r>
      <w:r w:rsidR="00DF5168" w:rsidRPr="008352CD">
        <w:rPr>
          <w:rStyle w:val="2TimesNewRoman"/>
          <w:rFonts w:eastAsia="Batang"/>
          <w:b w:val="0"/>
          <w:sz w:val="24"/>
          <w:szCs w:val="24"/>
        </w:rPr>
        <w:t xml:space="preserve">сего </w:t>
      </w:r>
      <w:r w:rsidR="000E2023" w:rsidRPr="008352CD">
        <w:rPr>
          <w:rStyle w:val="2TimesNewRoman"/>
          <w:rFonts w:eastAsia="Batang"/>
          <w:b w:val="0"/>
          <w:sz w:val="24"/>
          <w:szCs w:val="24"/>
        </w:rPr>
        <w:t>2</w:t>
      </w:r>
      <w:r w:rsidR="00DF5168" w:rsidRPr="008352CD">
        <w:rPr>
          <w:rStyle w:val="2TimesNewRoman"/>
          <w:rFonts w:eastAsia="Batang"/>
          <w:b w:val="0"/>
          <w:sz w:val="24"/>
          <w:szCs w:val="24"/>
        </w:rPr>
        <w:t xml:space="preserve"> недел</w:t>
      </w:r>
      <w:r w:rsidR="000E2023" w:rsidRPr="008352CD">
        <w:rPr>
          <w:rStyle w:val="2TimesNewRoman"/>
          <w:rFonts w:eastAsia="Batang"/>
          <w:b w:val="0"/>
          <w:sz w:val="24"/>
          <w:szCs w:val="24"/>
        </w:rPr>
        <w:t>и</w:t>
      </w:r>
      <w:r w:rsidR="00DF5168" w:rsidRPr="008352CD">
        <w:rPr>
          <w:rStyle w:val="2TimesNewRoman"/>
          <w:rFonts w:eastAsia="Batang"/>
          <w:b w:val="0"/>
          <w:sz w:val="24"/>
          <w:szCs w:val="24"/>
        </w:rPr>
        <w:t xml:space="preserve"> (</w:t>
      </w:r>
      <w:r w:rsidR="000E2023" w:rsidRPr="008352CD">
        <w:rPr>
          <w:rStyle w:val="2TimesNewRoman"/>
          <w:rFonts w:eastAsia="Batang"/>
          <w:b w:val="0"/>
          <w:sz w:val="24"/>
          <w:szCs w:val="24"/>
        </w:rPr>
        <w:t>72</w:t>
      </w:r>
      <w:r w:rsidR="00DF5168" w:rsidRPr="008352CD">
        <w:rPr>
          <w:rStyle w:val="2TimesNewRoman"/>
          <w:rFonts w:eastAsia="Batang"/>
          <w:b w:val="0"/>
          <w:sz w:val="24"/>
          <w:szCs w:val="24"/>
        </w:rPr>
        <w:t xml:space="preserve"> час</w:t>
      </w:r>
      <w:r w:rsidR="000E2023" w:rsidRPr="008352CD">
        <w:rPr>
          <w:rStyle w:val="2TimesNewRoman"/>
          <w:rFonts w:eastAsia="Batang"/>
          <w:b w:val="0"/>
          <w:sz w:val="24"/>
          <w:szCs w:val="24"/>
        </w:rPr>
        <w:t>а</w:t>
      </w:r>
      <w:r w:rsidR="00DF5168" w:rsidRPr="008352CD">
        <w:rPr>
          <w:rStyle w:val="2TimesNewRoman"/>
          <w:rFonts w:eastAsia="Batang"/>
          <w:b w:val="0"/>
          <w:sz w:val="24"/>
          <w:szCs w:val="24"/>
        </w:rPr>
        <w:t>)</w:t>
      </w:r>
      <w:r w:rsidR="004D6E54" w:rsidRPr="008352CD">
        <w:rPr>
          <w:rStyle w:val="2TimesNewRoman"/>
          <w:rFonts w:eastAsia="Batang"/>
          <w:b w:val="0"/>
          <w:sz w:val="24"/>
          <w:szCs w:val="24"/>
        </w:rPr>
        <w:t>.</w:t>
      </w:r>
    </w:p>
    <w:p w:rsidR="007F6C73" w:rsidRPr="008352CD" w:rsidRDefault="007F6C73" w:rsidP="008352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</w:rPr>
      </w:pPr>
      <w:r w:rsidRPr="008352CD">
        <w:rPr>
          <w:i/>
        </w:rPr>
        <w:t xml:space="preserve"> </w:t>
      </w:r>
      <w:r w:rsidRPr="008352CD">
        <w:rPr>
          <w:b/>
          <w:i/>
        </w:rPr>
        <w:t xml:space="preserve">                        </w:t>
      </w:r>
    </w:p>
    <w:p w:rsidR="00FB7F6A" w:rsidRPr="008352CD" w:rsidRDefault="00FB7F6A" w:rsidP="008352CD">
      <w:pPr>
        <w:pStyle w:val="24"/>
        <w:widowControl w:val="0"/>
        <w:shd w:val="clear" w:color="auto" w:fill="auto"/>
        <w:tabs>
          <w:tab w:val="left" w:pos="1350"/>
          <w:tab w:val="left" w:leader="underscore" w:pos="1917"/>
          <w:tab w:val="left" w:leader="underscore" w:pos="3904"/>
        </w:tabs>
        <w:spacing w:line="240" w:lineRule="auto"/>
        <w:ind w:firstLine="460"/>
        <w:rPr>
          <w:sz w:val="24"/>
          <w:szCs w:val="24"/>
        </w:rPr>
      </w:pPr>
    </w:p>
    <w:p w:rsidR="00FB7F6A" w:rsidRPr="008352CD" w:rsidRDefault="00FB7F6A" w:rsidP="008352CD">
      <w:pPr>
        <w:pStyle w:val="24"/>
        <w:widowControl w:val="0"/>
        <w:shd w:val="clear" w:color="auto" w:fill="auto"/>
        <w:tabs>
          <w:tab w:val="left" w:pos="1350"/>
          <w:tab w:val="left" w:leader="underscore" w:pos="1917"/>
          <w:tab w:val="left" w:leader="underscore" w:pos="3904"/>
        </w:tabs>
        <w:spacing w:line="240" w:lineRule="auto"/>
        <w:ind w:firstLine="460"/>
        <w:rPr>
          <w:sz w:val="24"/>
          <w:szCs w:val="24"/>
        </w:rPr>
      </w:pPr>
    </w:p>
    <w:p w:rsidR="000E2023" w:rsidRPr="008352CD" w:rsidRDefault="000E2023" w:rsidP="008352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0E2023" w:rsidRPr="008352CD" w:rsidSect="008352CD">
          <w:footerReference w:type="even" r:id="rId11"/>
          <w:footerReference w:type="default" r:id="rId12"/>
          <w:pgSz w:w="11907" w:h="16840" w:code="9"/>
          <w:pgMar w:top="1134" w:right="567" w:bottom="1134" w:left="1701" w:header="709" w:footer="709" w:gutter="0"/>
          <w:cols w:space="720"/>
          <w:titlePg/>
        </w:sectPr>
      </w:pPr>
    </w:p>
    <w:p w:rsidR="008475EA" w:rsidRPr="008352CD" w:rsidRDefault="000B4CFB" w:rsidP="008352CD">
      <w:pPr>
        <w:pStyle w:val="131"/>
        <w:widowControl w:val="0"/>
        <w:shd w:val="clear" w:color="auto" w:fill="auto"/>
        <w:spacing w:before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="00FB7F6A" w:rsidRPr="008352CD">
        <w:rPr>
          <w:rFonts w:ascii="Times New Roman" w:hAnsi="Times New Roman"/>
          <w:b/>
          <w:sz w:val="24"/>
          <w:szCs w:val="24"/>
        </w:rPr>
        <w:t>. СТРУКТУРА И СОДЕРЖАНИЕ</w:t>
      </w:r>
      <w:bookmarkStart w:id="1" w:name="bookmark1"/>
      <w:r w:rsidR="00FB7F6A" w:rsidRPr="008352CD">
        <w:rPr>
          <w:rFonts w:ascii="Times New Roman" w:hAnsi="Times New Roman"/>
          <w:b/>
          <w:sz w:val="24"/>
          <w:szCs w:val="24"/>
        </w:rPr>
        <w:t xml:space="preserve"> </w:t>
      </w:r>
      <w:r w:rsidR="00A802F3" w:rsidRPr="008352CD">
        <w:rPr>
          <w:rFonts w:ascii="Times New Roman" w:hAnsi="Times New Roman"/>
          <w:b/>
          <w:sz w:val="24"/>
          <w:szCs w:val="24"/>
        </w:rPr>
        <w:t xml:space="preserve">УЧЕБНОЙ </w:t>
      </w:r>
      <w:r w:rsidR="00FB7F6A" w:rsidRPr="008352CD">
        <w:rPr>
          <w:rFonts w:ascii="Times New Roman" w:hAnsi="Times New Roman"/>
          <w:b/>
          <w:sz w:val="24"/>
          <w:szCs w:val="24"/>
        </w:rPr>
        <w:t>ПРАКТИКИ</w:t>
      </w:r>
      <w:bookmarkEnd w:id="1"/>
      <w:r w:rsidR="00E16763" w:rsidRPr="008352CD">
        <w:rPr>
          <w:rFonts w:ascii="Times New Roman" w:hAnsi="Times New Roman"/>
          <w:sz w:val="24"/>
          <w:szCs w:val="24"/>
        </w:rPr>
        <w:t xml:space="preserve"> </w:t>
      </w:r>
      <w:r w:rsidR="00E16763" w:rsidRPr="008352CD">
        <w:rPr>
          <w:rFonts w:ascii="Times New Roman" w:hAnsi="Times New Roman"/>
          <w:b/>
          <w:sz w:val="24"/>
          <w:szCs w:val="24"/>
        </w:rPr>
        <w:t>УП.0</w:t>
      </w:r>
      <w:r w:rsidR="00031116" w:rsidRPr="008352CD">
        <w:rPr>
          <w:rFonts w:ascii="Times New Roman" w:hAnsi="Times New Roman"/>
          <w:b/>
          <w:sz w:val="24"/>
          <w:szCs w:val="24"/>
        </w:rPr>
        <w:t>7</w:t>
      </w:r>
      <w:r w:rsidR="00512C23" w:rsidRPr="008352CD">
        <w:rPr>
          <w:rFonts w:ascii="Times New Roman" w:hAnsi="Times New Roman"/>
          <w:b/>
          <w:sz w:val="24"/>
          <w:szCs w:val="24"/>
        </w:rPr>
        <w:t>.</w:t>
      </w:r>
      <w:r w:rsidR="008475EA" w:rsidRPr="008352CD">
        <w:rPr>
          <w:rFonts w:ascii="Times New Roman" w:hAnsi="Times New Roman"/>
          <w:b/>
          <w:sz w:val="24"/>
          <w:szCs w:val="24"/>
        </w:rPr>
        <w:t xml:space="preserve"> </w:t>
      </w:r>
    </w:p>
    <w:p w:rsidR="00FB7F6A" w:rsidRPr="008352CD" w:rsidRDefault="008475EA" w:rsidP="008352CD">
      <w:pPr>
        <w:pStyle w:val="131"/>
        <w:widowControl w:val="0"/>
        <w:shd w:val="clear" w:color="auto" w:fill="auto"/>
        <w:spacing w:before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52CD">
        <w:rPr>
          <w:rFonts w:ascii="Times New Roman" w:hAnsi="Times New Roman"/>
          <w:b/>
          <w:sz w:val="24"/>
          <w:szCs w:val="24"/>
        </w:rPr>
        <w:t>В ФОРМЕ ПРАКТИЧЕСКОЙ ПОДГОТОВКИ</w:t>
      </w:r>
    </w:p>
    <w:p w:rsidR="002933F6" w:rsidRPr="008352CD" w:rsidRDefault="002933F6" w:rsidP="008352CD">
      <w:pPr>
        <w:widowControl w:val="0"/>
        <w:ind w:firstLine="426"/>
        <w:rPr>
          <w:b/>
        </w:rPr>
      </w:pPr>
    </w:p>
    <w:p w:rsidR="000B4CFB" w:rsidRPr="00C83192" w:rsidRDefault="000B4CFB" w:rsidP="000B4CFB">
      <w:pPr>
        <w:widowControl w:val="0"/>
        <w:ind w:firstLine="709"/>
        <w:rPr>
          <w:b/>
        </w:rPr>
      </w:pPr>
      <w:r>
        <w:rPr>
          <w:b/>
        </w:rPr>
        <w:t>2</w:t>
      </w:r>
      <w:r w:rsidRPr="00502FFA">
        <w:rPr>
          <w:b/>
        </w:rPr>
        <w:t xml:space="preserve">.1. </w:t>
      </w:r>
      <w:r w:rsidRPr="00C83192">
        <w:rPr>
          <w:b/>
        </w:rPr>
        <w:t> Структура производственной практики</w:t>
      </w:r>
    </w:p>
    <w:p w:rsidR="00B03179" w:rsidRPr="00E94453" w:rsidRDefault="000B4CFB" w:rsidP="000B4CFB">
      <w:pPr>
        <w:widowControl w:val="0"/>
        <w:ind w:firstLine="567"/>
        <w:rPr>
          <w:b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969"/>
        <w:gridCol w:w="3226"/>
      </w:tblGrid>
      <w:tr w:rsidR="002933F6" w:rsidRPr="008352CD" w:rsidTr="00A46EB5">
        <w:tc>
          <w:tcPr>
            <w:tcW w:w="2660" w:type="dxa"/>
            <w:vAlign w:val="center"/>
          </w:tcPr>
          <w:p w:rsidR="002933F6" w:rsidRPr="008352CD" w:rsidRDefault="002933F6" w:rsidP="008352CD">
            <w:pPr>
              <w:widowControl w:val="0"/>
              <w:jc w:val="center"/>
            </w:pPr>
            <w:r w:rsidRPr="008352CD">
              <w:t>Коды формируемых компетенций</w:t>
            </w:r>
          </w:p>
        </w:tc>
        <w:tc>
          <w:tcPr>
            <w:tcW w:w="3969" w:type="dxa"/>
            <w:vAlign w:val="center"/>
          </w:tcPr>
          <w:p w:rsidR="002933F6" w:rsidRPr="008352CD" w:rsidRDefault="002933F6" w:rsidP="008352CD">
            <w:pPr>
              <w:widowControl w:val="0"/>
              <w:jc w:val="center"/>
            </w:pPr>
            <w:r w:rsidRPr="008352CD">
              <w:t>Наименование профессионального модуля</w:t>
            </w:r>
          </w:p>
        </w:tc>
        <w:tc>
          <w:tcPr>
            <w:tcW w:w="3226" w:type="dxa"/>
            <w:vAlign w:val="center"/>
          </w:tcPr>
          <w:p w:rsidR="002933F6" w:rsidRPr="008352CD" w:rsidRDefault="002933F6" w:rsidP="008352CD">
            <w:pPr>
              <w:widowControl w:val="0"/>
              <w:jc w:val="center"/>
            </w:pPr>
            <w:r w:rsidRPr="008352CD">
              <w:t>Объем времени отводимый на практику (час., неделя)</w:t>
            </w:r>
          </w:p>
        </w:tc>
      </w:tr>
      <w:tr w:rsidR="002933F6" w:rsidRPr="008352CD" w:rsidTr="00A46EB5">
        <w:tc>
          <w:tcPr>
            <w:tcW w:w="2660" w:type="dxa"/>
            <w:vAlign w:val="center"/>
          </w:tcPr>
          <w:p w:rsidR="00077E6A" w:rsidRPr="008352CD" w:rsidRDefault="007E6B44" w:rsidP="00A46EB5">
            <w:pPr>
              <w:widowControl w:val="0"/>
              <w:jc w:val="center"/>
            </w:pPr>
            <w:r>
              <w:t>ПК 1.1.-1.4. ПК 2.1.-2.8. ПК 3.1.-3.7. ПК 4.1.-4.6 ПК 5.1.-5.6</w:t>
            </w:r>
            <w:r w:rsidRPr="008A52B9">
              <w:t>,</w:t>
            </w:r>
          </w:p>
          <w:p w:rsidR="00B03179" w:rsidRPr="008352CD" w:rsidRDefault="00077E6A" w:rsidP="00B03179">
            <w:pPr>
              <w:widowControl w:val="0"/>
              <w:jc w:val="center"/>
            </w:pPr>
            <w:r w:rsidRPr="008352CD">
              <w:t xml:space="preserve">ОК </w:t>
            </w:r>
            <w:r w:rsidR="00004024" w:rsidRPr="008352CD">
              <w:t>0</w:t>
            </w:r>
            <w:r w:rsidRPr="008352CD">
              <w:t>1 –</w:t>
            </w:r>
          </w:p>
          <w:p w:rsidR="002933F6" w:rsidRPr="008352CD" w:rsidRDefault="00077E6A" w:rsidP="00A46EB5">
            <w:pPr>
              <w:widowControl w:val="0"/>
              <w:jc w:val="center"/>
            </w:pPr>
            <w:r w:rsidRPr="008352CD">
              <w:t>ОК 11</w:t>
            </w:r>
          </w:p>
        </w:tc>
        <w:tc>
          <w:tcPr>
            <w:tcW w:w="3969" w:type="dxa"/>
            <w:vAlign w:val="center"/>
          </w:tcPr>
          <w:p w:rsidR="002933F6" w:rsidRPr="008352CD" w:rsidRDefault="00077E6A" w:rsidP="00A46EB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 w:rsidRPr="008352CD"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3226" w:type="dxa"/>
            <w:vAlign w:val="center"/>
          </w:tcPr>
          <w:p w:rsidR="002933F6" w:rsidRPr="008352CD" w:rsidRDefault="00107D6D" w:rsidP="00A46EB5">
            <w:pPr>
              <w:widowControl w:val="0"/>
              <w:jc w:val="center"/>
            </w:pPr>
            <w:r w:rsidRPr="008352CD">
              <w:t>УП.0</w:t>
            </w:r>
            <w:r w:rsidR="00077E6A" w:rsidRPr="008352CD">
              <w:t>7</w:t>
            </w:r>
            <w:r w:rsidR="000E2023" w:rsidRPr="008352CD">
              <w:t>.</w:t>
            </w:r>
            <w:r w:rsidRPr="008352CD">
              <w:t xml:space="preserve">- </w:t>
            </w:r>
            <w:r w:rsidR="000E2023" w:rsidRPr="008352CD">
              <w:t>72</w:t>
            </w:r>
            <w:r w:rsidR="002933F6" w:rsidRPr="008352CD">
              <w:t xml:space="preserve"> час</w:t>
            </w:r>
            <w:r w:rsidR="000E2023" w:rsidRPr="008352CD">
              <w:t>а</w:t>
            </w:r>
            <w:r w:rsidR="002933F6" w:rsidRPr="008352CD">
              <w:t xml:space="preserve"> (</w:t>
            </w:r>
            <w:r w:rsidR="000E2023" w:rsidRPr="008352CD">
              <w:t>2</w:t>
            </w:r>
            <w:r w:rsidR="002933F6" w:rsidRPr="008352CD">
              <w:t xml:space="preserve"> недел</w:t>
            </w:r>
            <w:r w:rsidR="000E2023" w:rsidRPr="008352CD">
              <w:t>и</w:t>
            </w:r>
            <w:r w:rsidR="002933F6" w:rsidRPr="008352CD">
              <w:t>)</w:t>
            </w:r>
          </w:p>
          <w:p w:rsidR="004D6E54" w:rsidRPr="008352CD" w:rsidRDefault="004D6E54" w:rsidP="00A46EB5">
            <w:pPr>
              <w:widowControl w:val="0"/>
              <w:jc w:val="center"/>
            </w:pPr>
          </w:p>
        </w:tc>
      </w:tr>
    </w:tbl>
    <w:p w:rsidR="00FB7F6A" w:rsidRPr="008352CD" w:rsidRDefault="00FB7F6A" w:rsidP="008352CD">
      <w:pPr>
        <w:widowControl w:val="0"/>
      </w:pPr>
    </w:p>
    <w:p w:rsidR="000B4CFB" w:rsidRPr="00C83192" w:rsidRDefault="000B4CFB" w:rsidP="000B4CFB">
      <w:pPr>
        <w:ind w:firstLine="708"/>
        <w:rPr>
          <w:b/>
        </w:rPr>
      </w:pPr>
      <w:r>
        <w:rPr>
          <w:b/>
        </w:rPr>
        <w:t xml:space="preserve">   2</w:t>
      </w:r>
      <w:r w:rsidRPr="00502FFA">
        <w:rPr>
          <w:b/>
        </w:rPr>
        <w:t xml:space="preserve">.2. </w:t>
      </w:r>
      <w:r w:rsidRPr="00C83192">
        <w:rPr>
          <w:b/>
        </w:rPr>
        <w:t>Тематический план и содержание производственной практики в форме практической подготовки</w:t>
      </w:r>
    </w:p>
    <w:p w:rsidR="00B03179" w:rsidRPr="00E94453" w:rsidRDefault="00B03179" w:rsidP="008352CD">
      <w:pPr>
        <w:widowControl w:val="0"/>
        <w:ind w:firstLine="709"/>
        <w:rPr>
          <w:b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3548"/>
        <w:gridCol w:w="3966"/>
        <w:gridCol w:w="1066"/>
      </w:tblGrid>
      <w:tr w:rsidR="00B21CF6" w:rsidRPr="008352CD" w:rsidTr="00A70B65">
        <w:trPr>
          <w:trHeight w:val="406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50" w:rsidRPr="008352CD" w:rsidRDefault="00B21CF6" w:rsidP="008352CD">
            <w:pPr>
              <w:jc w:val="center"/>
              <w:rPr>
                <w:lang w:eastAsia="en-US"/>
              </w:rPr>
            </w:pPr>
            <w:r w:rsidRPr="008352CD">
              <w:rPr>
                <w:lang w:eastAsia="en-US"/>
              </w:rPr>
              <w:t xml:space="preserve">Вид деятельности 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50" w:rsidRPr="008352CD" w:rsidRDefault="00BA7750" w:rsidP="008352CD">
            <w:pPr>
              <w:ind w:firstLine="709"/>
              <w:jc w:val="center"/>
              <w:rPr>
                <w:lang w:eastAsia="en-US"/>
              </w:rPr>
            </w:pPr>
            <w:r w:rsidRPr="008352CD">
              <w:rPr>
                <w:lang w:eastAsia="en-US"/>
              </w:rPr>
              <w:t>Наименование тем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50" w:rsidRPr="008352CD" w:rsidRDefault="00BA7750" w:rsidP="008352CD">
            <w:pPr>
              <w:jc w:val="center"/>
              <w:rPr>
                <w:lang w:eastAsia="en-US"/>
              </w:rPr>
            </w:pPr>
            <w:r w:rsidRPr="008352CD">
              <w:rPr>
                <w:lang w:eastAsia="en-US"/>
              </w:rPr>
              <w:t>Виды работ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50" w:rsidRPr="008352CD" w:rsidRDefault="00BA7750" w:rsidP="008352CD">
            <w:pPr>
              <w:jc w:val="center"/>
              <w:rPr>
                <w:lang w:eastAsia="en-US"/>
              </w:rPr>
            </w:pPr>
            <w:r w:rsidRPr="008352CD">
              <w:rPr>
                <w:lang w:eastAsia="en-US"/>
              </w:rPr>
              <w:t>Кол-во часов</w:t>
            </w:r>
          </w:p>
        </w:tc>
      </w:tr>
      <w:tr w:rsidR="009935A9" w:rsidRPr="008352CD" w:rsidTr="00A70B65">
        <w:trPr>
          <w:trHeight w:val="479"/>
        </w:trPr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935A9" w:rsidRPr="008352CD" w:rsidRDefault="00077E6A" w:rsidP="008352CD">
            <w:pPr>
              <w:pStyle w:val="Style47"/>
              <w:widowControl/>
              <w:spacing w:line="240" w:lineRule="auto"/>
              <w:ind w:left="113" w:right="113"/>
              <w:rPr>
                <w:rStyle w:val="FontStyle10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352CD">
              <w:rPr>
                <w:rStyle w:val="FontStyle100"/>
                <w:rFonts w:ascii="Times New Roman" w:hAnsi="Times New Roman" w:cs="Times New Roman"/>
                <w:b w:val="0"/>
                <w:sz w:val="24"/>
                <w:szCs w:val="24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A9" w:rsidRPr="008352CD" w:rsidRDefault="002D5992" w:rsidP="008352CD">
            <w:pPr>
              <w:jc w:val="both"/>
              <w:rPr>
                <w:lang w:eastAsia="en-US"/>
              </w:rPr>
            </w:pPr>
            <w:r w:rsidRPr="008352CD">
              <w:rPr>
                <w:lang w:eastAsia="en-US"/>
              </w:rPr>
              <w:t>Подготовка, уборка рабочего места повара при выполнении работ по приготовлению блюд, кулинарных изделий массового производства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A9" w:rsidRPr="003B5391" w:rsidRDefault="002D5992" w:rsidP="003B5391">
            <w:pPr>
              <w:ind w:right="57"/>
              <w:jc w:val="both"/>
              <w:rPr>
                <w:lang w:eastAsia="en-US"/>
              </w:rPr>
            </w:pPr>
            <w:r w:rsidRPr="003B5391">
              <w:rPr>
                <w:lang w:eastAsia="en-US"/>
              </w:rPr>
              <w:t>Овладение навыков выполнения работ по подготовке и уборке своего рабочего места в соответствии с инструкциями и регламентами организации питания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5A9" w:rsidRPr="008352CD" w:rsidRDefault="00077E6A" w:rsidP="008352CD">
            <w:pPr>
              <w:jc w:val="center"/>
              <w:rPr>
                <w:lang w:eastAsia="en-US"/>
              </w:rPr>
            </w:pPr>
            <w:r w:rsidRPr="008352CD">
              <w:rPr>
                <w:lang w:eastAsia="en-US"/>
              </w:rPr>
              <w:t>6</w:t>
            </w:r>
          </w:p>
        </w:tc>
      </w:tr>
      <w:tr w:rsidR="009935A9" w:rsidRPr="008352CD" w:rsidTr="00A70B65">
        <w:trPr>
          <w:trHeight w:val="485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A9" w:rsidRPr="008352CD" w:rsidRDefault="009935A9" w:rsidP="008352CD">
            <w:pPr>
              <w:pStyle w:val="af7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A9" w:rsidRPr="008352CD" w:rsidRDefault="002D5992" w:rsidP="008352CD">
            <w:pPr>
              <w:jc w:val="both"/>
              <w:rPr>
                <w:lang w:eastAsia="en-US"/>
              </w:rPr>
            </w:pPr>
            <w:r w:rsidRPr="008352CD">
              <w:rPr>
                <w:lang w:eastAsia="en-US"/>
              </w:rPr>
              <w:t>Процессы обработки сырья, приготовления полуфабрикатов из него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A9" w:rsidRPr="003B5391" w:rsidRDefault="002D5992" w:rsidP="003B5391">
            <w:pPr>
              <w:ind w:right="57"/>
              <w:jc w:val="both"/>
            </w:pPr>
            <w:r w:rsidRPr="003B5391">
              <w:t>Овладение навыков процессов обработки мяса, птицы, рыбы, нерыбного водного сырья и  приготовления полуфабрикатов из мяса, птицы, рыбы.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5A9" w:rsidRPr="008352CD" w:rsidRDefault="00077E6A" w:rsidP="008352CD">
            <w:pPr>
              <w:jc w:val="center"/>
              <w:rPr>
                <w:lang w:eastAsia="en-US"/>
              </w:rPr>
            </w:pPr>
            <w:r w:rsidRPr="008352CD">
              <w:rPr>
                <w:lang w:eastAsia="en-US"/>
              </w:rPr>
              <w:t>6</w:t>
            </w:r>
          </w:p>
        </w:tc>
      </w:tr>
      <w:tr w:rsidR="009935A9" w:rsidRPr="008352CD" w:rsidTr="00A70B65">
        <w:trPr>
          <w:trHeight w:val="447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A9" w:rsidRPr="008352CD" w:rsidRDefault="009935A9" w:rsidP="008352CD">
            <w:pPr>
              <w:pStyle w:val="af7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A9" w:rsidRPr="008352CD" w:rsidRDefault="002D5992" w:rsidP="008352CD">
            <w:pPr>
              <w:jc w:val="both"/>
              <w:rPr>
                <w:lang w:eastAsia="en-US"/>
              </w:rPr>
            </w:pPr>
            <w:r w:rsidRPr="008352CD">
              <w:rPr>
                <w:lang w:eastAsia="en-US"/>
              </w:rPr>
              <w:t>Процессы приготовления и подготовка к реализации горячих блюд, кулинарных изделий массового производства.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A9" w:rsidRPr="003B5391" w:rsidRDefault="002D5992" w:rsidP="003B5391">
            <w:pPr>
              <w:ind w:right="57"/>
              <w:jc w:val="both"/>
            </w:pPr>
            <w:r w:rsidRPr="003B5391">
              <w:t xml:space="preserve">Овладение навыков приготовления и подготовки к реализации супов и горячих соусов массового приготовления.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5A9" w:rsidRPr="008352CD" w:rsidRDefault="00077E6A" w:rsidP="008352CD">
            <w:pPr>
              <w:jc w:val="center"/>
              <w:rPr>
                <w:lang w:eastAsia="en-US"/>
              </w:rPr>
            </w:pPr>
            <w:r w:rsidRPr="008352CD">
              <w:rPr>
                <w:lang w:eastAsia="en-US"/>
              </w:rPr>
              <w:t>6</w:t>
            </w:r>
          </w:p>
        </w:tc>
      </w:tr>
      <w:tr w:rsidR="002D5992" w:rsidRPr="008352CD" w:rsidTr="00A70B65">
        <w:trPr>
          <w:trHeight w:val="456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992" w:rsidRPr="008352CD" w:rsidRDefault="002D5992" w:rsidP="008352CD">
            <w:pPr>
              <w:pStyle w:val="af7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2" w:rsidRPr="008352CD" w:rsidRDefault="002D5992" w:rsidP="008352CD">
            <w:pPr>
              <w:jc w:val="both"/>
              <w:rPr>
                <w:lang w:eastAsia="en-US"/>
              </w:rPr>
            </w:pPr>
            <w:r w:rsidRPr="008352CD">
              <w:rPr>
                <w:lang w:eastAsia="en-US"/>
              </w:rPr>
              <w:t>Процессы приготовления и подготовка к реализации горячих блюд, кулинарных изделий массового производства.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2" w:rsidRPr="003B5391" w:rsidRDefault="002D5992" w:rsidP="003B5391">
            <w:pPr>
              <w:jc w:val="both"/>
              <w:rPr>
                <w:lang w:eastAsia="en-US"/>
              </w:rPr>
            </w:pPr>
            <w:r w:rsidRPr="003B5391">
              <w:rPr>
                <w:lang w:eastAsia="en-US"/>
              </w:rPr>
              <w:t>Овладение навыков приготовления и подготовки к реализации горячих блюд из рыбы массового производства</w:t>
            </w:r>
            <w:r w:rsidR="00430C0E" w:rsidRPr="003B5391">
              <w:rPr>
                <w:lang w:eastAsia="en-US"/>
              </w:rPr>
              <w:t>.</w:t>
            </w:r>
          </w:p>
          <w:p w:rsidR="00430C0E" w:rsidRPr="00801985" w:rsidRDefault="00430C0E" w:rsidP="004122D3">
            <w:pPr>
              <w:pStyle w:val="af7"/>
              <w:spacing w:line="240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1985">
              <w:rPr>
                <w:rFonts w:ascii="Times New Roman" w:hAnsi="Times New Roman"/>
                <w:sz w:val="24"/>
                <w:szCs w:val="24"/>
              </w:rPr>
              <w:t>Овладение навыков приготовления и подготовки к реализации горячих блюд из мяса массового производства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2" w:rsidRPr="008352CD" w:rsidRDefault="002D5992" w:rsidP="008352CD">
            <w:pPr>
              <w:jc w:val="center"/>
              <w:rPr>
                <w:lang w:eastAsia="en-US"/>
              </w:rPr>
            </w:pPr>
            <w:r w:rsidRPr="008352CD">
              <w:rPr>
                <w:lang w:eastAsia="en-US"/>
              </w:rPr>
              <w:t>6</w:t>
            </w:r>
          </w:p>
        </w:tc>
      </w:tr>
      <w:tr w:rsidR="002D5992" w:rsidRPr="008352CD" w:rsidTr="00A70B65">
        <w:trPr>
          <w:trHeight w:val="453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992" w:rsidRPr="008352CD" w:rsidRDefault="002D5992" w:rsidP="008352CD">
            <w:pPr>
              <w:pStyle w:val="af7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2" w:rsidRPr="008352CD" w:rsidRDefault="002D5992" w:rsidP="008352CD">
            <w:pPr>
              <w:jc w:val="both"/>
              <w:rPr>
                <w:lang w:eastAsia="en-US"/>
              </w:rPr>
            </w:pPr>
            <w:r w:rsidRPr="008352CD">
              <w:rPr>
                <w:lang w:eastAsia="en-US"/>
              </w:rPr>
              <w:t>Процессы приготовления и подготовка к реализации горячих блюд, кулинарных изделий массового производства.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2" w:rsidRPr="003B5391" w:rsidRDefault="002D5992" w:rsidP="003B5391">
            <w:pPr>
              <w:ind w:right="57"/>
              <w:jc w:val="both"/>
            </w:pPr>
            <w:r w:rsidRPr="003B5391">
              <w:t xml:space="preserve">Овладение навыков приготовления и подготовки к реализации </w:t>
            </w:r>
            <w:r w:rsidR="00043831" w:rsidRPr="003B5391">
              <w:t>горячих блюд из птицы</w:t>
            </w:r>
            <w:r w:rsidRPr="003B5391">
              <w:t xml:space="preserve"> массового производства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2" w:rsidRPr="008352CD" w:rsidRDefault="002D5992" w:rsidP="008352CD">
            <w:pPr>
              <w:jc w:val="center"/>
              <w:rPr>
                <w:lang w:eastAsia="en-US"/>
              </w:rPr>
            </w:pPr>
            <w:r w:rsidRPr="008352CD">
              <w:rPr>
                <w:lang w:eastAsia="en-US"/>
              </w:rPr>
              <w:t>6</w:t>
            </w:r>
          </w:p>
        </w:tc>
      </w:tr>
      <w:tr w:rsidR="002D5992" w:rsidRPr="008352CD" w:rsidTr="00A70B65">
        <w:trPr>
          <w:trHeight w:val="469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992" w:rsidRPr="008352CD" w:rsidRDefault="002D5992" w:rsidP="008352CD">
            <w:pPr>
              <w:pStyle w:val="af7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2" w:rsidRPr="008352CD" w:rsidRDefault="002D5992" w:rsidP="008352CD">
            <w:pPr>
              <w:jc w:val="both"/>
              <w:rPr>
                <w:lang w:eastAsia="en-US"/>
              </w:rPr>
            </w:pPr>
            <w:r w:rsidRPr="008352CD">
              <w:rPr>
                <w:lang w:eastAsia="en-US"/>
              </w:rPr>
              <w:t xml:space="preserve">Процессы приготовления и подготовка к реализации горячих блюд, кулинарных изделий массового </w:t>
            </w:r>
            <w:r w:rsidRPr="008352CD">
              <w:rPr>
                <w:lang w:eastAsia="en-US"/>
              </w:rPr>
              <w:lastRenderedPageBreak/>
              <w:t>производства.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2" w:rsidRPr="003B5391" w:rsidRDefault="00043831" w:rsidP="003B5391">
            <w:pPr>
              <w:ind w:right="57"/>
              <w:jc w:val="both"/>
            </w:pPr>
            <w:r w:rsidRPr="003B5391">
              <w:lastRenderedPageBreak/>
              <w:t xml:space="preserve">Овладение навыков приготовления и подготовки к реализации горячих блюд из круп, бобовых и макаронных изделий массового </w:t>
            </w:r>
            <w:r w:rsidRPr="003B5391">
              <w:lastRenderedPageBreak/>
              <w:t>производства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2" w:rsidRPr="008352CD" w:rsidRDefault="002D5992" w:rsidP="008352CD">
            <w:pPr>
              <w:jc w:val="center"/>
              <w:rPr>
                <w:lang w:eastAsia="en-US"/>
              </w:rPr>
            </w:pPr>
            <w:r w:rsidRPr="008352CD">
              <w:rPr>
                <w:lang w:eastAsia="en-US"/>
              </w:rPr>
              <w:lastRenderedPageBreak/>
              <w:t>6</w:t>
            </w:r>
          </w:p>
        </w:tc>
      </w:tr>
      <w:tr w:rsidR="002D5992" w:rsidRPr="008352CD" w:rsidTr="00A70B65">
        <w:trPr>
          <w:trHeight w:val="497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992" w:rsidRPr="008352CD" w:rsidRDefault="002D5992" w:rsidP="008352CD">
            <w:pPr>
              <w:pStyle w:val="af7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2" w:rsidRPr="008352CD" w:rsidRDefault="002D5992" w:rsidP="008352CD">
            <w:pPr>
              <w:jc w:val="both"/>
              <w:rPr>
                <w:lang w:eastAsia="en-US"/>
              </w:rPr>
            </w:pPr>
            <w:r w:rsidRPr="008352CD">
              <w:rPr>
                <w:lang w:eastAsia="en-US"/>
              </w:rPr>
              <w:t>Процессы приготовления и подготовка к реализации горячих блюд, кулинарных изделий массового производства.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2" w:rsidRPr="003B5391" w:rsidRDefault="00043831" w:rsidP="003B5391">
            <w:pPr>
              <w:ind w:right="57"/>
              <w:jc w:val="both"/>
            </w:pPr>
            <w:r w:rsidRPr="003B5391">
              <w:t>Овладение навыков приготовления и подготовки к реализации горячих блюд яиц и творога массового производства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2" w:rsidRPr="008352CD" w:rsidRDefault="002D5992" w:rsidP="008352CD">
            <w:pPr>
              <w:jc w:val="center"/>
              <w:rPr>
                <w:lang w:eastAsia="en-US"/>
              </w:rPr>
            </w:pPr>
            <w:r w:rsidRPr="008352CD">
              <w:rPr>
                <w:lang w:eastAsia="en-US"/>
              </w:rPr>
              <w:t>6</w:t>
            </w:r>
          </w:p>
        </w:tc>
      </w:tr>
      <w:tr w:rsidR="002D5992" w:rsidRPr="008352CD" w:rsidTr="00A70B65">
        <w:trPr>
          <w:trHeight w:val="274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992" w:rsidRPr="008352CD" w:rsidRDefault="002D5992" w:rsidP="008352CD">
            <w:pPr>
              <w:pStyle w:val="af7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2" w:rsidRPr="008352CD" w:rsidRDefault="002D5992" w:rsidP="008352CD">
            <w:pPr>
              <w:jc w:val="both"/>
              <w:rPr>
                <w:lang w:eastAsia="en-US"/>
              </w:rPr>
            </w:pPr>
            <w:r w:rsidRPr="008352CD">
              <w:rPr>
                <w:lang w:eastAsia="en-US"/>
              </w:rPr>
              <w:t>Приготовление и подготовка к реализации холодных блюд, закусок массового производства.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2" w:rsidRPr="003B5391" w:rsidRDefault="00043831" w:rsidP="003B5391">
            <w:pPr>
              <w:ind w:right="57"/>
              <w:jc w:val="both"/>
            </w:pPr>
            <w:r w:rsidRPr="003B5391">
              <w:t>Овладение навыков приготовления и подготовки к реализации салатов и закусок из мяса массового производства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2" w:rsidRPr="008352CD" w:rsidRDefault="002D5992" w:rsidP="008352CD">
            <w:pPr>
              <w:jc w:val="center"/>
              <w:rPr>
                <w:lang w:eastAsia="en-US"/>
              </w:rPr>
            </w:pPr>
            <w:r w:rsidRPr="008352CD">
              <w:rPr>
                <w:lang w:eastAsia="en-US"/>
              </w:rPr>
              <w:t>6</w:t>
            </w:r>
          </w:p>
        </w:tc>
      </w:tr>
      <w:tr w:rsidR="002D5992" w:rsidRPr="008352CD" w:rsidTr="00A70B65">
        <w:trPr>
          <w:trHeight w:val="465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992" w:rsidRPr="008352CD" w:rsidRDefault="002D5992" w:rsidP="008352CD">
            <w:pPr>
              <w:pStyle w:val="af7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2" w:rsidRPr="008352CD" w:rsidRDefault="002D5992" w:rsidP="008352CD">
            <w:pPr>
              <w:jc w:val="both"/>
              <w:rPr>
                <w:lang w:eastAsia="en-US"/>
              </w:rPr>
            </w:pPr>
            <w:r w:rsidRPr="008352CD">
              <w:rPr>
                <w:lang w:eastAsia="en-US"/>
              </w:rPr>
              <w:t>Приготовление и подготовка к реализации холодных блюд, закусок массового производства.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2" w:rsidRPr="003B5391" w:rsidRDefault="00043831" w:rsidP="003B5391">
            <w:pPr>
              <w:ind w:right="57"/>
              <w:jc w:val="both"/>
            </w:pPr>
            <w:r w:rsidRPr="003B5391">
              <w:t>Овладение навыков приготовления и подготовки к реализации салатов и закусок из рыбы и нерыбного водного сырья массового производства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2" w:rsidRPr="008352CD" w:rsidRDefault="002D5992" w:rsidP="008352CD">
            <w:pPr>
              <w:jc w:val="center"/>
              <w:rPr>
                <w:lang w:eastAsia="en-US"/>
              </w:rPr>
            </w:pPr>
            <w:r w:rsidRPr="008352CD">
              <w:rPr>
                <w:lang w:eastAsia="en-US"/>
              </w:rPr>
              <w:t>6</w:t>
            </w:r>
          </w:p>
        </w:tc>
      </w:tr>
      <w:tr w:rsidR="002D5992" w:rsidRPr="008352CD" w:rsidTr="00A70B65">
        <w:trPr>
          <w:trHeight w:val="394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992" w:rsidRPr="008352CD" w:rsidRDefault="002D5992" w:rsidP="008352CD">
            <w:pPr>
              <w:pStyle w:val="af7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2" w:rsidRPr="008352CD" w:rsidRDefault="002D5992" w:rsidP="008352CD">
            <w:pPr>
              <w:jc w:val="both"/>
              <w:rPr>
                <w:lang w:eastAsia="en-US"/>
              </w:rPr>
            </w:pPr>
            <w:r w:rsidRPr="008352CD">
              <w:rPr>
                <w:lang w:eastAsia="en-US"/>
              </w:rPr>
              <w:t>Приготовление и подготовка к реализации горячих и холодных напитков, простых десертов массового производства.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2" w:rsidRPr="003B5391" w:rsidRDefault="00043831" w:rsidP="003B5391">
            <w:pPr>
              <w:jc w:val="both"/>
              <w:rPr>
                <w:lang w:eastAsia="en-US"/>
              </w:rPr>
            </w:pPr>
            <w:r w:rsidRPr="003B5391">
              <w:rPr>
                <w:lang w:eastAsia="en-US"/>
              </w:rPr>
              <w:t>Овладение навыков приготовления и подготовки к реализации</w:t>
            </w:r>
            <w:r w:rsidRPr="003B5391">
              <w:t xml:space="preserve"> </w:t>
            </w:r>
            <w:r w:rsidRPr="003B5391">
              <w:rPr>
                <w:lang w:eastAsia="en-US"/>
              </w:rPr>
              <w:t>простых холодных десертов массового производства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2" w:rsidRPr="008352CD" w:rsidRDefault="002D5992" w:rsidP="008352CD">
            <w:pPr>
              <w:jc w:val="center"/>
              <w:rPr>
                <w:lang w:eastAsia="en-US"/>
              </w:rPr>
            </w:pPr>
            <w:r w:rsidRPr="008352CD">
              <w:rPr>
                <w:lang w:eastAsia="en-US"/>
              </w:rPr>
              <w:t>6</w:t>
            </w:r>
          </w:p>
        </w:tc>
      </w:tr>
      <w:tr w:rsidR="002D5992" w:rsidRPr="008352CD" w:rsidTr="00A70B65">
        <w:trPr>
          <w:trHeight w:val="394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992" w:rsidRPr="008352CD" w:rsidRDefault="002D5992" w:rsidP="008352CD">
            <w:pPr>
              <w:pStyle w:val="af7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2" w:rsidRPr="008352CD" w:rsidRDefault="002D5992" w:rsidP="008352CD">
            <w:pPr>
              <w:jc w:val="both"/>
              <w:rPr>
                <w:lang w:eastAsia="en-US"/>
              </w:rPr>
            </w:pPr>
            <w:r w:rsidRPr="008352CD">
              <w:rPr>
                <w:lang w:eastAsia="en-US"/>
              </w:rPr>
              <w:t>Приготовление и подготовка к реализации горячих и холодных напитков, простых десертов массового производства.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2" w:rsidRPr="003B5391" w:rsidRDefault="00043831" w:rsidP="003B5391">
            <w:pPr>
              <w:jc w:val="both"/>
              <w:rPr>
                <w:lang w:eastAsia="en-US"/>
              </w:rPr>
            </w:pPr>
            <w:r w:rsidRPr="003B5391">
              <w:rPr>
                <w:lang w:eastAsia="en-US"/>
              </w:rPr>
              <w:t>Овладение навыков приготовления и подготовки к реализации простых горячих десертов массового производства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92" w:rsidRPr="008352CD" w:rsidRDefault="00430C0E" w:rsidP="008352CD">
            <w:pPr>
              <w:jc w:val="center"/>
              <w:rPr>
                <w:lang w:eastAsia="en-US"/>
              </w:rPr>
            </w:pPr>
            <w:r w:rsidRPr="008352CD">
              <w:rPr>
                <w:lang w:eastAsia="en-US"/>
              </w:rPr>
              <w:t>6</w:t>
            </w:r>
          </w:p>
        </w:tc>
      </w:tr>
      <w:tr w:rsidR="00E95713" w:rsidRPr="008352CD" w:rsidTr="00E95713">
        <w:trPr>
          <w:trHeight w:val="399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713" w:rsidRPr="008352CD" w:rsidRDefault="00E95713" w:rsidP="008352CD">
            <w:pPr>
              <w:pStyle w:val="af7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13" w:rsidRPr="00801985" w:rsidRDefault="00E95713" w:rsidP="00E95713">
            <w:pPr>
              <w:pStyle w:val="af7"/>
              <w:spacing w:line="240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1985">
              <w:rPr>
                <w:rFonts w:ascii="Times New Roman" w:hAnsi="Times New Roman"/>
                <w:sz w:val="24"/>
                <w:szCs w:val="24"/>
              </w:rPr>
              <w:t>Оформление отчета по практике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713" w:rsidRPr="008352CD" w:rsidRDefault="00E95713" w:rsidP="008352CD">
            <w:pPr>
              <w:jc w:val="center"/>
              <w:rPr>
                <w:lang w:eastAsia="en-US"/>
              </w:rPr>
            </w:pPr>
            <w:r w:rsidRPr="008352CD">
              <w:rPr>
                <w:lang w:eastAsia="en-US"/>
              </w:rPr>
              <w:t>6</w:t>
            </w:r>
          </w:p>
        </w:tc>
      </w:tr>
      <w:tr w:rsidR="00E95713" w:rsidRPr="008352CD" w:rsidTr="00E95713">
        <w:trPr>
          <w:trHeight w:val="295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13" w:rsidRPr="008352CD" w:rsidRDefault="00E95713" w:rsidP="008352CD">
            <w:pPr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3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13" w:rsidRPr="003B5391" w:rsidRDefault="00E95713" w:rsidP="00E95713">
            <w:pPr>
              <w:rPr>
                <w:lang w:eastAsia="en-US"/>
              </w:rPr>
            </w:pPr>
            <w:r w:rsidRPr="003B5391">
              <w:rPr>
                <w:lang w:eastAsia="en-US"/>
              </w:rPr>
              <w:t>ВСЕГО: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13" w:rsidRPr="003B5391" w:rsidRDefault="00E95713" w:rsidP="008352CD">
            <w:pPr>
              <w:jc w:val="center"/>
              <w:rPr>
                <w:lang w:eastAsia="en-US"/>
              </w:rPr>
            </w:pPr>
            <w:r w:rsidRPr="003B5391">
              <w:rPr>
                <w:lang w:eastAsia="en-US"/>
              </w:rPr>
              <w:t>72</w:t>
            </w:r>
          </w:p>
        </w:tc>
      </w:tr>
    </w:tbl>
    <w:p w:rsidR="008352CD" w:rsidRPr="00B03179" w:rsidRDefault="008352CD" w:rsidP="008352CD">
      <w:pPr>
        <w:rPr>
          <w:lang w:val="en-US"/>
        </w:rPr>
      </w:pPr>
      <w:r w:rsidRPr="008352CD">
        <w:br w:type="page"/>
      </w:r>
    </w:p>
    <w:p w:rsidR="00CE204A" w:rsidRPr="00E94453" w:rsidRDefault="000B4CFB" w:rsidP="008352CD">
      <w:pPr>
        <w:pStyle w:val="26"/>
        <w:widowControl w:val="0"/>
        <w:shd w:val="clear" w:color="auto" w:fill="auto"/>
        <w:spacing w:after="16" w:line="240" w:lineRule="auto"/>
        <w:ind w:firstLine="40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FB7F6A" w:rsidRPr="008352CD">
        <w:rPr>
          <w:sz w:val="24"/>
          <w:szCs w:val="24"/>
        </w:rPr>
        <w:t xml:space="preserve">. УСЛОВИЯ ОРГАНИЗАЦИИ И ПРОВЕДЕНИЯ </w:t>
      </w:r>
      <w:r w:rsidR="00A802F3" w:rsidRPr="008352CD">
        <w:rPr>
          <w:sz w:val="24"/>
          <w:szCs w:val="24"/>
        </w:rPr>
        <w:t>УЧЕБНОЙ</w:t>
      </w:r>
      <w:r w:rsidR="00F82B14" w:rsidRPr="008352CD">
        <w:rPr>
          <w:sz w:val="24"/>
          <w:szCs w:val="24"/>
        </w:rPr>
        <w:t xml:space="preserve"> </w:t>
      </w:r>
      <w:r w:rsidR="00370C1D" w:rsidRPr="008352CD">
        <w:rPr>
          <w:sz w:val="24"/>
          <w:szCs w:val="24"/>
        </w:rPr>
        <w:t>ПРАКТИКИ</w:t>
      </w:r>
      <w:r w:rsidR="00187DD5" w:rsidRPr="008352CD">
        <w:rPr>
          <w:sz w:val="24"/>
          <w:szCs w:val="24"/>
        </w:rPr>
        <w:t xml:space="preserve"> УП.0</w:t>
      </w:r>
      <w:r w:rsidR="00043831" w:rsidRPr="008352CD">
        <w:rPr>
          <w:sz w:val="24"/>
          <w:szCs w:val="24"/>
        </w:rPr>
        <w:t>7</w:t>
      </w:r>
      <w:r w:rsidR="008475EA" w:rsidRPr="008352CD">
        <w:rPr>
          <w:sz w:val="24"/>
          <w:szCs w:val="24"/>
        </w:rPr>
        <w:t xml:space="preserve"> </w:t>
      </w:r>
    </w:p>
    <w:p w:rsidR="00FB7F6A" w:rsidRPr="008352CD" w:rsidRDefault="008475EA" w:rsidP="008352CD">
      <w:pPr>
        <w:pStyle w:val="26"/>
        <w:widowControl w:val="0"/>
        <w:shd w:val="clear" w:color="auto" w:fill="auto"/>
        <w:spacing w:after="16" w:line="240" w:lineRule="auto"/>
        <w:ind w:firstLine="400"/>
        <w:jc w:val="center"/>
        <w:rPr>
          <w:sz w:val="24"/>
          <w:szCs w:val="24"/>
        </w:rPr>
      </w:pPr>
      <w:r w:rsidRPr="008352CD">
        <w:rPr>
          <w:sz w:val="24"/>
          <w:szCs w:val="24"/>
        </w:rPr>
        <w:t>В ФОРМЕ ПРАКТИЧЕСКОЙ ПОДГОТОВКИ</w:t>
      </w:r>
    </w:p>
    <w:p w:rsidR="00821C29" w:rsidRPr="008352CD" w:rsidRDefault="00821C29" w:rsidP="008352CD">
      <w:pPr>
        <w:pStyle w:val="26"/>
        <w:widowControl w:val="0"/>
        <w:shd w:val="clear" w:color="auto" w:fill="auto"/>
        <w:spacing w:after="20" w:line="240" w:lineRule="auto"/>
        <w:rPr>
          <w:b w:val="0"/>
          <w:sz w:val="24"/>
          <w:szCs w:val="24"/>
        </w:rPr>
      </w:pPr>
    </w:p>
    <w:p w:rsidR="00835CB2" w:rsidRPr="008352CD" w:rsidRDefault="000B4CFB" w:rsidP="00A70B65">
      <w:pPr>
        <w:ind w:firstLine="567"/>
        <w:jc w:val="both"/>
        <w:rPr>
          <w:b/>
        </w:rPr>
      </w:pPr>
      <w:bookmarkStart w:id="2" w:name="bookmark3"/>
      <w:r>
        <w:rPr>
          <w:b/>
        </w:rPr>
        <w:t>3</w:t>
      </w:r>
      <w:r w:rsidR="00835CB2" w:rsidRPr="008352CD">
        <w:rPr>
          <w:b/>
        </w:rPr>
        <w:t xml:space="preserve">.1. Требования к документации, необходимой для проведения учебной </w:t>
      </w:r>
      <w:r w:rsidR="00835CB2" w:rsidRPr="008352CD">
        <w:rPr>
          <w:b/>
          <w:bCs/>
        </w:rPr>
        <w:t>практики в форме практической подготовки:</w:t>
      </w:r>
    </w:p>
    <w:p w:rsidR="00835CB2" w:rsidRPr="008352CD" w:rsidRDefault="00835CB2" w:rsidP="00A70B65">
      <w:pPr>
        <w:ind w:firstLine="567"/>
        <w:jc w:val="both"/>
        <w:rPr>
          <w:b/>
        </w:rPr>
      </w:pPr>
      <w:r w:rsidRPr="008352CD">
        <w:rPr>
          <w:color w:val="000000"/>
        </w:rPr>
        <w:t xml:space="preserve">- </w:t>
      </w:r>
      <w:r w:rsidRPr="008352CD">
        <w:rPr>
          <w:shd w:val="clear" w:color="auto" w:fill="FFFFFF"/>
        </w:rPr>
        <w:t xml:space="preserve"> </w:t>
      </w:r>
      <w:r w:rsidRPr="008352CD">
        <w:t>Положение о практической подготовке обучающихся ФГБОУ ВО «СГУ»;</w:t>
      </w:r>
    </w:p>
    <w:p w:rsidR="00835CB2" w:rsidRPr="008352CD" w:rsidRDefault="00835CB2" w:rsidP="00A70B65">
      <w:pPr>
        <w:pStyle w:val="1"/>
        <w:shd w:val="clear" w:color="auto" w:fill="FFFFFF"/>
        <w:ind w:firstLine="567"/>
        <w:contextualSpacing/>
        <w:jc w:val="both"/>
        <w:rPr>
          <w:b/>
          <w:shd w:val="clear" w:color="auto" w:fill="FFFFFF"/>
        </w:rPr>
      </w:pPr>
      <w:r w:rsidRPr="008352CD">
        <w:rPr>
          <w:shd w:val="clear" w:color="auto" w:fill="FFFFFF"/>
        </w:rPr>
        <w:t>- рабочая программа учебной практики в форме практической подготовки;</w:t>
      </w:r>
    </w:p>
    <w:p w:rsidR="00835CB2" w:rsidRPr="008352CD" w:rsidRDefault="00835CB2" w:rsidP="00A70B65">
      <w:pPr>
        <w:pStyle w:val="1"/>
        <w:shd w:val="clear" w:color="auto" w:fill="FFFFFF"/>
        <w:ind w:firstLine="567"/>
        <w:contextualSpacing/>
        <w:jc w:val="both"/>
        <w:rPr>
          <w:b/>
          <w:shd w:val="clear" w:color="auto" w:fill="FFFFFF"/>
        </w:rPr>
      </w:pPr>
      <w:r w:rsidRPr="008352CD">
        <w:rPr>
          <w:shd w:val="clear" w:color="auto" w:fill="FFFFFF"/>
        </w:rPr>
        <w:t>- договор с Профильной организации практической подготовки обучающихся (практика);</w:t>
      </w:r>
    </w:p>
    <w:p w:rsidR="00835CB2" w:rsidRPr="008352CD" w:rsidRDefault="00835CB2" w:rsidP="00A70B65">
      <w:pPr>
        <w:pStyle w:val="1"/>
        <w:shd w:val="clear" w:color="auto" w:fill="FFFFFF"/>
        <w:ind w:firstLine="567"/>
        <w:contextualSpacing/>
        <w:jc w:val="both"/>
        <w:rPr>
          <w:b/>
          <w:shd w:val="clear" w:color="auto" w:fill="FFFFFF"/>
        </w:rPr>
      </w:pPr>
      <w:r w:rsidRPr="008352CD">
        <w:rPr>
          <w:shd w:val="clear" w:color="auto" w:fill="FFFFFF"/>
        </w:rPr>
        <w:t>- приказ о назначении руководителя практики от образовательного учреждения;</w:t>
      </w:r>
    </w:p>
    <w:p w:rsidR="00835CB2" w:rsidRPr="008352CD" w:rsidRDefault="00835CB2" w:rsidP="00A70B65">
      <w:pPr>
        <w:pStyle w:val="1"/>
        <w:shd w:val="clear" w:color="auto" w:fill="FFFFFF"/>
        <w:ind w:firstLine="567"/>
        <w:contextualSpacing/>
        <w:jc w:val="both"/>
        <w:rPr>
          <w:b/>
        </w:rPr>
      </w:pPr>
      <w:r w:rsidRPr="008352CD">
        <w:rPr>
          <w:shd w:val="clear" w:color="auto" w:fill="FFFFFF"/>
        </w:rPr>
        <w:t>- приказ о распределении студентов по местам практики в форме практической подготовки;</w:t>
      </w:r>
    </w:p>
    <w:p w:rsidR="00835CB2" w:rsidRPr="008352CD" w:rsidRDefault="00835CB2" w:rsidP="00A70B65">
      <w:pPr>
        <w:pStyle w:val="1"/>
        <w:shd w:val="clear" w:color="auto" w:fill="FFFFFF"/>
        <w:ind w:firstLine="567"/>
        <w:contextualSpacing/>
        <w:jc w:val="both"/>
        <w:rPr>
          <w:b/>
        </w:rPr>
      </w:pPr>
      <w:r w:rsidRPr="008352CD">
        <w:rPr>
          <w:shd w:val="clear" w:color="auto" w:fill="FFFFFF"/>
        </w:rPr>
        <w:t>- график проведения практики в форме практической подготовки;</w:t>
      </w:r>
    </w:p>
    <w:p w:rsidR="00835CB2" w:rsidRPr="008352CD" w:rsidRDefault="00835CB2" w:rsidP="00A70B65">
      <w:pPr>
        <w:pStyle w:val="1"/>
        <w:shd w:val="clear" w:color="auto" w:fill="FFFFFF"/>
        <w:ind w:firstLine="567"/>
        <w:contextualSpacing/>
        <w:jc w:val="both"/>
        <w:rPr>
          <w:b/>
        </w:rPr>
      </w:pPr>
      <w:r w:rsidRPr="008352CD">
        <w:rPr>
          <w:shd w:val="clear" w:color="auto" w:fill="FFFFFF"/>
        </w:rPr>
        <w:t>- график консультаций и контроля за выполнением студентами программы учебной практики в форме практической подготовки</w:t>
      </w:r>
      <w:r w:rsidRPr="008352CD">
        <w:rPr>
          <w:color w:val="162631"/>
          <w:shd w:val="clear" w:color="auto" w:fill="FFFFFF"/>
        </w:rPr>
        <w:t>.</w:t>
      </w:r>
    </w:p>
    <w:p w:rsidR="00835CB2" w:rsidRPr="008352CD" w:rsidRDefault="00835CB2" w:rsidP="00A70B65">
      <w:pPr>
        <w:pStyle w:val="30"/>
        <w:widowControl w:val="0"/>
        <w:shd w:val="clear" w:color="auto" w:fill="auto"/>
        <w:spacing w:before="0" w:line="240" w:lineRule="auto"/>
        <w:ind w:firstLine="567"/>
        <w:contextualSpacing/>
        <w:outlineLvl w:val="9"/>
        <w:rPr>
          <w:b/>
          <w:sz w:val="24"/>
          <w:szCs w:val="24"/>
        </w:rPr>
      </w:pPr>
    </w:p>
    <w:p w:rsidR="00FB7F6A" w:rsidRPr="008352CD" w:rsidRDefault="000B4CFB" w:rsidP="00A70B65">
      <w:pPr>
        <w:pStyle w:val="30"/>
        <w:widowControl w:val="0"/>
        <w:shd w:val="clear" w:color="auto" w:fill="auto"/>
        <w:spacing w:before="0" w:line="240" w:lineRule="auto"/>
        <w:ind w:firstLine="567"/>
        <w:contextualSpacing/>
        <w:outlineLvl w:val="9"/>
        <w:rPr>
          <w:color w:val="373737"/>
          <w:sz w:val="24"/>
          <w:szCs w:val="24"/>
        </w:rPr>
      </w:pPr>
      <w:r>
        <w:rPr>
          <w:b/>
          <w:sz w:val="24"/>
          <w:szCs w:val="24"/>
        </w:rPr>
        <w:t>3</w:t>
      </w:r>
      <w:r w:rsidR="00FB7F6A" w:rsidRPr="008352CD">
        <w:rPr>
          <w:b/>
          <w:sz w:val="24"/>
          <w:szCs w:val="24"/>
        </w:rPr>
        <w:t xml:space="preserve">.2. Требования к материально-техническому обеспечению </w:t>
      </w:r>
      <w:bookmarkEnd w:id="2"/>
      <w:r w:rsidR="00835CB2" w:rsidRPr="008352CD">
        <w:rPr>
          <w:b/>
          <w:sz w:val="24"/>
          <w:szCs w:val="24"/>
        </w:rPr>
        <w:t xml:space="preserve">учебной </w:t>
      </w:r>
      <w:r w:rsidR="00835CB2" w:rsidRPr="008352CD">
        <w:rPr>
          <w:b/>
          <w:bCs/>
          <w:sz w:val="24"/>
          <w:szCs w:val="24"/>
        </w:rPr>
        <w:t>практики в форме практической подготовки</w:t>
      </w:r>
      <w:r w:rsidR="00FB7F6A" w:rsidRPr="008352CD">
        <w:rPr>
          <w:color w:val="373737"/>
          <w:sz w:val="24"/>
          <w:szCs w:val="24"/>
        </w:rPr>
        <w:t xml:space="preserve"> </w:t>
      </w:r>
    </w:p>
    <w:p w:rsidR="00AC782D" w:rsidRPr="008352CD" w:rsidRDefault="00AC782D" w:rsidP="00A70B65">
      <w:pPr>
        <w:pStyle w:val="a3"/>
        <w:shd w:val="clear" w:color="auto" w:fill="FFFFFF"/>
        <w:spacing w:before="0" w:beforeAutospacing="0" w:after="0" w:afterAutospacing="0"/>
        <w:ind w:left="57" w:firstLine="567"/>
        <w:contextualSpacing/>
        <w:jc w:val="both"/>
      </w:pPr>
      <w:r w:rsidRPr="008352CD">
        <w:t>Реализация учебной практики</w:t>
      </w:r>
      <w:r w:rsidR="008475EA" w:rsidRPr="008352CD">
        <w:t xml:space="preserve"> в форме практической подготовки</w:t>
      </w:r>
      <w:r w:rsidRPr="008352CD">
        <w:t xml:space="preserve"> в рамках профессионального модуля предполагает наличие базы практики (в организациях общественного питания различных организационно-правовых форм) и наличие учебного кабинета. </w:t>
      </w:r>
    </w:p>
    <w:p w:rsidR="00AC782D" w:rsidRPr="008352CD" w:rsidRDefault="00AC782D" w:rsidP="00A70B65">
      <w:pPr>
        <w:pStyle w:val="a3"/>
        <w:shd w:val="clear" w:color="auto" w:fill="FFFFFF"/>
        <w:spacing w:before="0" w:beforeAutospacing="0" w:after="0" w:afterAutospacing="0"/>
        <w:ind w:left="57" w:firstLine="567"/>
        <w:contextualSpacing/>
        <w:jc w:val="both"/>
      </w:pPr>
      <w:r w:rsidRPr="008352CD">
        <w:t>Оборудование учебного кабинета и рабочих мест кабинета:</w:t>
      </w:r>
    </w:p>
    <w:p w:rsidR="00AC782D" w:rsidRPr="008352CD" w:rsidRDefault="00AC782D" w:rsidP="00A70B65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567"/>
        <w:contextualSpacing/>
        <w:jc w:val="both"/>
      </w:pPr>
      <w:r w:rsidRPr="008352CD">
        <w:t>посадочные места для обучающихся, рабочий стол преподавателя, доска;</w:t>
      </w:r>
    </w:p>
    <w:p w:rsidR="00AC782D" w:rsidRPr="008352CD" w:rsidRDefault="00AC782D" w:rsidP="00A70B65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567"/>
        <w:contextualSpacing/>
        <w:jc w:val="both"/>
      </w:pPr>
      <w:r w:rsidRPr="008352CD">
        <w:t>комплект учебно-методической документации;</w:t>
      </w:r>
    </w:p>
    <w:p w:rsidR="00AC782D" w:rsidRPr="008352CD" w:rsidRDefault="00AC782D" w:rsidP="00A70B65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567"/>
        <w:contextualSpacing/>
        <w:jc w:val="both"/>
      </w:pPr>
      <w:r w:rsidRPr="008352CD">
        <w:t>комплект технологической документации;</w:t>
      </w:r>
    </w:p>
    <w:p w:rsidR="00AC782D" w:rsidRPr="008352CD" w:rsidRDefault="00AC782D" w:rsidP="00A70B65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567"/>
        <w:contextualSpacing/>
        <w:jc w:val="both"/>
      </w:pPr>
      <w:r w:rsidRPr="008352CD">
        <w:t>наглядные пособия, муляжи.</w:t>
      </w:r>
    </w:p>
    <w:p w:rsidR="00AC782D" w:rsidRPr="008352CD" w:rsidRDefault="00AC782D" w:rsidP="00A70B65">
      <w:pPr>
        <w:pStyle w:val="30"/>
        <w:widowControl w:val="0"/>
        <w:shd w:val="clear" w:color="auto" w:fill="auto"/>
        <w:tabs>
          <w:tab w:val="left" w:pos="5205"/>
        </w:tabs>
        <w:spacing w:before="0" w:line="240" w:lineRule="auto"/>
        <w:ind w:right="-140" w:firstLine="567"/>
        <w:contextualSpacing/>
        <w:outlineLvl w:val="9"/>
        <w:rPr>
          <w:b/>
          <w:sz w:val="24"/>
          <w:szCs w:val="24"/>
        </w:rPr>
      </w:pPr>
      <w:r w:rsidRPr="008352CD">
        <w:rPr>
          <w:sz w:val="24"/>
          <w:szCs w:val="24"/>
        </w:rPr>
        <w:t>Базы практики: предприятия общественного питания различных организационно-правовых форм, оснащенные современным оборудованием и имеющие высококвалифицированный персонал.</w:t>
      </w:r>
    </w:p>
    <w:p w:rsidR="00FF2402" w:rsidRPr="008352CD" w:rsidRDefault="00FF2402" w:rsidP="00A70B65">
      <w:pPr>
        <w:ind w:firstLine="567"/>
        <w:jc w:val="both"/>
        <w:rPr>
          <w:lang w:bidi="ru-RU"/>
        </w:rPr>
      </w:pPr>
      <w:bookmarkStart w:id="3" w:name="bookmark4"/>
      <w:r w:rsidRPr="008352CD">
        <w:t xml:space="preserve">При реализации рабочей программы учебной практики </w:t>
      </w:r>
      <w:r w:rsidRPr="008352CD">
        <w:rPr>
          <w:color w:val="000000"/>
        </w:rPr>
        <w:t>УП.0</w:t>
      </w:r>
      <w:r w:rsidR="00043831" w:rsidRPr="008352CD">
        <w:rPr>
          <w:color w:val="000000"/>
        </w:rPr>
        <w:t>7</w:t>
      </w:r>
      <w:r w:rsidR="008475EA" w:rsidRPr="008352CD">
        <w:rPr>
          <w:color w:val="000000"/>
        </w:rPr>
        <w:t xml:space="preserve"> </w:t>
      </w:r>
      <w:r w:rsidR="008475EA" w:rsidRPr="008352CD">
        <w:t>в форме практической подготовки</w:t>
      </w:r>
      <w:r w:rsidRPr="008352CD">
        <w:rPr>
          <w:color w:val="FF0000"/>
        </w:rPr>
        <w:t xml:space="preserve"> </w:t>
      </w:r>
      <w:r w:rsidRPr="008352CD">
        <w:t xml:space="preserve">профессионального модуля </w:t>
      </w:r>
      <w:r w:rsidRPr="008352CD">
        <w:rPr>
          <w:color w:val="000000"/>
          <w:lang w:bidi="ru-RU"/>
        </w:rPr>
        <w:t>ПМ.0</w:t>
      </w:r>
      <w:r w:rsidR="00043831" w:rsidRPr="008352CD">
        <w:rPr>
          <w:color w:val="000000"/>
          <w:lang w:bidi="ru-RU"/>
        </w:rPr>
        <w:t>7</w:t>
      </w:r>
      <w:r w:rsidRPr="008352CD">
        <w:rPr>
          <w:color w:val="FF0000"/>
          <w:lang w:bidi="ru-RU"/>
        </w:rPr>
        <w:t xml:space="preserve"> </w:t>
      </w:r>
      <w:r w:rsidR="00043831" w:rsidRPr="008352CD">
        <w:t xml:space="preserve">Выполнение работ по одной или нескольким профессиям рабочих, должностям служащих </w:t>
      </w:r>
      <w:r w:rsidRPr="008352CD">
        <w:t xml:space="preserve">может быть использовано программное обеспечение </w:t>
      </w:r>
      <w:r w:rsidRPr="008352CD">
        <w:rPr>
          <w:lang w:val="en-US"/>
        </w:rPr>
        <w:t>Big</w:t>
      </w:r>
      <w:r w:rsidRPr="008352CD">
        <w:t xml:space="preserve"> </w:t>
      </w:r>
      <w:r w:rsidRPr="008352CD">
        <w:rPr>
          <w:lang w:val="en-US"/>
        </w:rPr>
        <w:t>Blue</w:t>
      </w:r>
      <w:r w:rsidRPr="008352CD">
        <w:t xml:space="preserve"> </w:t>
      </w:r>
      <w:r w:rsidRPr="008352CD">
        <w:rPr>
          <w:lang w:val="en-US"/>
        </w:rPr>
        <w:t>Button</w:t>
      </w:r>
      <w:r w:rsidRPr="008352CD">
        <w:t xml:space="preserve"> (</w:t>
      </w:r>
      <w:r w:rsidRPr="008352CD">
        <w:rPr>
          <w:lang w:val="en-US"/>
        </w:rPr>
        <w:t>BBB</w:t>
      </w:r>
      <w:r w:rsidRPr="008352CD">
        <w:t xml:space="preserve">), </w:t>
      </w:r>
      <w:r w:rsidRPr="008352CD">
        <w:rPr>
          <w:lang w:val="en-US"/>
        </w:rPr>
        <w:t>Moodle</w:t>
      </w:r>
      <w:r w:rsidRPr="008352CD">
        <w:t>, Я-диск.</w:t>
      </w:r>
    </w:p>
    <w:p w:rsidR="000F14A2" w:rsidRPr="008352CD" w:rsidRDefault="000F14A2" w:rsidP="00A70B65">
      <w:pPr>
        <w:pStyle w:val="30"/>
        <w:widowControl w:val="0"/>
        <w:shd w:val="clear" w:color="auto" w:fill="auto"/>
        <w:tabs>
          <w:tab w:val="left" w:pos="822"/>
        </w:tabs>
        <w:spacing w:before="0" w:line="240" w:lineRule="auto"/>
        <w:ind w:right="-140" w:firstLine="567"/>
        <w:contextualSpacing/>
        <w:outlineLvl w:val="9"/>
        <w:rPr>
          <w:b/>
          <w:sz w:val="24"/>
          <w:szCs w:val="24"/>
        </w:rPr>
      </w:pPr>
    </w:p>
    <w:p w:rsidR="00FB7F6A" w:rsidRPr="008352CD" w:rsidRDefault="000B4CFB" w:rsidP="00A70B65">
      <w:pPr>
        <w:pStyle w:val="30"/>
        <w:widowControl w:val="0"/>
        <w:shd w:val="clear" w:color="auto" w:fill="auto"/>
        <w:tabs>
          <w:tab w:val="left" w:pos="822"/>
        </w:tabs>
        <w:spacing w:before="0" w:line="240" w:lineRule="auto"/>
        <w:ind w:right="-140" w:firstLine="567"/>
        <w:contextualSpacing/>
        <w:outlineLvl w:val="9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FB7F6A" w:rsidRPr="008352CD">
        <w:rPr>
          <w:b/>
          <w:sz w:val="24"/>
          <w:szCs w:val="24"/>
        </w:rPr>
        <w:t>.3. Перечень учебных изданий, дополнительной литературы</w:t>
      </w:r>
      <w:bookmarkEnd w:id="3"/>
    </w:p>
    <w:p w:rsidR="003B5391" w:rsidRPr="003B5391" w:rsidRDefault="003B5391" w:rsidP="003B5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color w:val="00000A"/>
        </w:rPr>
      </w:pPr>
      <w:r w:rsidRPr="003B5391">
        <w:rPr>
          <w:bCs/>
          <w:color w:val="00000A"/>
        </w:rPr>
        <w:t>Основные источники:</w:t>
      </w:r>
    </w:p>
    <w:p w:rsidR="003B5391" w:rsidRPr="003B5391" w:rsidRDefault="003B5391" w:rsidP="003B5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color w:val="00000A"/>
        </w:rPr>
      </w:pPr>
      <w:r w:rsidRPr="003B5391">
        <w:rPr>
          <w:bCs/>
          <w:color w:val="00000A"/>
        </w:rPr>
        <w:t>1.Пасько, О. В.  Технология продукции общественного питания : учебник для среднего профессионального образования / О. В. Пасько, Н. В. Бураковская, О. В. Автюхова. — 2-е изд., перераб. и доп. — Москва : Издательство Юрайт, 2023. — 220 с.</w:t>
      </w:r>
    </w:p>
    <w:p w:rsidR="003B5391" w:rsidRPr="003B5391" w:rsidRDefault="003B5391" w:rsidP="003B5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color w:val="00000A"/>
        </w:rPr>
      </w:pPr>
      <w:r w:rsidRPr="003B5391">
        <w:rPr>
          <w:bCs/>
          <w:color w:val="00000A"/>
        </w:rPr>
        <w:t>2. Технологии пищевых производств. Сушка сырья : учебное пособие для среднего профессионального образования / Г. И. Касьянов, Г. В. Семенов, В. А. Грицких, Т. Л. Троянова. — 3-е изд., испр. и доп. — Москва : Издательство Юрайт, 2023. — 116 с</w:t>
      </w:r>
    </w:p>
    <w:p w:rsidR="003B5391" w:rsidRPr="003B5391" w:rsidRDefault="003B5391" w:rsidP="003B5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color w:val="00000A"/>
        </w:rPr>
      </w:pPr>
      <w:r w:rsidRPr="003B5391">
        <w:rPr>
          <w:bCs/>
          <w:color w:val="00000A"/>
        </w:rPr>
        <w:t>3.</w:t>
      </w:r>
      <w:r w:rsidRPr="003B5391">
        <w:t>Сологубова, Г. С.  Организация обслуживания на предприятиях общественного питания : учебник для среднего профессионального образования / Г. С. Сологубова. — 4-е изд., испр. и доп. — Москва : Издательство Юрайт, 2022. — 396 с. — (Профессиональное образование). — ISBN 978-5-534-15649-2. — Текст : электронный // Образовательная платформа Юрайт [сайт]. — URL: </w:t>
      </w:r>
      <w:hyperlink r:id="rId13" w:tgtFrame="_blank" w:history="1">
        <w:r w:rsidRPr="003B5391">
          <w:t>https://urait.ru/bcode/509291</w:t>
        </w:r>
      </w:hyperlink>
      <w:r w:rsidRPr="003B5391">
        <w:t> (дата обращения: 08.06.2022).</w:t>
      </w:r>
    </w:p>
    <w:p w:rsidR="003B5391" w:rsidRPr="003B5391" w:rsidRDefault="003B5391" w:rsidP="003B5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color w:val="00000A"/>
        </w:rPr>
      </w:pPr>
    </w:p>
    <w:p w:rsidR="003B5391" w:rsidRPr="003B5391" w:rsidRDefault="003B5391" w:rsidP="003B5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color w:val="00000A"/>
        </w:rPr>
      </w:pPr>
      <w:r w:rsidRPr="003B5391">
        <w:rPr>
          <w:bCs/>
          <w:color w:val="00000A"/>
        </w:rPr>
        <w:t>Дополнительная литература:</w:t>
      </w:r>
    </w:p>
    <w:p w:rsidR="003B5391" w:rsidRPr="003B5391" w:rsidRDefault="003B5391" w:rsidP="003B5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color w:val="00000A"/>
        </w:rPr>
      </w:pPr>
      <w:r w:rsidRPr="003B5391">
        <w:rPr>
          <w:bCs/>
          <w:color w:val="00000A"/>
        </w:rPr>
        <w:lastRenderedPageBreak/>
        <w:t>1.Васильева, И. В.  Физиология питания : учебник и практикум для среднего профессионального образования / И. В. Васильева, Л. В. Беркетова. — 2-е изд., перераб. и доп. — Москва : Издательство Юрайт, 2023. — 235 с.</w:t>
      </w:r>
    </w:p>
    <w:p w:rsidR="003B5391" w:rsidRPr="003B5391" w:rsidRDefault="003B5391" w:rsidP="003B5391">
      <w:pPr>
        <w:ind w:firstLine="567"/>
        <w:jc w:val="both"/>
        <w:rPr>
          <w:color w:val="00000A"/>
        </w:rPr>
      </w:pPr>
      <w:r w:rsidRPr="003B5391">
        <w:rPr>
          <w:color w:val="00000A"/>
        </w:rPr>
        <w:t>2.Радченко, Л.А., Организация производства и обслуживания на предприятиях общественного питания : учебник / Л.А. Радченко. — Москва : КноРус, 2022. — 321 с.</w:t>
      </w:r>
    </w:p>
    <w:p w:rsidR="003B5391" w:rsidRPr="003B5391" w:rsidRDefault="003B5391" w:rsidP="003B5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color w:val="00000A"/>
        </w:rPr>
      </w:pPr>
    </w:p>
    <w:p w:rsidR="003B5391" w:rsidRPr="003B5391" w:rsidRDefault="003B5391" w:rsidP="003B5391">
      <w:pPr>
        <w:tabs>
          <w:tab w:val="left" w:pos="916"/>
        </w:tabs>
        <w:ind w:firstLine="567"/>
        <w:jc w:val="both"/>
        <w:rPr>
          <w:color w:val="00000A"/>
        </w:rPr>
      </w:pPr>
      <w:r w:rsidRPr="003B5391">
        <w:rPr>
          <w:color w:val="00000A"/>
        </w:rPr>
        <w:t>Нормативные документы:</w:t>
      </w:r>
    </w:p>
    <w:p w:rsidR="003B5391" w:rsidRPr="003B5391" w:rsidRDefault="003B5391" w:rsidP="003B5391">
      <w:pPr>
        <w:tabs>
          <w:tab w:val="left" w:pos="709"/>
          <w:tab w:val="left" w:pos="851"/>
          <w:tab w:val="left" w:pos="916"/>
          <w:tab w:val="left" w:pos="993"/>
        </w:tabs>
        <w:ind w:firstLine="567"/>
        <w:jc w:val="both"/>
        <w:rPr>
          <w:color w:val="00000A"/>
        </w:rPr>
      </w:pPr>
      <w:r w:rsidRPr="003B5391">
        <w:rPr>
          <w:color w:val="00000A"/>
        </w:rPr>
        <w:t>1.</w:t>
      </w:r>
      <w:r w:rsidRPr="003B5391">
        <w:rPr>
          <w:color w:val="00000A"/>
        </w:rPr>
        <w:tab/>
        <w:t>Российская Федерация. Законы. О качестве и безопасности пищевых продуктов [Электронный ресурс]: федер. закон: [принят Гос. Думой  1 дек.1999 г.: одобр. Советом Федерации 23 дек. 1999 г.].</w:t>
      </w:r>
    </w:p>
    <w:p w:rsidR="003B5391" w:rsidRPr="003B5391" w:rsidRDefault="003B5391" w:rsidP="003B5391">
      <w:pPr>
        <w:tabs>
          <w:tab w:val="left" w:pos="709"/>
          <w:tab w:val="left" w:pos="851"/>
          <w:tab w:val="left" w:pos="916"/>
          <w:tab w:val="left" w:pos="993"/>
        </w:tabs>
        <w:ind w:firstLine="567"/>
        <w:jc w:val="both"/>
        <w:rPr>
          <w:color w:val="00000A"/>
        </w:rPr>
      </w:pPr>
      <w:r w:rsidRPr="003B5391">
        <w:rPr>
          <w:color w:val="00000A"/>
        </w:rPr>
        <w:t>2.</w:t>
      </w:r>
      <w:r w:rsidRPr="003B5391">
        <w:rPr>
          <w:color w:val="00000A"/>
        </w:rPr>
        <w:tab/>
        <w:t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1036].</w:t>
      </w:r>
    </w:p>
    <w:p w:rsidR="003B5391" w:rsidRPr="003B5391" w:rsidRDefault="003B5391" w:rsidP="003B5391">
      <w:pPr>
        <w:tabs>
          <w:tab w:val="left" w:pos="709"/>
          <w:tab w:val="left" w:pos="851"/>
          <w:tab w:val="left" w:pos="916"/>
          <w:tab w:val="left" w:pos="993"/>
        </w:tabs>
        <w:ind w:firstLine="567"/>
        <w:jc w:val="both"/>
        <w:rPr>
          <w:color w:val="00000A"/>
        </w:rPr>
      </w:pPr>
      <w:r w:rsidRPr="003B5391">
        <w:rPr>
          <w:color w:val="00000A"/>
        </w:rPr>
        <w:t>3.</w:t>
      </w:r>
      <w:r w:rsidRPr="003B5391">
        <w:rPr>
          <w:color w:val="00000A"/>
        </w:rPr>
        <w:tab/>
        <w:t>ГОСТ 31984-2012 Услуги общественного питания. Общие требования.- Введ.   2015-01-01. -  М.: Стандартинформ, 2014.-III, 8 с.</w:t>
      </w:r>
    </w:p>
    <w:p w:rsidR="003B5391" w:rsidRPr="003B5391" w:rsidRDefault="003B5391" w:rsidP="003B5391">
      <w:pPr>
        <w:tabs>
          <w:tab w:val="left" w:pos="709"/>
          <w:tab w:val="left" w:pos="851"/>
          <w:tab w:val="left" w:pos="916"/>
          <w:tab w:val="left" w:pos="993"/>
        </w:tabs>
        <w:ind w:firstLine="567"/>
        <w:jc w:val="both"/>
        <w:rPr>
          <w:color w:val="00000A"/>
        </w:rPr>
      </w:pPr>
      <w:r w:rsidRPr="003B5391">
        <w:rPr>
          <w:color w:val="00000A"/>
        </w:rPr>
        <w:t>4.</w:t>
      </w:r>
      <w:r w:rsidRPr="003B5391">
        <w:rPr>
          <w:color w:val="00000A"/>
        </w:rPr>
        <w:tab/>
        <w:t>ГОСТ 30524-2013 Услуги общественного питания. Требования к персоналу. - Введ.  2016-01-01. -  М.: Стандартинформ, 2014.-III, 48 с.</w:t>
      </w:r>
    </w:p>
    <w:p w:rsidR="003B5391" w:rsidRPr="003B5391" w:rsidRDefault="003B5391" w:rsidP="003B5391">
      <w:pPr>
        <w:tabs>
          <w:tab w:val="left" w:pos="709"/>
          <w:tab w:val="left" w:pos="851"/>
          <w:tab w:val="left" w:pos="916"/>
          <w:tab w:val="left" w:pos="993"/>
        </w:tabs>
        <w:ind w:firstLine="567"/>
        <w:jc w:val="both"/>
        <w:rPr>
          <w:color w:val="00000A"/>
        </w:rPr>
      </w:pPr>
      <w:r w:rsidRPr="003B5391">
        <w:rPr>
          <w:color w:val="00000A"/>
        </w:rPr>
        <w:t>5.</w:t>
      </w:r>
      <w:r w:rsidRPr="003B5391">
        <w:rPr>
          <w:color w:val="00000A"/>
        </w:rPr>
        <w:tab/>
        <w:t>ГОСТ 31985-2013 Услуги общественного питания. Термины и определения.- Введ. 2015-01-01. -  М.: Стандартинформ, 2014.-III, 10 с.</w:t>
      </w:r>
    </w:p>
    <w:p w:rsidR="003B5391" w:rsidRPr="003B5391" w:rsidRDefault="003B5391" w:rsidP="003B5391">
      <w:pPr>
        <w:tabs>
          <w:tab w:val="left" w:pos="709"/>
          <w:tab w:val="left" w:pos="851"/>
          <w:tab w:val="left" w:pos="916"/>
          <w:tab w:val="left" w:pos="993"/>
        </w:tabs>
        <w:ind w:firstLine="567"/>
        <w:jc w:val="both"/>
        <w:rPr>
          <w:color w:val="00000A"/>
        </w:rPr>
      </w:pPr>
      <w:r w:rsidRPr="003B5391">
        <w:rPr>
          <w:color w:val="00000A"/>
        </w:rPr>
        <w:t>6.</w:t>
      </w:r>
      <w:r w:rsidRPr="003B5391">
        <w:rPr>
          <w:color w:val="00000A"/>
        </w:rPr>
        <w:tab/>
        <w:t>ГОСТ 30390-2013  Услуги общественного питания. Продукция общественного питания, реализуемая населению. Общие технические условия – Введ. 2016 – 01 – 01.- М.: Стандартинформ, 2014.- III, 12 с.</w:t>
      </w:r>
    </w:p>
    <w:p w:rsidR="003B5391" w:rsidRPr="003B5391" w:rsidRDefault="003B5391" w:rsidP="003B5391">
      <w:pPr>
        <w:tabs>
          <w:tab w:val="left" w:pos="709"/>
          <w:tab w:val="left" w:pos="851"/>
          <w:tab w:val="left" w:pos="916"/>
          <w:tab w:val="left" w:pos="993"/>
        </w:tabs>
        <w:ind w:firstLine="567"/>
        <w:jc w:val="both"/>
        <w:rPr>
          <w:color w:val="00000A"/>
        </w:rPr>
      </w:pPr>
      <w:r w:rsidRPr="003B5391">
        <w:rPr>
          <w:color w:val="00000A"/>
        </w:rPr>
        <w:t>7.</w:t>
      </w:r>
      <w:r w:rsidRPr="003B5391">
        <w:rPr>
          <w:color w:val="00000A"/>
        </w:rPr>
        <w:tab/>
        <w:t>ГОСТ 30389 - 2013  Услуги общественного питания. Предприятия общественного питания. Классификация и общие требования – Введ. 2016 – 01 – 01. – М.: Стандартин-форм, 2014.- III, 12 с.</w:t>
      </w:r>
    </w:p>
    <w:p w:rsidR="003B5391" w:rsidRPr="003B5391" w:rsidRDefault="003B5391" w:rsidP="003B5391">
      <w:pPr>
        <w:tabs>
          <w:tab w:val="left" w:pos="709"/>
          <w:tab w:val="left" w:pos="851"/>
          <w:tab w:val="left" w:pos="916"/>
          <w:tab w:val="left" w:pos="993"/>
        </w:tabs>
        <w:ind w:firstLine="567"/>
        <w:jc w:val="both"/>
        <w:rPr>
          <w:color w:val="00000A"/>
        </w:rPr>
      </w:pPr>
      <w:r w:rsidRPr="003B5391">
        <w:rPr>
          <w:color w:val="00000A"/>
        </w:rPr>
        <w:t>8.</w:t>
      </w:r>
      <w:r w:rsidRPr="003B5391">
        <w:rPr>
          <w:color w:val="00000A"/>
        </w:rPr>
        <w:tab/>
        <w:t>ГОСТ 31986-2012  Услуги общественного питания. Метод органолептической оценки качества продукции общественного питания. – Введ. 2015 – 01 – 01. – М.: Стан-дартинформ, 2014. – III, 11 с.</w:t>
      </w:r>
    </w:p>
    <w:p w:rsidR="003B5391" w:rsidRPr="003B5391" w:rsidRDefault="003B5391" w:rsidP="003B5391">
      <w:pPr>
        <w:tabs>
          <w:tab w:val="left" w:pos="709"/>
          <w:tab w:val="left" w:pos="851"/>
          <w:tab w:val="left" w:pos="916"/>
          <w:tab w:val="left" w:pos="993"/>
        </w:tabs>
        <w:ind w:firstLine="567"/>
        <w:jc w:val="both"/>
        <w:rPr>
          <w:color w:val="00000A"/>
        </w:rPr>
      </w:pPr>
      <w:r w:rsidRPr="003B5391">
        <w:rPr>
          <w:color w:val="00000A"/>
        </w:rPr>
        <w:t>9.</w:t>
      </w:r>
      <w:r w:rsidRPr="003B5391">
        <w:rPr>
          <w:color w:val="00000A"/>
        </w:rPr>
        <w:tab/>
        <w:t xml:space="preserve">ГОСТ 31987-2012  Услуги общественного питания. Технологические документы на продукцию общественного питания. Общие требования к оформлению, построению и содержанию.- Введ. 2015 – 01 – 01. – М.: Стандартинформ, 2014.- III, 16 с. </w:t>
      </w:r>
    </w:p>
    <w:p w:rsidR="003B5391" w:rsidRPr="003B5391" w:rsidRDefault="003B5391" w:rsidP="003B5391">
      <w:pPr>
        <w:tabs>
          <w:tab w:val="left" w:pos="709"/>
          <w:tab w:val="left" w:pos="851"/>
          <w:tab w:val="left" w:pos="916"/>
          <w:tab w:val="left" w:pos="993"/>
        </w:tabs>
        <w:ind w:firstLine="567"/>
        <w:jc w:val="both"/>
        <w:rPr>
          <w:color w:val="00000A"/>
        </w:rPr>
      </w:pPr>
      <w:r w:rsidRPr="003B5391">
        <w:rPr>
          <w:color w:val="00000A"/>
        </w:rPr>
        <w:t>10.</w:t>
      </w:r>
      <w:r w:rsidRPr="003B5391">
        <w:rPr>
          <w:color w:val="00000A"/>
        </w:rPr>
        <w:tab/>
        <w:t>ГОСТ 31988-2012 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III, 10 с.</w:t>
      </w:r>
    </w:p>
    <w:p w:rsidR="003B5391" w:rsidRPr="003B5391" w:rsidRDefault="003B5391" w:rsidP="003B5391">
      <w:pPr>
        <w:tabs>
          <w:tab w:val="left" w:pos="709"/>
          <w:tab w:val="left" w:pos="851"/>
          <w:tab w:val="left" w:pos="916"/>
          <w:tab w:val="left" w:pos="993"/>
        </w:tabs>
        <w:ind w:firstLine="567"/>
        <w:jc w:val="both"/>
        <w:rPr>
          <w:color w:val="00000A"/>
        </w:rPr>
      </w:pPr>
      <w:r w:rsidRPr="003B5391">
        <w:rPr>
          <w:color w:val="00000A"/>
        </w:rPr>
        <w:t>11.</w:t>
      </w:r>
      <w:r w:rsidRPr="003B5391">
        <w:rPr>
          <w:color w:val="00000A"/>
        </w:rPr>
        <w:tab/>
        <w:t>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3B5391" w:rsidRPr="003B5391" w:rsidRDefault="003B5391" w:rsidP="003B5391">
      <w:pPr>
        <w:tabs>
          <w:tab w:val="left" w:pos="709"/>
          <w:tab w:val="left" w:pos="851"/>
          <w:tab w:val="left" w:pos="916"/>
          <w:tab w:val="left" w:pos="993"/>
        </w:tabs>
        <w:ind w:firstLine="567"/>
        <w:jc w:val="both"/>
        <w:rPr>
          <w:color w:val="00000A"/>
        </w:rPr>
      </w:pPr>
      <w:r w:rsidRPr="003B5391">
        <w:rPr>
          <w:color w:val="00000A"/>
        </w:rPr>
        <w:t>12.</w:t>
      </w:r>
      <w:r w:rsidRPr="003B5391">
        <w:rPr>
          <w:color w:val="00000A"/>
        </w:rPr>
        <w:tab/>
        <w:t>Сборник технических нормативов – Сборник рецептур на продукцию для обу-чающихся во всех образовательных учреждениях/ под общ. ред. М.П. Могильного, В.А.Тутельяна. - М.: ДеЛи принт, 2015.- 544с.</w:t>
      </w:r>
    </w:p>
    <w:p w:rsidR="003B5391" w:rsidRPr="003B5391" w:rsidRDefault="003B5391" w:rsidP="003B5391">
      <w:pPr>
        <w:tabs>
          <w:tab w:val="left" w:pos="709"/>
          <w:tab w:val="left" w:pos="851"/>
          <w:tab w:val="left" w:pos="916"/>
          <w:tab w:val="left" w:pos="993"/>
        </w:tabs>
        <w:ind w:firstLine="567"/>
        <w:jc w:val="both"/>
        <w:rPr>
          <w:color w:val="00000A"/>
        </w:rPr>
      </w:pPr>
      <w:r w:rsidRPr="003B5391">
        <w:rPr>
          <w:color w:val="00000A"/>
        </w:rPr>
        <w:t>13.</w:t>
      </w:r>
      <w:r w:rsidRPr="003B5391">
        <w:rPr>
          <w:color w:val="00000A"/>
        </w:rPr>
        <w:tab/>
        <w:t>Сборник технических нормативов – Сборник рецептур на продукцию диетического питания для предприятий общественного питания/ под общ. ред. М.П. Могильного, В.А.Тутельяна. - М.: ДеЛи плюс, 2013.- 808с.</w:t>
      </w:r>
    </w:p>
    <w:p w:rsidR="003B5391" w:rsidRPr="003B5391" w:rsidRDefault="003B5391" w:rsidP="003B5391">
      <w:pPr>
        <w:tabs>
          <w:tab w:val="left" w:pos="916"/>
        </w:tabs>
        <w:ind w:firstLine="567"/>
        <w:jc w:val="both"/>
        <w:rPr>
          <w:color w:val="00000A"/>
        </w:rPr>
      </w:pPr>
    </w:p>
    <w:p w:rsidR="003B5391" w:rsidRPr="003B5391" w:rsidRDefault="003B5391" w:rsidP="003B5391">
      <w:pPr>
        <w:tabs>
          <w:tab w:val="left" w:pos="916"/>
          <w:tab w:val="left" w:pos="2835"/>
        </w:tabs>
        <w:ind w:firstLine="567"/>
        <w:jc w:val="both"/>
        <w:rPr>
          <w:color w:val="00000A"/>
        </w:rPr>
      </w:pPr>
      <w:r w:rsidRPr="003B5391">
        <w:rPr>
          <w:color w:val="00000A"/>
        </w:rPr>
        <w:t>Интернет-ресурсы:</w:t>
      </w:r>
    </w:p>
    <w:p w:rsidR="003B5391" w:rsidRPr="003B5391" w:rsidRDefault="003B5391" w:rsidP="003B5391">
      <w:pPr>
        <w:numPr>
          <w:ilvl w:val="0"/>
          <w:numId w:val="33"/>
        </w:numPr>
        <w:tabs>
          <w:tab w:val="left" w:pos="709"/>
          <w:tab w:val="left" w:pos="851"/>
          <w:tab w:val="left" w:pos="916"/>
          <w:tab w:val="left" w:pos="993"/>
        </w:tabs>
        <w:ind w:left="0" w:firstLine="567"/>
        <w:contextualSpacing/>
        <w:jc w:val="both"/>
        <w:rPr>
          <w:rFonts w:eastAsia="Calibri"/>
          <w:color w:val="00000A"/>
          <w:lang w:eastAsia="en-US"/>
        </w:rPr>
      </w:pPr>
      <w:r w:rsidRPr="003B5391">
        <w:rPr>
          <w:rFonts w:eastAsia="Calibri"/>
          <w:color w:val="00000A"/>
          <w:lang w:eastAsia="en-US"/>
        </w:rPr>
        <w:t>http://www.ohranatruda.ru/ot_biblio/normativ/data_normativ/46/46201/</w:t>
      </w:r>
    </w:p>
    <w:p w:rsidR="003B5391" w:rsidRPr="003B5391" w:rsidRDefault="003B5391" w:rsidP="003B5391">
      <w:pPr>
        <w:numPr>
          <w:ilvl w:val="0"/>
          <w:numId w:val="33"/>
        </w:numPr>
        <w:tabs>
          <w:tab w:val="left" w:pos="709"/>
          <w:tab w:val="left" w:pos="851"/>
          <w:tab w:val="left" w:pos="916"/>
          <w:tab w:val="left" w:pos="993"/>
        </w:tabs>
        <w:ind w:left="0" w:firstLine="567"/>
        <w:contextualSpacing/>
        <w:jc w:val="both"/>
        <w:rPr>
          <w:rFonts w:eastAsia="Calibri"/>
          <w:color w:val="00000A"/>
          <w:lang w:eastAsia="en-US"/>
        </w:rPr>
      </w:pPr>
      <w:r w:rsidRPr="003B5391">
        <w:rPr>
          <w:rFonts w:eastAsia="Calibri"/>
          <w:color w:val="00000A"/>
          <w:lang w:eastAsia="en-US"/>
        </w:rPr>
        <w:t>http://fcior.edu.ru/catalog/meta/5/p/page.html;</w:t>
      </w:r>
    </w:p>
    <w:p w:rsidR="003B5391" w:rsidRPr="003B5391" w:rsidRDefault="003B5391" w:rsidP="003B5391">
      <w:pPr>
        <w:numPr>
          <w:ilvl w:val="0"/>
          <w:numId w:val="33"/>
        </w:numPr>
        <w:tabs>
          <w:tab w:val="left" w:pos="709"/>
          <w:tab w:val="left" w:pos="851"/>
          <w:tab w:val="left" w:pos="916"/>
          <w:tab w:val="left" w:pos="993"/>
        </w:tabs>
        <w:ind w:left="0" w:firstLine="567"/>
        <w:contextualSpacing/>
        <w:jc w:val="both"/>
        <w:rPr>
          <w:rFonts w:eastAsia="Calibri"/>
          <w:color w:val="00000A"/>
          <w:lang w:eastAsia="en-US"/>
        </w:rPr>
      </w:pPr>
      <w:r w:rsidRPr="003B5391">
        <w:rPr>
          <w:rFonts w:eastAsia="Calibri"/>
          <w:color w:val="00000A"/>
          <w:lang w:eastAsia="en-US"/>
        </w:rPr>
        <w:t>http://www.jur-jur.ru/journals/jur22/index.html;</w:t>
      </w:r>
    </w:p>
    <w:p w:rsidR="003B5391" w:rsidRPr="003B5391" w:rsidRDefault="003B5391" w:rsidP="003B5391">
      <w:pPr>
        <w:numPr>
          <w:ilvl w:val="0"/>
          <w:numId w:val="33"/>
        </w:numPr>
        <w:tabs>
          <w:tab w:val="left" w:pos="709"/>
          <w:tab w:val="left" w:pos="851"/>
          <w:tab w:val="left" w:pos="916"/>
          <w:tab w:val="left" w:pos="993"/>
        </w:tabs>
        <w:ind w:left="0" w:firstLine="567"/>
        <w:contextualSpacing/>
        <w:jc w:val="both"/>
        <w:rPr>
          <w:rFonts w:eastAsia="Calibri"/>
          <w:color w:val="00000A"/>
          <w:lang w:eastAsia="en-US"/>
        </w:rPr>
      </w:pPr>
      <w:r w:rsidRPr="003B5391">
        <w:rPr>
          <w:rFonts w:eastAsia="Calibri"/>
          <w:color w:val="00000A"/>
          <w:lang w:eastAsia="en-US"/>
        </w:rPr>
        <w:t>http://www.eda-server.ru/gastronom/;</w:t>
      </w:r>
    </w:p>
    <w:p w:rsidR="003B5391" w:rsidRPr="003B5391" w:rsidRDefault="003B5391" w:rsidP="003B5391">
      <w:pPr>
        <w:numPr>
          <w:ilvl w:val="0"/>
          <w:numId w:val="33"/>
        </w:numPr>
        <w:tabs>
          <w:tab w:val="left" w:pos="709"/>
          <w:tab w:val="left" w:pos="851"/>
          <w:tab w:val="left" w:pos="916"/>
          <w:tab w:val="left" w:pos="993"/>
        </w:tabs>
        <w:ind w:left="0" w:firstLine="567"/>
        <w:contextualSpacing/>
        <w:jc w:val="both"/>
        <w:rPr>
          <w:rFonts w:eastAsia="Calibri"/>
          <w:color w:val="00000A"/>
          <w:lang w:eastAsia="en-US"/>
        </w:rPr>
      </w:pPr>
      <w:r w:rsidRPr="003B5391">
        <w:rPr>
          <w:rFonts w:eastAsia="Calibri"/>
          <w:color w:val="00000A"/>
          <w:lang w:eastAsia="en-US"/>
        </w:rPr>
        <w:t>http://www.eda-server.ru/culinary-school/</w:t>
      </w:r>
    </w:p>
    <w:p w:rsidR="003B5391" w:rsidRPr="003B5391" w:rsidRDefault="003B5391" w:rsidP="003B5391">
      <w:pPr>
        <w:numPr>
          <w:ilvl w:val="0"/>
          <w:numId w:val="33"/>
        </w:numPr>
        <w:tabs>
          <w:tab w:val="left" w:pos="709"/>
          <w:tab w:val="left" w:pos="851"/>
          <w:tab w:val="left" w:pos="916"/>
          <w:tab w:val="left" w:pos="993"/>
        </w:tabs>
        <w:ind w:left="0" w:firstLine="567"/>
        <w:contextualSpacing/>
        <w:jc w:val="both"/>
        <w:rPr>
          <w:rFonts w:eastAsia="Calibri"/>
          <w:color w:val="00000A"/>
          <w:lang w:eastAsia="en-US"/>
        </w:rPr>
      </w:pPr>
      <w:r w:rsidRPr="003B5391">
        <w:rPr>
          <w:rFonts w:eastAsia="Calibri"/>
          <w:color w:val="00000A"/>
          <w:lang w:eastAsia="en-US"/>
        </w:rPr>
        <w:t>http:/   /www.pitportal.ru/</w:t>
      </w:r>
    </w:p>
    <w:p w:rsidR="008352CD" w:rsidRDefault="008352CD" w:rsidP="00A70B65">
      <w:pPr>
        <w:tabs>
          <w:tab w:val="left" w:pos="709"/>
          <w:tab w:val="left" w:pos="851"/>
          <w:tab w:val="left" w:pos="916"/>
          <w:tab w:val="left" w:pos="993"/>
        </w:tabs>
        <w:ind w:firstLine="567"/>
        <w:jc w:val="both"/>
      </w:pPr>
    </w:p>
    <w:p w:rsidR="003B5391" w:rsidRPr="008352CD" w:rsidRDefault="003B5391" w:rsidP="00A70B65">
      <w:pPr>
        <w:tabs>
          <w:tab w:val="left" w:pos="709"/>
          <w:tab w:val="left" w:pos="851"/>
          <w:tab w:val="left" w:pos="916"/>
          <w:tab w:val="left" w:pos="993"/>
        </w:tabs>
        <w:ind w:firstLine="567"/>
        <w:jc w:val="both"/>
      </w:pPr>
    </w:p>
    <w:p w:rsidR="008352CD" w:rsidRPr="008352CD" w:rsidRDefault="000B4CFB" w:rsidP="00A70B65">
      <w:pPr>
        <w:pStyle w:val="24"/>
        <w:widowControl w:val="0"/>
        <w:shd w:val="clear" w:color="auto" w:fill="auto"/>
        <w:tabs>
          <w:tab w:val="left" w:pos="819"/>
        </w:tabs>
        <w:spacing w:after="19" w:line="240" w:lineRule="auto"/>
        <w:ind w:firstLine="567"/>
        <w:jc w:val="both"/>
        <w:rPr>
          <w:rStyle w:val="2TimesNewRoman95pt"/>
          <w:rFonts w:eastAsia="Georgia"/>
          <w:sz w:val="24"/>
          <w:szCs w:val="24"/>
        </w:rPr>
      </w:pPr>
      <w:r>
        <w:rPr>
          <w:rStyle w:val="2TimesNewRoman95pt"/>
          <w:rFonts w:eastAsia="Georgia"/>
          <w:sz w:val="24"/>
          <w:szCs w:val="24"/>
        </w:rPr>
        <w:lastRenderedPageBreak/>
        <w:t>3</w:t>
      </w:r>
      <w:r w:rsidR="008352CD" w:rsidRPr="008352CD">
        <w:rPr>
          <w:rStyle w:val="2TimesNewRoman95pt"/>
          <w:rFonts w:eastAsia="Georgia"/>
          <w:sz w:val="24"/>
          <w:szCs w:val="24"/>
        </w:rPr>
        <w:t xml:space="preserve">.4. Требования к руководителям </w:t>
      </w:r>
      <w:r w:rsidR="008352CD" w:rsidRPr="008352CD">
        <w:rPr>
          <w:rFonts w:eastAsia="Georgia"/>
          <w:b/>
          <w:bCs/>
          <w:spacing w:val="0"/>
          <w:sz w:val="24"/>
          <w:szCs w:val="24"/>
          <w:shd w:val="clear" w:color="auto" w:fill="FFFFFF"/>
        </w:rPr>
        <w:t>учебной практики в форме практической подготовки</w:t>
      </w:r>
    </w:p>
    <w:p w:rsidR="008352CD" w:rsidRPr="008352CD" w:rsidRDefault="008352CD" w:rsidP="00A70B65">
      <w:pPr>
        <w:pStyle w:val="80"/>
        <w:widowControl w:val="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52CD">
        <w:rPr>
          <w:sz w:val="24"/>
          <w:szCs w:val="24"/>
        </w:rPr>
        <w:t>Требования к руководителям практики от образовательного учреждения: наличие высшего профессионального образования, соответствующего профилю преподаваемого модуля, опыт работы в организациях соответствующей профессиональной сферы.</w:t>
      </w:r>
    </w:p>
    <w:p w:rsidR="008352CD" w:rsidRPr="008352CD" w:rsidRDefault="008352CD" w:rsidP="00A70B65">
      <w:pPr>
        <w:pStyle w:val="80"/>
        <w:widowControl w:val="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52CD">
        <w:rPr>
          <w:sz w:val="24"/>
          <w:szCs w:val="24"/>
        </w:rPr>
        <w:t>Руководитель практики от образовательного учреждения:</w:t>
      </w:r>
    </w:p>
    <w:p w:rsidR="008352CD" w:rsidRPr="008352CD" w:rsidRDefault="008352CD" w:rsidP="00A70B65">
      <w:pPr>
        <w:pStyle w:val="80"/>
        <w:widowControl w:val="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52CD">
        <w:rPr>
          <w:sz w:val="24"/>
          <w:szCs w:val="24"/>
        </w:rPr>
        <w:t>- устанавливает связь с руководителями практики от организации;</w:t>
      </w:r>
    </w:p>
    <w:p w:rsidR="008352CD" w:rsidRPr="008352CD" w:rsidRDefault="008352CD" w:rsidP="00A70B65">
      <w:pPr>
        <w:pStyle w:val="80"/>
        <w:widowControl w:val="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52CD">
        <w:rPr>
          <w:sz w:val="24"/>
          <w:szCs w:val="24"/>
        </w:rPr>
        <w:t>- разрабатывает тематику индивидуальных заданий для обучающихся;</w:t>
      </w:r>
    </w:p>
    <w:p w:rsidR="008352CD" w:rsidRPr="008352CD" w:rsidRDefault="008352CD" w:rsidP="00A70B65">
      <w:pPr>
        <w:pStyle w:val="80"/>
        <w:widowControl w:val="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52CD">
        <w:rPr>
          <w:sz w:val="24"/>
          <w:szCs w:val="24"/>
        </w:rPr>
        <w:t>- проводит консультации со обучающимися перед направлением их на практику с разъяснением целей, задач и содержания практики;</w:t>
      </w:r>
    </w:p>
    <w:p w:rsidR="008352CD" w:rsidRPr="008352CD" w:rsidRDefault="008352CD" w:rsidP="00A70B65">
      <w:pPr>
        <w:pStyle w:val="80"/>
        <w:widowControl w:val="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52CD">
        <w:rPr>
          <w:sz w:val="24"/>
          <w:szCs w:val="24"/>
        </w:rPr>
        <w:t>- принимает участие в распределении обучающихся по рабочим местам или перемещении их по видам работ;</w:t>
      </w:r>
    </w:p>
    <w:p w:rsidR="008352CD" w:rsidRPr="008352CD" w:rsidRDefault="008352CD" w:rsidP="00A70B65">
      <w:pPr>
        <w:pStyle w:val="80"/>
        <w:widowControl w:val="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52CD">
        <w:rPr>
          <w:sz w:val="24"/>
          <w:szCs w:val="24"/>
        </w:rPr>
        <w:t>- осуществляет контроль правильного распределения обучающихся в период практики;</w:t>
      </w:r>
    </w:p>
    <w:p w:rsidR="008352CD" w:rsidRPr="008352CD" w:rsidRDefault="008352CD" w:rsidP="00A70B65">
      <w:pPr>
        <w:pStyle w:val="80"/>
        <w:widowControl w:val="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52CD">
        <w:rPr>
          <w:sz w:val="24"/>
          <w:szCs w:val="24"/>
        </w:rPr>
        <w:t>- формирует группы в случае применения групповых форм проведения практики;</w:t>
      </w:r>
    </w:p>
    <w:p w:rsidR="008352CD" w:rsidRPr="008352CD" w:rsidRDefault="008352CD" w:rsidP="00A70B65">
      <w:pPr>
        <w:pStyle w:val="80"/>
        <w:widowControl w:val="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52CD">
        <w:rPr>
          <w:sz w:val="24"/>
          <w:szCs w:val="24"/>
        </w:rPr>
        <w:t>- проводит индивидуальные и групповые консультации в ходе практики;</w:t>
      </w:r>
    </w:p>
    <w:p w:rsidR="008352CD" w:rsidRPr="008352CD" w:rsidRDefault="008352CD" w:rsidP="00A70B65">
      <w:pPr>
        <w:pStyle w:val="80"/>
        <w:widowControl w:val="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52CD">
        <w:rPr>
          <w:sz w:val="24"/>
          <w:szCs w:val="24"/>
        </w:rPr>
        <w:t>- проверяет ход прохождения практики обучающимися, выезжая на базы практики;</w:t>
      </w:r>
    </w:p>
    <w:p w:rsidR="008352CD" w:rsidRPr="008352CD" w:rsidRDefault="008352CD" w:rsidP="00A70B65">
      <w:pPr>
        <w:pStyle w:val="80"/>
        <w:widowControl w:val="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52CD">
        <w:rPr>
          <w:sz w:val="24"/>
          <w:szCs w:val="24"/>
        </w:rPr>
        <w:t>- оказывает методическую помощь обучающимся при выполнении ими индивидуальных заданий и сборе материалов к выпускной квалификационной работе;</w:t>
      </w:r>
    </w:p>
    <w:p w:rsidR="008352CD" w:rsidRPr="008352CD" w:rsidRDefault="008352CD" w:rsidP="00A70B65">
      <w:pPr>
        <w:pStyle w:val="80"/>
        <w:widowControl w:val="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52CD">
        <w:rPr>
          <w:sz w:val="24"/>
          <w:szCs w:val="24"/>
        </w:rPr>
        <w:t>- контролирует условия проведения практики организациями, в том числе требования охраны труды, безопасности жизнедеятельности и пожарной безопасности в соответствии с правилами и нормами, в том числе отраслевыми;</w:t>
      </w:r>
    </w:p>
    <w:p w:rsidR="008352CD" w:rsidRPr="008352CD" w:rsidRDefault="008352CD" w:rsidP="00A70B65">
      <w:pPr>
        <w:pStyle w:val="80"/>
        <w:widowControl w:val="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52CD">
        <w:rPr>
          <w:sz w:val="24"/>
          <w:szCs w:val="24"/>
        </w:rPr>
        <w:t>- совместно с организациями, участвующими в организации и проведении практики, организовывает процедуру оценки общих и профессиональных компетенций обучающегося, освоенных им в ходе прохождения практики;</w:t>
      </w:r>
    </w:p>
    <w:p w:rsidR="008352CD" w:rsidRPr="008352CD" w:rsidRDefault="008352CD" w:rsidP="00A70B65">
      <w:pPr>
        <w:pStyle w:val="80"/>
        <w:widowControl w:val="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52CD">
        <w:rPr>
          <w:sz w:val="24"/>
          <w:szCs w:val="24"/>
        </w:rPr>
        <w:t>- совместно с организациями, участвующими в организации практики, организовывает зачет по практике и экзамен по профессиональному модулю.</w:t>
      </w:r>
    </w:p>
    <w:p w:rsidR="008352CD" w:rsidRPr="008352CD" w:rsidRDefault="008352CD" w:rsidP="00A70B65">
      <w:pPr>
        <w:pStyle w:val="80"/>
        <w:widowControl w:val="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52CD">
        <w:rPr>
          <w:sz w:val="24"/>
          <w:szCs w:val="24"/>
        </w:rPr>
        <w:t>Требования к руководителям практики от организации: наличие высшего профессионального образования по профилю специальности, наличие практического опыта, умение оказывать квалифицированную помощь учащимся и давать профессиональные наставления.</w:t>
      </w:r>
    </w:p>
    <w:p w:rsidR="008352CD" w:rsidRPr="008352CD" w:rsidRDefault="008352CD" w:rsidP="00A70B65">
      <w:pPr>
        <w:pStyle w:val="80"/>
        <w:widowControl w:val="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52CD">
        <w:rPr>
          <w:sz w:val="24"/>
          <w:szCs w:val="24"/>
        </w:rPr>
        <w:t>Руководитель практики от организации:</w:t>
      </w:r>
    </w:p>
    <w:p w:rsidR="008352CD" w:rsidRPr="008352CD" w:rsidRDefault="008352CD" w:rsidP="00A70B65">
      <w:pPr>
        <w:pStyle w:val="80"/>
        <w:widowControl w:val="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52CD">
        <w:rPr>
          <w:sz w:val="24"/>
          <w:szCs w:val="24"/>
        </w:rPr>
        <w:t>- участвует в организации и оценке результатов освоения общих и профессиональных компетенций, полученных в период прохождения практики;</w:t>
      </w:r>
    </w:p>
    <w:p w:rsidR="008352CD" w:rsidRPr="008352CD" w:rsidRDefault="008352CD" w:rsidP="00A70B65">
      <w:pPr>
        <w:pStyle w:val="80"/>
        <w:widowControl w:val="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52CD">
        <w:rPr>
          <w:sz w:val="24"/>
          <w:szCs w:val="24"/>
        </w:rPr>
        <w:t>- участвует в формировании оценочного материала для оценки общих и профессиональных компетенций, освоенных в период прохождения практики;</w:t>
      </w:r>
    </w:p>
    <w:p w:rsidR="008352CD" w:rsidRPr="008352CD" w:rsidRDefault="008352CD" w:rsidP="00A70B65">
      <w:pPr>
        <w:pStyle w:val="80"/>
        <w:widowControl w:val="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52CD">
        <w:rPr>
          <w:sz w:val="24"/>
          <w:szCs w:val="24"/>
        </w:rPr>
        <w:t>- обеспечивает безопасные условия прохождения практики обучающимися, отвечающие санитарным правилам и требованиям охраны труды;</w:t>
      </w:r>
    </w:p>
    <w:p w:rsidR="008352CD" w:rsidRPr="008352CD" w:rsidRDefault="008352CD" w:rsidP="00A70B65">
      <w:pPr>
        <w:pStyle w:val="80"/>
        <w:widowControl w:val="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52CD">
        <w:rPr>
          <w:sz w:val="24"/>
          <w:szCs w:val="24"/>
        </w:rPr>
        <w:t>- проводит инструктаж обучающихся по ознакомлению с требованиями охраны труда, безопасности жизнедеятельности и пожарной безопасности в организации.</w:t>
      </w:r>
    </w:p>
    <w:p w:rsidR="008352CD" w:rsidRPr="008352CD" w:rsidRDefault="008352CD" w:rsidP="00A70B65">
      <w:pPr>
        <w:pStyle w:val="80"/>
        <w:widowControl w:val="0"/>
        <w:shd w:val="clear" w:color="auto" w:fill="auto"/>
        <w:spacing w:line="240" w:lineRule="auto"/>
        <w:ind w:firstLine="567"/>
        <w:rPr>
          <w:sz w:val="24"/>
          <w:szCs w:val="24"/>
        </w:rPr>
      </w:pPr>
    </w:p>
    <w:p w:rsidR="008352CD" w:rsidRPr="008352CD" w:rsidRDefault="000B4CFB" w:rsidP="00A70B65">
      <w:pPr>
        <w:pStyle w:val="170"/>
        <w:widowControl w:val="0"/>
        <w:shd w:val="clear" w:color="auto" w:fill="auto"/>
        <w:tabs>
          <w:tab w:val="left" w:pos="3466"/>
          <w:tab w:val="left" w:leader="underscore" w:pos="3759"/>
          <w:tab w:val="left" w:leader="underscore" w:pos="5089"/>
        </w:tabs>
        <w:spacing w:after="0" w:line="240" w:lineRule="auto"/>
        <w:ind w:right="40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8352CD" w:rsidRPr="008352CD">
        <w:rPr>
          <w:rFonts w:ascii="Times New Roman" w:hAnsi="Times New Roman"/>
          <w:b/>
          <w:sz w:val="24"/>
          <w:szCs w:val="24"/>
        </w:rPr>
        <w:t>.5. Требования к соблюдению техники безопасности и пожарной безопасности</w:t>
      </w:r>
    </w:p>
    <w:p w:rsidR="008352CD" w:rsidRPr="008352CD" w:rsidRDefault="008352CD" w:rsidP="00A70B65">
      <w:pPr>
        <w:pStyle w:val="170"/>
        <w:widowControl w:val="0"/>
        <w:shd w:val="clear" w:color="auto" w:fill="auto"/>
        <w:tabs>
          <w:tab w:val="left" w:pos="3466"/>
          <w:tab w:val="left" w:leader="underscore" w:pos="3759"/>
          <w:tab w:val="left" w:leader="underscore" w:pos="5089"/>
        </w:tabs>
        <w:spacing w:after="0" w:line="240" w:lineRule="auto"/>
        <w:ind w:right="40" w:firstLine="567"/>
        <w:rPr>
          <w:rFonts w:ascii="Times New Roman" w:hAnsi="Times New Roman"/>
          <w:sz w:val="24"/>
          <w:szCs w:val="24"/>
        </w:rPr>
      </w:pPr>
      <w:r w:rsidRPr="008352CD">
        <w:rPr>
          <w:rFonts w:ascii="Times New Roman" w:hAnsi="Times New Roman"/>
          <w:sz w:val="24"/>
          <w:szCs w:val="24"/>
        </w:rPr>
        <w:t xml:space="preserve">База учебной практики в форме практической подготовки должна соответствовать следующим требованиям к соблюдению техники безопасности и пожарной безопасности: </w:t>
      </w:r>
    </w:p>
    <w:p w:rsidR="008352CD" w:rsidRPr="008352CD" w:rsidRDefault="008352CD" w:rsidP="00A70B65">
      <w:pPr>
        <w:pStyle w:val="170"/>
        <w:widowControl w:val="0"/>
        <w:shd w:val="clear" w:color="auto" w:fill="auto"/>
        <w:tabs>
          <w:tab w:val="left" w:pos="3466"/>
          <w:tab w:val="left" w:leader="underscore" w:pos="3759"/>
          <w:tab w:val="left" w:leader="underscore" w:pos="5089"/>
        </w:tabs>
        <w:spacing w:after="0" w:line="240" w:lineRule="auto"/>
        <w:ind w:right="40" w:firstLine="567"/>
        <w:rPr>
          <w:rFonts w:ascii="Times New Roman" w:hAnsi="Times New Roman"/>
          <w:sz w:val="24"/>
          <w:szCs w:val="24"/>
        </w:rPr>
      </w:pPr>
      <w:r w:rsidRPr="008352CD">
        <w:rPr>
          <w:rFonts w:ascii="Times New Roman" w:hAnsi="Times New Roman"/>
          <w:sz w:val="24"/>
          <w:szCs w:val="24"/>
        </w:rPr>
        <w:t xml:space="preserve">- </w:t>
      </w:r>
      <w:r w:rsidRPr="008352CD">
        <w:rPr>
          <w:rFonts w:ascii="Times New Roman" w:eastAsia="Times New Roman" w:hAnsi="Times New Roman"/>
          <w:sz w:val="24"/>
          <w:szCs w:val="24"/>
        </w:rPr>
        <w:t>обеспечение безопасных условий прохождения практики обучающимися, отвечающих санитарным правилам и требованиям охраны труда; </w:t>
      </w:r>
    </w:p>
    <w:p w:rsidR="008352CD" w:rsidRPr="008352CD" w:rsidRDefault="008352CD" w:rsidP="00A70B65">
      <w:pPr>
        <w:pStyle w:val="170"/>
        <w:widowControl w:val="0"/>
        <w:shd w:val="clear" w:color="auto" w:fill="auto"/>
        <w:tabs>
          <w:tab w:val="left" w:pos="3466"/>
          <w:tab w:val="left" w:leader="underscore" w:pos="3759"/>
          <w:tab w:val="left" w:leader="underscore" w:pos="5089"/>
        </w:tabs>
        <w:spacing w:after="0" w:line="240" w:lineRule="auto"/>
        <w:ind w:right="40" w:firstLine="567"/>
        <w:rPr>
          <w:rFonts w:ascii="Times New Roman" w:eastAsia="Times New Roman" w:hAnsi="Times New Roman"/>
          <w:sz w:val="24"/>
          <w:szCs w:val="24"/>
        </w:rPr>
      </w:pPr>
      <w:r w:rsidRPr="008352CD">
        <w:rPr>
          <w:rFonts w:ascii="Times New Roman" w:eastAsia="Times New Roman" w:hAnsi="Times New Roman"/>
          <w:sz w:val="24"/>
          <w:szCs w:val="24"/>
        </w:rPr>
        <w:t>- проведение инструктажей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:rsidR="008352CD" w:rsidRPr="008352CD" w:rsidRDefault="008352CD" w:rsidP="00A70B65">
      <w:pPr>
        <w:ind w:firstLine="567"/>
        <w:jc w:val="both"/>
      </w:pPr>
      <w:r w:rsidRPr="008352CD">
        <w:t>Обучающиеся в период прохождения практики обязаны:</w:t>
      </w:r>
    </w:p>
    <w:p w:rsidR="008352CD" w:rsidRPr="008352CD" w:rsidRDefault="008352CD" w:rsidP="00A70B65">
      <w:pPr>
        <w:ind w:firstLine="567"/>
        <w:jc w:val="both"/>
      </w:pPr>
      <w:r w:rsidRPr="008352CD">
        <w:t>- соблюдать действующие в организациях общественного питания правила внутреннего трудового распорядка;</w:t>
      </w:r>
    </w:p>
    <w:p w:rsidR="008352CD" w:rsidRPr="008352CD" w:rsidRDefault="008352CD" w:rsidP="00A70B65">
      <w:pPr>
        <w:ind w:firstLine="567"/>
        <w:jc w:val="both"/>
        <w:rPr>
          <w:rStyle w:val="13Arial"/>
          <w:rFonts w:ascii="Times New Roman" w:hAnsi="Times New Roman" w:cs="Times New Roman"/>
          <w:b/>
          <w:sz w:val="24"/>
          <w:szCs w:val="24"/>
        </w:rPr>
      </w:pPr>
      <w:r w:rsidRPr="008352CD">
        <w:t>- строго соблюдать требования охраны труда и пожарной безопасности.</w:t>
      </w:r>
    </w:p>
    <w:p w:rsidR="008352CD" w:rsidRPr="008352CD" w:rsidRDefault="008352CD" w:rsidP="00A70B65">
      <w:pPr>
        <w:pStyle w:val="131"/>
        <w:widowControl w:val="0"/>
        <w:shd w:val="clear" w:color="auto" w:fill="auto"/>
        <w:spacing w:before="0" w:line="240" w:lineRule="auto"/>
        <w:ind w:firstLine="567"/>
        <w:outlineLvl w:val="9"/>
        <w:rPr>
          <w:rStyle w:val="13Arial10pt"/>
          <w:rFonts w:ascii="Times New Roman" w:hAnsi="Times New Roman" w:cs="Times New Roman"/>
          <w:b/>
          <w:sz w:val="24"/>
          <w:szCs w:val="24"/>
        </w:rPr>
      </w:pPr>
    </w:p>
    <w:p w:rsidR="008352CD" w:rsidRPr="008352CD" w:rsidRDefault="000B4CFB" w:rsidP="00A70B65">
      <w:pPr>
        <w:ind w:firstLine="567"/>
        <w:jc w:val="both"/>
        <w:rPr>
          <w:b/>
        </w:rPr>
      </w:pPr>
      <w:r>
        <w:rPr>
          <w:b/>
        </w:rPr>
        <w:t>3</w:t>
      </w:r>
      <w:r w:rsidR="008352CD" w:rsidRPr="008352CD">
        <w:rPr>
          <w:b/>
        </w:rPr>
        <w:t xml:space="preserve">.6. Особый порядок организации прохождения учебной </w:t>
      </w:r>
      <w:r w:rsidR="008352CD" w:rsidRPr="008352CD">
        <w:rPr>
          <w:b/>
          <w:bCs/>
        </w:rPr>
        <w:t>практики в форме практической подготовки</w:t>
      </w:r>
      <w:r w:rsidR="008352CD" w:rsidRPr="008352CD">
        <w:rPr>
          <w:b/>
        </w:rPr>
        <w:t xml:space="preserve"> обучающимися с ОВЗ и инвалидами</w:t>
      </w:r>
    </w:p>
    <w:p w:rsidR="008352CD" w:rsidRPr="008352CD" w:rsidRDefault="008352CD" w:rsidP="00A70B65">
      <w:pPr>
        <w:ind w:firstLine="567"/>
        <w:jc w:val="both"/>
      </w:pPr>
      <w:r w:rsidRPr="008352CD">
        <w:t>При выборе мест прохождения практики обучающимися с ОВЗ и инвалидами учитывается состояние их здоровья и доступность баз практики для данных обучающихся.</w:t>
      </w:r>
    </w:p>
    <w:p w:rsidR="008352CD" w:rsidRPr="008352CD" w:rsidRDefault="008352CD" w:rsidP="00A70B65">
      <w:pPr>
        <w:ind w:firstLine="567"/>
        <w:jc w:val="both"/>
      </w:pPr>
      <w:r w:rsidRPr="008352CD">
        <w:t>При определении мест учебной практики в форме практической подготовки обучающихся с ОВЗ и инвалидов должны учитываться рекомендации медико-социальной экспертизы, отраженные в индивидуальной программе реабилитации инвалида, относительно рекомендованных условий и видов труда. При необходимости для прохождения практик создаются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обучающимся-инвалидом трудовых функций.</w:t>
      </w:r>
    </w:p>
    <w:p w:rsidR="008352CD" w:rsidRPr="008352CD" w:rsidRDefault="008352CD" w:rsidP="00A70B65">
      <w:pPr>
        <w:ind w:firstLine="567"/>
        <w:jc w:val="both"/>
        <w:rPr>
          <w:rStyle w:val="13Arial10pt"/>
          <w:rFonts w:ascii="Times New Roman" w:hAnsi="Times New Roman" w:cs="Times New Roman"/>
          <w:b/>
          <w:sz w:val="24"/>
          <w:szCs w:val="24"/>
        </w:rPr>
      </w:pPr>
      <w:r w:rsidRPr="008352CD">
        <w:rPr>
          <w:rStyle w:val="13Arial10pt"/>
          <w:rFonts w:ascii="Times New Roman" w:hAnsi="Times New Roman" w:cs="Times New Roman"/>
          <w:b/>
          <w:sz w:val="24"/>
          <w:szCs w:val="24"/>
        </w:rPr>
        <w:br w:type="page"/>
      </w:r>
    </w:p>
    <w:p w:rsidR="00FB7F6A" w:rsidRPr="008352CD" w:rsidRDefault="000B4CFB" w:rsidP="008352CD">
      <w:pPr>
        <w:pStyle w:val="131"/>
        <w:widowControl w:val="0"/>
        <w:shd w:val="clear" w:color="auto" w:fill="auto"/>
        <w:spacing w:before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13Arial10pt"/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FB7F6A" w:rsidRPr="008352CD">
        <w:rPr>
          <w:rStyle w:val="13Arial10pt"/>
          <w:rFonts w:ascii="Times New Roman" w:hAnsi="Times New Roman" w:cs="Times New Roman"/>
          <w:b/>
          <w:sz w:val="24"/>
          <w:szCs w:val="24"/>
        </w:rPr>
        <w:t xml:space="preserve">. КОНТРОЛЬ И ОЦЕНКА РЕЗУЛЬТАТОВ </w:t>
      </w:r>
      <w:r w:rsidR="00A802F3" w:rsidRPr="008352CD">
        <w:rPr>
          <w:rFonts w:ascii="Times New Roman" w:hAnsi="Times New Roman"/>
          <w:b/>
          <w:sz w:val="24"/>
          <w:szCs w:val="24"/>
        </w:rPr>
        <w:t>УЧЕБНОЙ</w:t>
      </w:r>
      <w:r w:rsidR="00FB7F6A" w:rsidRPr="008352CD">
        <w:rPr>
          <w:rStyle w:val="13Arial10pt"/>
          <w:rFonts w:ascii="Times New Roman" w:hAnsi="Times New Roman" w:cs="Times New Roman"/>
          <w:b/>
          <w:sz w:val="24"/>
          <w:szCs w:val="24"/>
        </w:rPr>
        <w:t xml:space="preserve"> ПРАКТИКИ</w:t>
      </w:r>
      <w:r w:rsidR="00187DD5" w:rsidRPr="008352CD">
        <w:rPr>
          <w:rStyle w:val="13Arial10pt"/>
          <w:rFonts w:ascii="Times New Roman" w:hAnsi="Times New Roman" w:cs="Times New Roman"/>
          <w:b/>
          <w:sz w:val="24"/>
          <w:szCs w:val="24"/>
        </w:rPr>
        <w:t xml:space="preserve"> УП.0</w:t>
      </w:r>
      <w:r w:rsidR="00043831" w:rsidRPr="008352CD">
        <w:rPr>
          <w:rStyle w:val="13Arial10pt"/>
          <w:rFonts w:ascii="Times New Roman" w:hAnsi="Times New Roman" w:cs="Times New Roman"/>
          <w:b/>
          <w:sz w:val="24"/>
          <w:szCs w:val="24"/>
        </w:rPr>
        <w:t xml:space="preserve">7 </w:t>
      </w:r>
      <w:r w:rsidR="008475EA" w:rsidRPr="008352CD">
        <w:rPr>
          <w:rFonts w:ascii="Times New Roman" w:hAnsi="Times New Roman"/>
          <w:b/>
          <w:sz w:val="24"/>
          <w:szCs w:val="24"/>
        </w:rPr>
        <w:t>В ФОРМЕ ПРАКТИЧЕСКОЙ ПОДГОТОВКИ</w:t>
      </w:r>
    </w:p>
    <w:p w:rsidR="009F130A" w:rsidRPr="008352CD" w:rsidRDefault="009F130A" w:rsidP="008352CD">
      <w:pPr>
        <w:pStyle w:val="131"/>
        <w:widowControl w:val="0"/>
        <w:shd w:val="clear" w:color="auto" w:fill="auto"/>
        <w:spacing w:before="0" w:line="240" w:lineRule="auto"/>
        <w:jc w:val="center"/>
        <w:rPr>
          <w:rStyle w:val="13Arial10pt"/>
          <w:rFonts w:ascii="Times New Roman" w:hAnsi="Times New Roman" w:cs="Times New Roman"/>
          <w:b/>
          <w:sz w:val="24"/>
          <w:szCs w:val="24"/>
        </w:rPr>
      </w:pPr>
    </w:p>
    <w:p w:rsidR="008352CD" w:rsidRPr="008352CD" w:rsidRDefault="008352CD" w:rsidP="00A70B65">
      <w:pPr>
        <w:pStyle w:val="131"/>
        <w:widowControl w:val="0"/>
        <w:shd w:val="clear" w:color="auto" w:fill="auto"/>
        <w:spacing w:before="0" w:line="240" w:lineRule="auto"/>
        <w:ind w:firstLine="567"/>
        <w:contextualSpacing/>
        <w:outlineLvl w:val="9"/>
        <w:rPr>
          <w:rFonts w:ascii="Times New Roman" w:hAnsi="Times New Roman"/>
          <w:sz w:val="24"/>
          <w:szCs w:val="24"/>
        </w:rPr>
      </w:pPr>
      <w:r w:rsidRPr="008352CD">
        <w:rPr>
          <w:rStyle w:val="13Arial10pt"/>
          <w:rFonts w:ascii="Times New Roman" w:hAnsi="Times New Roman" w:cs="Times New Roman"/>
          <w:sz w:val="24"/>
          <w:szCs w:val="24"/>
        </w:rPr>
        <w:t xml:space="preserve">Формой отчетности обучающихся является </w:t>
      </w:r>
      <w:r w:rsidRPr="008352CD">
        <w:rPr>
          <w:rFonts w:ascii="Times New Roman" w:hAnsi="Times New Roman"/>
          <w:sz w:val="24"/>
          <w:szCs w:val="24"/>
        </w:rPr>
        <w:t>дневник по учебной практике в форме практической подготовки, свидетельствующий о закреплении знаний, умений, приобретении практического опыта, формировании общих и профессиональных компетенций, освоении профессионального модуля.</w:t>
      </w:r>
    </w:p>
    <w:p w:rsidR="008352CD" w:rsidRPr="008352CD" w:rsidRDefault="008352CD" w:rsidP="00A70B65">
      <w:pPr>
        <w:ind w:firstLine="567"/>
        <w:jc w:val="both"/>
      </w:pPr>
      <w:r w:rsidRPr="008352CD">
        <w:t>К отчету прилагается характеристика от руководителя организации, участвующей в проведении практики и дневник, отражающий ежедневный объем выполненных работ.</w:t>
      </w:r>
    </w:p>
    <w:p w:rsidR="008352CD" w:rsidRPr="008352CD" w:rsidRDefault="008352CD" w:rsidP="00A70B65">
      <w:pPr>
        <w:ind w:firstLine="567"/>
        <w:jc w:val="both"/>
      </w:pPr>
      <w:r w:rsidRPr="008352CD">
        <w:t>Аттестация по итогам учебной практики в форме практической подготовки проводится с учетом (или на основании) результатов, подтвержденных документами соответствующих организаций.</w:t>
      </w:r>
    </w:p>
    <w:p w:rsidR="008352CD" w:rsidRPr="008352CD" w:rsidRDefault="008352CD" w:rsidP="00A70B65">
      <w:pPr>
        <w:ind w:firstLine="567"/>
        <w:jc w:val="both"/>
      </w:pPr>
      <w:r w:rsidRPr="008352CD">
        <w:t>Обучающийся в один из последних дней практики защищает отчет по практике. Для проведения зачета по практике создается экзаменационная комиссия из не менее трех человек: руководитель практики от образовательного учреждения, заведующий учебно-производственным кабинетом, преподаватели междисциплинарных курсов данного профессионального модуля и представитель организации, в которой обучающийся проходил учебную практику в форме практической подготовки.</w:t>
      </w:r>
    </w:p>
    <w:p w:rsidR="008352CD" w:rsidRPr="008352CD" w:rsidRDefault="008352CD" w:rsidP="00A70B65">
      <w:pPr>
        <w:ind w:firstLine="567"/>
        <w:jc w:val="both"/>
      </w:pPr>
      <w:r w:rsidRPr="008352CD">
        <w:t>По результатам защиты обучающимися отчетов</w:t>
      </w:r>
      <w:r w:rsidR="006E5223">
        <w:t>,</w:t>
      </w:r>
      <w:r w:rsidRPr="008352CD">
        <w:t xml:space="preserve"> выставляется дифференцированный зачет по практике. После зачета по практике обучающийся сдает экзамен по профессиональному модулю.</w:t>
      </w:r>
    </w:p>
    <w:p w:rsidR="008352CD" w:rsidRPr="008352CD" w:rsidRDefault="008352CD" w:rsidP="00A70B65">
      <w:pPr>
        <w:pStyle w:val="131"/>
        <w:widowControl w:val="0"/>
        <w:shd w:val="clear" w:color="auto" w:fill="auto"/>
        <w:spacing w:before="0" w:line="240" w:lineRule="auto"/>
        <w:ind w:firstLine="567"/>
        <w:contextualSpacing/>
        <w:outlineLvl w:val="9"/>
        <w:rPr>
          <w:rFonts w:ascii="Times New Roman" w:hAnsi="Times New Roman"/>
          <w:sz w:val="24"/>
          <w:szCs w:val="24"/>
        </w:rPr>
      </w:pPr>
      <w:r w:rsidRPr="008352CD">
        <w:rPr>
          <w:rFonts w:ascii="Times New Roman" w:hAnsi="Times New Roman"/>
          <w:bCs/>
          <w:sz w:val="24"/>
          <w:szCs w:val="24"/>
        </w:rPr>
        <w:t>Письменный отчет о выполнении работ</w:t>
      </w:r>
      <w:r w:rsidRPr="008352CD">
        <w:rPr>
          <w:rFonts w:ascii="Times New Roman" w:hAnsi="Times New Roman"/>
          <w:sz w:val="24"/>
          <w:szCs w:val="24"/>
        </w:rPr>
        <w:t xml:space="preserve"> включает в себя следующие разделы:</w:t>
      </w:r>
    </w:p>
    <w:p w:rsidR="008352CD" w:rsidRPr="008352CD" w:rsidRDefault="008352CD" w:rsidP="00A70B65">
      <w:pPr>
        <w:pStyle w:val="131"/>
        <w:widowControl w:val="0"/>
        <w:shd w:val="clear" w:color="auto" w:fill="auto"/>
        <w:spacing w:before="0" w:line="240" w:lineRule="auto"/>
        <w:ind w:firstLine="567"/>
        <w:contextualSpacing/>
        <w:outlineLvl w:val="9"/>
        <w:rPr>
          <w:rFonts w:ascii="Times New Roman" w:hAnsi="Times New Roman"/>
          <w:sz w:val="24"/>
          <w:szCs w:val="24"/>
        </w:rPr>
      </w:pPr>
      <w:r w:rsidRPr="008352CD">
        <w:rPr>
          <w:rFonts w:ascii="Times New Roman" w:hAnsi="Times New Roman"/>
          <w:sz w:val="24"/>
          <w:szCs w:val="24"/>
        </w:rPr>
        <w:t>- титульный лист;</w:t>
      </w:r>
    </w:p>
    <w:p w:rsidR="008352CD" w:rsidRPr="008352CD" w:rsidRDefault="008352CD" w:rsidP="00A70B65">
      <w:pPr>
        <w:pStyle w:val="131"/>
        <w:widowControl w:val="0"/>
        <w:shd w:val="clear" w:color="auto" w:fill="auto"/>
        <w:spacing w:before="0" w:line="240" w:lineRule="auto"/>
        <w:ind w:firstLine="567"/>
        <w:contextualSpacing/>
        <w:outlineLvl w:val="9"/>
        <w:rPr>
          <w:rFonts w:ascii="Times New Roman" w:hAnsi="Times New Roman"/>
          <w:sz w:val="24"/>
          <w:szCs w:val="24"/>
        </w:rPr>
      </w:pPr>
      <w:r w:rsidRPr="008352CD">
        <w:rPr>
          <w:rFonts w:ascii="Times New Roman" w:hAnsi="Times New Roman"/>
          <w:sz w:val="24"/>
          <w:szCs w:val="24"/>
        </w:rPr>
        <w:t>- содержание;</w:t>
      </w:r>
    </w:p>
    <w:p w:rsidR="008352CD" w:rsidRPr="008352CD" w:rsidRDefault="008352CD" w:rsidP="00A70B65">
      <w:pPr>
        <w:pStyle w:val="131"/>
        <w:widowControl w:val="0"/>
        <w:shd w:val="clear" w:color="auto" w:fill="auto"/>
        <w:spacing w:before="0" w:line="240" w:lineRule="auto"/>
        <w:ind w:firstLine="567"/>
        <w:contextualSpacing/>
        <w:outlineLvl w:val="9"/>
        <w:rPr>
          <w:rFonts w:ascii="Times New Roman" w:hAnsi="Times New Roman"/>
          <w:sz w:val="24"/>
          <w:szCs w:val="24"/>
        </w:rPr>
      </w:pPr>
      <w:r w:rsidRPr="008352CD">
        <w:rPr>
          <w:rFonts w:ascii="Times New Roman" w:hAnsi="Times New Roman"/>
          <w:sz w:val="24"/>
          <w:szCs w:val="24"/>
        </w:rPr>
        <w:t>- описание видов выполняемых работ;</w:t>
      </w:r>
    </w:p>
    <w:p w:rsidR="008352CD" w:rsidRPr="008352CD" w:rsidRDefault="008352CD" w:rsidP="00A70B65">
      <w:pPr>
        <w:pStyle w:val="131"/>
        <w:widowControl w:val="0"/>
        <w:shd w:val="clear" w:color="auto" w:fill="auto"/>
        <w:spacing w:before="0" w:line="240" w:lineRule="auto"/>
        <w:ind w:firstLine="567"/>
        <w:contextualSpacing/>
        <w:outlineLvl w:val="9"/>
        <w:rPr>
          <w:rFonts w:ascii="Times New Roman" w:hAnsi="Times New Roman"/>
          <w:b/>
          <w:bCs/>
          <w:sz w:val="24"/>
          <w:szCs w:val="24"/>
        </w:rPr>
      </w:pPr>
      <w:r w:rsidRPr="008352CD">
        <w:rPr>
          <w:rFonts w:ascii="Times New Roman" w:hAnsi="Times New Roman"/>
          <w:sz w:val="24"/>
          <w:szCs w:val="24"/>
        </w:rPr>
        <w:t>- приложения.</w:t>
      </w:r>
    </w:p>
    <w:p w:rsidR="008352CD" w:rsidRPr="008352CD" w:rsidRDefault="008352CD" w:rsidP="00A70B65">
      <w:pPr>
        <w:pStyle w:val="131"/>
        <w:widowControl w:val="0"/>
        <w:shd w:val="clear" w:color="auto" w:fill="auto"/>
        <w:spacing w:before="0" w:line="240" w:lineRule="auto"/>
        <w:ind w:firstLine="567"/>
        <w:contextualSpacing/>
        <w:outlineLvl w:val="9"/>
        <w:rPr>
          <w:rFonts w:ascii="Times New Roman" w:hAnsi="Times New Roman"/>
          <w:sz w:val="24"/>
          <w:szCs w:val="24"/>
        </w:rPr>
      </w:pPr>
      <w:r w:rsidRPr="008352CD">
        <w:rPr>
          <w:rFonts w:ascii="Times New Roman" w:hAnsi="Times New Roman"/>
          <w:sz w:val="24"/>
          <w:szCs w:val="24"/>
        </w:rPr>
        <w:t xml:space="preserve">Описание видов выполняемых работ по практике включает главы и параграфы в соответствии с логической структурой изложения выполненных заданий по разделам курса. </w:t>
      </w:r>
    </w:p>
    <w:p w:rsidR="008352CD" w:rsidRPr="008352CD" w:rsidRDefault="008352CD" w:rsidP="00A70B65">
      <w:pPr>
        <w:pStyle w:val="131"/>
        <w:widowControl w:val="0"/>
        <w:shd w:val="clear" w:color="auto" w:fill="auto"/>
        <w:spacing w:before="0" w:line="240" w:lineRule="auto"/>
        <w:ind w:firstLine="567"/>
        <w:contextualSpacing/>
        <w:outlineLvl w:val="9"/>
        <w:rPr>
          <w:rFonts w:ascii="Times New Roman" w:hAnsi="Times New Roman"/>
          <w:sz w:val="24"/>
          <w:szCs w:val="24"/>
        </w:rPr>
      </w:pPr>
      <w:r w:rsidRPr="008352CD">
        <w:rPr>
          <w:rFonts w:ascii="Times New Roman" w:hAnsi="Times New Roman"/>
          <w:sz w:val="24"/>
          <w:szCs w:val="24"/>
        </w:rPr>
        <w:t xml:space="preserve">Приложения могут состоять из дополнительных справочных материалов, имеющих вспомогательное значение, </w:t>
      </w:r>
      <w:r w:rsidR="003B5391" w:rsidRPr="008352CD">
        <w:rPr>
          <w:rFonts w:ascii="Times New Roman" w:hAnsi="Times New Roman"/>
          <w:sz w:val="24"/>
          <w:szCs w:val="24"/>
        </w:rPr>
        <w:t>например,</w:t>
      </w:r>
      <w:r w:rsidRPr="008352CD">
        <w:rPr>
          <w:rFonts w:ascii="Times New Roman" w:hAnsi="Times New Roman"/>
          <w:sz w:val="24"/>
          <w:szCs w:val="24"/>
        </w:rPr>
        <w:t xml:space="preserve"> копий документов, выдержек из отчетных материалов, статистических данных, схем, таблиц, диаграмм, программ, положений и т.п.</w:t>
      </w:r>
    </w:p>
    <w:p w:rsidR="008352CD" w:rsidRPr="008352CD" w:rsidRDefault="008352CD" w:rsidP="00A70B65">
      <w:pPr>
        <w:pStyle w:val="131"/>
        <w:widowControl w:val="0"/>
        <w:shd w:val="clear" w:color="auto" w:fill="auto"/>
        <w:spacing w:before="0" w:line="240" w:lineRule="auto"/>
        <w:ind w:firstLine="567"/>
        <w:contextualSpacing/>
        <w:outlineLvl w:val="9"/>
        <w:rPr>
          <w:rFonts w:ascii="Times New Roman" w:hAnsi="Times New Roman"/>
          <w:sz w:val="24"/>
          <w:szCs w:val="24"/>
        </w:rPr>
      </w:pPr>
      <w:r w:rsidRPr="008352CD">
        <w:rPr>
          <w:rFonts w:ascii="Times New Roman" w:hAnsi="Times New Roman"/>
          <w:sz w:val="24"/>
          <w:szCs w:val="24"/>
        </w:rPr>
        <w:t>Текст отчета должен быть подготовлен с использованием компьютера в Word, распечатан на одной стороне белой бумаги формата А 4 (210x297 мм). Цвет шрифта – черный, межстрочный интервал – полуторный, гарнитура –Times New Roman, размер шрифта – 14 кегль.</w:t>
      </w:r>
    </w:p>
    <w:p w:rsidR="008352CD" w:rsidRPr="008352CD" w:rsidRDefault="008352CD" w:rsidP="00A70B65">
      <w:pPr>
        <w:ind w:firstLine="567"/>
        <w:jc w:val="both"/>
      </w:pPr>
      <w:r w:rsidRPr="008352CD">
        <w:t xml:space="preserve">Руководитель практики от образовательного учреждения проверяет дневник и отчет на соответствие программе учебной практики, наличию документов, отражающих деятельность организации. Обучающийся в последний день учебной практики в форме практической подготовки защищает отчет по учебной практике в форме практической подготовки. </w:t>
      </w:r>
    </w:p>
    <w:p w:rsidR="008352CD" w:rsidRPr="008352CD" w:rsidRDefault="008352CD" w:rsidP="00A70B65">
      <w:pPr>
        <w:ind w:firstLine="567"/>
        <w:jc w:val="both"/>
      </w:pPr>
      <w:r w:rsidRPr="008352CD">
        <w:t>В процессе защиты обучающийся должен кратко охарактеризовать организацию, являющуюся базой практики, изложить основные выводы о деятельности организации, ответить на вопросы руководителя практики. По результатам защиты выставляется дифференцированный зачет по учебной практике в форме практической подготовки. После зачета по учебной практике в форме практической подготовки обучающийся сдает экзамен (квалификационный) по профессиональному модулю.</w:t>
      </w:r>
    </w:p>
    <w:p w:rsidR="008352CD" w:rsidRPr="008352CD" w:rsidRDefault="008352CD" w:rsidP="00A70B65">
      <w:pPr>
        <w:ind w:firstLine="567"/>
        <w:jc w:val="both"/>
        <w:rPr>
          <w:b/>
        </w:rPr>
      </w:pPr>
      <w:r w:rsidRPr="008352CD">
        <w:rPr>
          <w:b/>
        </w:rPr>
        <w:t xml:space="preserve">Критерии оценки отчета по учебной практике в форме практической подготовки </w:t>
      </w:r>
    </w:p>
    <w:p w:rsidR="008352CD" w:rsidRPr="008352CD" w:rsidRDefault="008352CD" w:rsidP="00A70B65">
      <w:pPr>
        <w:ind w:firstLine="567"/>
        <w:jc w:val="both"/>
      </w:pPr>
      <w:r w:rsidRPr="008352CD">
        <w:t>Основными требованиями, предъявляемыми к отчету по учебной практике, являются:</w:t>
      </w:r>
    </w:p>
    <w:p w:rsidR="008352CD" w:rsidRPr="008352CD" w:rsidRDefault="008352CD" w:rsidP="00A70B65">
      <w:pPr>
        <w:pStyle w:val="af7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352CD">
        <w:rPr>
          <w:rFonts w:ascii="Times New Roman" w:hAnsi="Times New Roman"/>
          <w:sz w:val="24"/>
          <w:szCs w:val="24"/>
        </w:rPr>
        <w:t>Выполнение программы учебной практики в форме практической подготовки, соответствие разделов отчета разделам программы.</w:t>
      </w:r>
    </w:p>
    <w:p w:rsidR="008352CD" w:rsidRPr="008352CD" w:rsidRDefault="008352CD" w:rsidP="00A70B65">
      <w:pPr>
        <w:pStyle w:val="af7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352CD">
        <w:rPr>
          <w:rFonts w:ascii="Times New Roman" w:hAnsi="Times New Roman"/>
          <w:sz w:val="24"/>
          <w:szCs w:val="24"/>
        </w:rPr>
        <w:t>Самостоятельность обучающегося при подготовке отчета.</w:t>
      </w:r>
    </w:p>
    <w:p w:rsidR="008352CD" w:rsidRPr="008352CD" w:rsidRDefault="008352CD" w:rsidP="00A70B65">
      <w:pPr>
        <w:pStyle w:val="af7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352CD">
        <w:rPr>
          <w:rFonts w:ascii="Times New Roman" w:hAnsi="Times New Roman"/>
          <w:sz w:val="24"/>
          <w:szCs w:val="24"/>
        </w:rPr>
        <w:t>Соответствие заголовков разделов их содержанию.</w:t>
      </w:r>
    </w:p>
    <w:p w:rsidR="008352CD" w:rsidRPr="008352CD" w:rsidRDefault="008352CD" w:rsidP="00A70B65">
      <w:pPr>
        <w:pStyle w:val="af7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352CD">
        <w:rPr>
          <w:rFonts w:ascii="Times New Roman" w:hAnsi="Times New Roman"/>
          <w:sz w:val="24"/>
          <w:szCs w:val="24"/>
        </w:rPr>
        <w:t>Наличие выводов и предложений по разделам.</w:t>
      </w:r>
    </w:p>
    <w:p w:rsidR="008352CD" w:rsidRPr="008352CD" w:rsidRDefault="008352CD" w:rsidP="00A70B65">
      <w:pPr>
        <w:pStyle w:val="af7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352CD">
        <w:rPr>
          <w:rFonts w:ascii="Times New Roman" w:hAnsi="Times New Roman"/>
          <w:sz w:val="24"/>
          <w:szCs w:val="24"/>
        </w:rPr>
        <w:lastRenderedPageBreak/>
        <w:t>Наличие практических рекомендаций для предприятия, на котором обучающийся проходил учебную практику в форме практической подготовки.</w:t>
      </w:r>
    </w:p>
    <w:p w:rsidR="008352CD" w:rsidRPr="008352CD" w:rsidRDefault="008352CD" w:rsidP="00A70B65">
      <w:pPr>
        <w:pStyle w:val="af7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352CD">
        <w:rPr>
          <w:rFonts w:ascii="Times New Roman" w:hAnsi="Times New Roman"/>
          <w:sz w:val="24"/>
          <w:szCs w:val="24"/>
        </w:rPr>
        <w:t>Соблюдение требований к оформлению отчета по учебной практике в форме практической подготовки.</w:t>
      </w:r>
    </w:p>
    <w:p w:rsidR="008352CD" w:rsidRPr="008352CD" w:rsidRDefault="008352CD" w:rsidP="00A70B65">
      <w:pPr>
        <w:pStyle w:val="af7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352CD">
        <w:rPr>
          <w:rFonts w:ascii="Times New Roman" w:hAnsi="Times New Roman"/>
          <w:sz w:val="24"/>
          <w:szCs w:val="24"/>
        </w:rPr>
        <w:t>Полные и четкие ответы на вопросы при защите отчета.</w:t>
      </w:r>
    </w:p>
    <w:p w:rsidR="008352CD" w:rsidRPr="008352CD" w:rsidRDefault="008352CD" w:rsidP="00A70B65">
      <w:pPr>
        <w:ind w:firstLine="567"/>
        <w:jc w:val="both"/>
      </w:pPr>
      <w:r w:rsidRPr="008352CD">
        <w:t>Оценка «</w:t>
      </w:r>
      <w:r w:rsidRPr="008352CD">
        <w:rPr>
          <w:b/>
        </w:rPr>
        <w:t>отлично</w:t>
      </w:r>
      <w:r w:rsidRPr="008352CD">
        <w:t>» ставится, если выполнены все требования к написанию отчета: отчет соответствует утвержденной структуре, содержание разделов соответствует тематическому плану, собрана полноценная, необходимая информация, выдержан объём; умелое использование профессиональной терминологии, отслеживается логика изложения, соблюдены требования к внешнему оформлению.</w:t>
      </w:r>
    </w:p>
    <w:p w:rsidR="008352CD" w:rsidRPr="008352CD" w:rsidRDefault="008352CD" w:rsidP="00A70B65">
      <w:pPr>
        <w:ind w:firstLine="567"/>
        <w:jc w:val="both"/>
      </w:pPr>
      <w:r w:rsidRPr="008352CD">
        <w:t>Оценка «</w:t>
      </w:r>
      <w:r w:rsidRPr="008352CD">
        <w:rPr>
          <w:b/>
        </w:rPr>
        <w:t>хорошо</w:t>
      </w:r>
      <w:r w:rsidRPr="008352CD">
        <w:t xml:space="preserve">» - основные требования к отчету выполнены, но при этом допущены недочёты. В частности, материал недостаточно полон; не выдержан объём отчета; имеются упущения в оформлении. </w:t>
      </w:r>
    </w:p>
    <w:p w:rsidR="008352CD" w:rsidRPr="008352CD" w:rsidRDefault="008352CD" w:rsidP="00A70B65">
      <w:pPr>
        <w:ind w:firstLine="567"/>
        <w:jc w:val="both"/>
      </w:pPr>
      <w:r w:rsidRPr="008352CD">
        <w:t>Оценка «</w:t>
      </w:r>
      <w:r w:rsidRPr="008352CD">
        <w:rPr>
          <w:b/>
        </w:rPr>
        <w:t>удовлетворительно</w:t>
      </w:r>
      <w:r w:rsidRPr="008352CD">
        <w:t>» - имеются существенные отступления от требований к отчету. В частности: разделы отчета освещены лишь частично; допущены ошибки в содержании отчета; отсутствуют выводы.</w:t>
      </w:r>
    </w:p>
    <w:p w:rsidR="008352CD" w:rsidRPr="008352CD" w:rsidRDefault="008352CD" w:rsidP="00A70B65">
      <w:pPr>
        <w:ind w:firstLine="567"/>
        <w:jc w:val="both"/>
      </w:pPr>
      <w:r w:rsidRPr="008352CD">
        <w:t>Оценка «</w:t>
      </w:r>
      <w:r w:rsidRPr="008352CD">
        <w:rPr>
          <w:b/>
        </w:rPr>
        <w:t>неудовлетворительно</w:t>
      </w:r>
      <w:r w:rsidRPr="008352CD">
        <w:t>» - задачи практики не раскрыты в отчете, использованная информация и иные данные отрывисты, много заимствованного, отраженная информация не внушает доверия или отчет не представлен вовсе.</w:t>
      </w:r>
    </w:p>
    <w:p w:rsidR="009F130A" w:rsidRDefault="009F130A" w:rsidP="008352CD">
      <w:pPr>
        <w:jc w:val="both"/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5"/>
        <w:gridCol w:w="4693"/>
        <w:gridCol w:w="2347"/>
      </w:tblGrid>
      <w:tr w:rsidR="00BB3D93" w:rsidRPr="00C06994" w:rsidTr="00BB3D93"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93" w:rsidRPr="00C06994" w:rsidRDefault="00BB3D93" w:rsidP="00BB3D93">
            <w:pPr>
              <w:jc w:val="center"/>
            </w:pPr>
            <w:r w:rsidRPr="00C06994">
              <w:t>Результаты (освоенные профессиональные компетенции)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93" w:rsidRPr="00C06994" w:rsidRDefault="00BB3D93" w:rsidP="00BB3D93">
            <w:pPr>
              <w:jc w:val="center"/>
            </w:pPr>
            <w:r w:rsidRPr="00C06994">
              <w:t>Основные показатели оценки результата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93" w:rsidRPr="00C06994" w:rsidRDefault="00BB3D93" w:rsidP="00BB3D93">
            <w:pPr>
              <w:jc w:val="center"/>
            </w:pPr>
            <w:r w:rsidRPr="00C06994">
              <w:t>Формы и методы контроля и оценки</w:t>
            </w:r>
          </w:p>
        </w:tc>
      </w:tr>
      <w:tr w:rsidR="00BB3D93" w:rsidRPr="00C06994" w:rsidTr="00BB3D93"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  <w:r w:rsidRPr="00C06994">
              <w:t>ПК 1.1</w:t>
            </w:r>
          </w:p>
          <w:p w:rsidR="00BB3D93" w:rsidRPr="00C06994" w:rsidRDefault="00BB3D93" w:rsidP="00BB3D93">
            <w:pPr>
              <w:jc w:val="both"/>
            </w:pPr>
            <w:r w:rsidRPr="00C06994">
              <w:t>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</w:t>
            </w:r>
          </w:p>
          <w:p w:rsidR="00BB3D93" w:rsidRPr="00C06994" w:rsidRDefault="00BB3D93" w:rsidP="00BB3D93">
            <w:pPr>
              <w:jc w:val="both"/>
            </w:pP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3" w:rsidRPr="00C03CE5" w:rsidRDefault="00BB3D93" w:rsidP="00BB3D93">
            <w:pPr>
              <w:jc w:val="both"/>
            </w:pPr>
            <w:r w:rsidRPr="00C03CE5">
              <w:t>Выполнение всех действий по организации и содержанию рабочего места повара в соответствии с инструкциями и регламентами, стандартами чистоты (система ХАССП), требованиями охраны труда и техники безопасности: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адекватный выбор и целевое, безопасное использование оборудования, производственного инвентаря, инструментов, посуды, соответствие виду выполняемых работ (виду и способу обработки сырья, виду и способу приготовления полуфабрикатов);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рациональное размещение на рабочем месте оборудования, инвентаря, посуды, инструментов, сырья, материалов;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соответствие содержания рабочего места требованиям стандартов чистоты, охраны труда, техники безопасности;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своевременное проведение текущей уборки рабочего места повара;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рациональный выбор и адекватное использование моющих и дезинфицирующих средств;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правильное выполнение работ по уходу за весоизмерительным оборудованием;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 xml:space="preserve">соответствие методов мытья (вручную и в посудомоечной машине), </w:t>
            </w:r>
            <w:r w:rsidRPr="00C03CE5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хранения кухонной посуды и производственного инвентаря, инструментов инструкциям, регламентам;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соответствие организации хранения сырья, продуктов, готовых полуфабрикатов требованиям к их безопасности для жизни и здоровья человека (соблюдение температурного режима, товарного соседства в холодильном оборудовании, правильность упаковки, складирования);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соответствие методов подготовки к работе, эксплуатации технологического оборудования, производственного инвентаря, инструментов, весоизмерительных приборов требованиям инструкций и регламентов по технике безопасности, охране труда, санитарии и гигиене;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правильная, в соответствии с инструкциями, безопасная правка ножей;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точность, соответствие заданию расчета потребности в сырье продуктах;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соответствие правилам оформления заявки на сырье, продукты</w:t>
            </w: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D93" w:rsidRDefault="00BB3D93" w:rsidP="00BB3D93">
            <w:pPr>
              <w:jc w:val="both"/>
            </w:pPr>
            <w:r>
              <w:lastRenderedPageBreak/>
              <w:t>Экспертное наблюдение</w:t>
            </w:r>
          </w:p>
          <w:p w:rsidR="00BB3D93" w:rsidRPr="00C06994" w:rsidRDefault="003B5391" w:rsidP="00BB3D93">
            <w:pPr>
              <w:jc w:val="both"/>
            </w:pPr>
            <w:r>
              <w:t>Зачет с оценкой</w:t>
            </w:r>
          </w:p>
        </w:tc>
      </w:tr>
      <w:tr w:rsidR="00BB3D93" w:rsidRPr="00C06994" w:rsidTr="00BB3D93"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  <w:r w:rsidRPr="00C06994">
              <w:lastRenderedPageBreak/>
              <w:t>ПК 1.2.</w:t>
            </w:r>
          </w:p>
          <w:p w:rsidR="00BB3D93" w:rsidRPr="00C06994" w:rsidRDefault="00BB3D93" w:rsidP="00BB3D93">
            <w:pPr>
              <w:jc w:val="both"/>
            </w:pPr>
            <w:r w:rsidRPr="00C06994">
              <w:t>Осуществлять обработку, подготовку овощей, грибов, рыбы, нерыбного водного сырья, мяса, домашней птицы, дичи, кролика.</w:t>
            </w:r>
          </w:p>
          <w:p w:rsidR="00BB3D93" w:rsidRPr="00C06994" w:rsidRDefault="00BB3D93" w:rsidP="00BB3D93">
            <w:pPr>
              <w:jc w:val="both"/>
            </w:pPr>
          </w:p>
          <w:p w:rsidR="00BB3D93" w:rsidRPr="00C06994" w:rsidRDefault="00BB3D93" w:rsidP="00BB3D93">
            <w:pPr>
              <w:jc w:val="both"/>
            </w:pPr>
            <w:r w:rsidRPr="00C06994">
              <w:t>ПК 1.3.</w:t>
            </w:r>
          </w:p>
          <w:p w:rsidR="00BB3D93" w:rsidRPr="00C06994" w:rsidRDefault="00BB3D93" w:rsidP="00BB3D93">
            <w:pPr>
              <w:jc w:val="both"/>
            </w:pPr>
            <w:r w:rsidRPr="00C06994">
              <w:t>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сырья.</w:t>
            </w:r>
          </w:p>
          <w:p w:rsidR="00BB3D93" w:rsidRPr="00C06994" w:rsidRDefault="00BB3D93" w:rsidP="00BB3D93">
            <w:pPr>
              <w:jc w:val="both"/>
            </w:pPr>
          </w:p>
          <w:p w:rsidR="00BB3D93" w:rsidRPr="00C06994" w:rsidRDefault="00BB3D93" w:rsidP="00BB3D93">
            <w:pPr>
              <w:jc w:val="both"/>
            </w:pPr>
            <w:r w:rsidRPr="00C06994">
              <w:t>ПК 1.4.</w:t>
            </w:r>
          </w:p>
          <w:p w:rsidR="00BB3D93" w:rsidRPr="00C06994" w:rsidRDefault="00BB3D93" w:rsidP="00BB3D93">
            <w:pPr>
              <w:jc w:val="both"/>
            </w:pPr>
            <w:r w:rsidRPr="00C06994">
              <w:t xml:space="preserve">Проводить приготовление и подготовку к реализации полуфабрикатов разнообразного ассортимента для блюд, кулинарных изделий из </w:t>
            </w:r>
            <w:r w:rsidRPr="00C06994">
              <w:lastRenderedPageBreak/>
              <w:t>мяса, домашней птицы, дичи, кролика.</w:t>
            </w:r>
          </w:p>
          <w:p w:rsidR="00BB3D93" w:rsidRPr="00C06994" w:rsidRDefault="00BB3D93" w:rsidP="00BB3D93">
            <w:pPr>
              <w:jc w:val="both"/>
            </w:pP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  <w:r w:rsidRPr="00C06994">
              <w:lastRenderedPageBreak/>
              <w:t>Подготовка, обработка различными методами традиционных видов овощей, грибов, рыбы, нерыбного водного сырья, мяса, мясных продуктов, домашней птицы, дичи, кролика: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адекватный выбор основных продуктов и дополнительных ингредиентов, в том числе специй, приправ, точное распознавание недоброкачественных продуктов;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соответствие отходов и потерь сырья при его обработке и приготовлении полуфабрикатов действующим нормам;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оптимальность процесса обработки, подготовки сырья и приготовления полуфабрикатов (экономия ресурсов: продуктов, времени, энергетических затрат и т.д., соответствие выбора методов обработки сырья, способов и техник приготовления полуфабрикатов виду сырья, продуктов, его количеству, требованиям рецептуры);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профессиональная демонстрация навыков работы с ножом;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 xml:space="preserve">правильное, оптимальное, адекватное заданию планирование и ведение процессов обработки, подготовки </w:t>
            </w:r>
            <w:r w:rsidRPr="00C03CE5">
              <w:rPr>
                <w:rFonts w:ascii="Times New Roman" w:hAnsi="Times New Roman"/>
                <w:sz w:val="24"/>
                <w:szCs w:val="24"/>
              </w:rPr>
              <w:lastRenderedPageBreak/>
              <w:t>сырья, продуктов, приготовления полуфабрикатов, соответствие процессов инструкциям, регламентам;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соответствие процессов обработки сырья и приготовления полуфабрикатов стандартам чистоты, требованиям охраны труда и технике безопасности: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корректное использование цветных разделочных досок;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раздельное использование контейнеров для органических и неорганических отходов;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соблюдение требований персональной гигиены в соответствии с требованиями системы ХАССП (сан.спец.одежда, чистота рук, работа в перчатках при выполнении конкретных операций, хранение ножей в чистом виде во время работы,  правильная (обязательная) дегустация в процессе приготовления, чистота на рабочем месте и в холодильнике);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адекватный выбор и целевое, безопасное использование оборудования, инвентаря, инструментов, посуды;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соответствие времени выполнения работ нормативам;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соответствие массы обработанного сырья, готовых полуфабрикатов требованиям рецептуры;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точность расчетов закладки сырья при изменении выхода полуфабрикатов, взаимозаменяемости сырья, продуктов;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адекватность оценки качества готовой продукции, соответствия ее требованиям рецептуры, заказу;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соответствие внешнего вида готовых полуфабрикатов требованиям рецептуры;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аккуратность выкладывания готовых полуфабрикатов в функциональные емкости для хранения и транспортирования;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эстетичность, аккуратность упаковки готовых полуфабрикатов для отпуска на вынос</w:t>
            </w:r>
          </w:p>
        </w:tc>
        <w:tc>
          <w:tcPr>
            <w:tcW w:w="1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</w:p>
        </w:tc>
      </w:tr>
      <w:tr w:rsidR="00BB3D93" w:rsidRPr="00C06994" w:rsidTr="00BB3D93"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  <w:r w:rsidRPr="00C06994">
              <w:lastRenderedPageBreak/>
              <w:t>ПК 2.1</w:t>
            </w:r>
          </w:p>
          <w:p w:rsidR="00BB3D93" w:rsidRPr="00C06994" w:rsidRDefault="00BB3D93" w:rsidP="00BB3D93">
            <w:pPr>
              <w:jc w:val="both"/>
            </w:pPr>
            <w:r w:rsidRPr="00C06994">
              <w:t xml:space="preserve">Подготавливать рабочее место, оборудование, сырье, исходные материалы для приготовления горячих </w:t>
            </w:r>
            <w:r w:rsidRPr="00C06994">
              <w:lastRenderedPageBreak/>
              <w:t>блюд, кулинарных изделий, закусок разнообразного ассортимента в соответствии с инструкциями и регламентами</w:t>
            </w:r>
          </w:p>
          <w:p w:rsidR="00BB3D93" w:rsidRPr="00C06994" w:rsidRDefault="00BB3D93" w:rsidP="00BB3D93">
            <w:pPr>
              <w:jc w:val="both"/>
            </w:pPr>
          </w:p>
          <w:p w:rsidR="00BB3D93" w:rsidRPr="00C06994" w:rsidRDefault="00BB3D93" w:rsidP="00BB3D93">
            <w:pPr>
              <w:jc w:val="both"/>
            </w:pP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3" w:rsidRPr="00C03CE5" w:rsidRDefault="00BB3D93" w:rsidP="00BB3D93">
            <w:pPr>
              <w:jc w:val="both"/>
            </w:pPr>
            <w:r w:rsidRPr="00C03CE5">
              <w:lastRenderedPageBreak/>
              <w:t>Выполнение всех действий по организации и содержанию рабочего места повара в соответствии с инструкциями и регламентами, стандартами чистоты (система ХАССП), требованиями охраны труда и техники безопасности:</w:t>
            </w:r>
          </w:p>
          <w:p w:rsidR="00BB3D93" w:rsidRPr="00C06994" w:rsidRDefault="00BB3D93" w:rsidP="00BB3D93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C03CE5">
              <w:lastRenderedPageBreak/>
              <w:t xml:space="preserve">адекватный выбор и целевое, безопасное использование </w:t>
            </w:r>
            <w:r w:rsidRPr="00C06994">
              <w:t>оборудования, производственного инвентаря, инструментов, посуды, соответствие виду выполняемых работ (виду и способу механической и термической кулинарной обработки);</w:t>
            </w:r>
          </w:p>
          <w:p w:rsidR="00BB3D93" w:rsidRPr="00C06994" w:rsidRDefault="00BB3D93" w:rsidP="00BB3D93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C06994">
              <w:t>рациональное размещение на рабочем месте оборудования, инвентаря, посуды, инструментов, сырья, материалов;</w:t>
            </w:r>
          </w:p>
          <w:p w:rsidR="00BB3D93" w:rsidRPr="00C06994" w:rsidRDefault="00BB3D93" w:rsidP="00BB3D93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C06994">
              <w:t>соответствие содержания рабочего места требованиям стандартов чистоты, охраны труда, техники безопасности;</w:t>
            </w:r>
          </w:p>
          <w:p w:rsidR="00BB3D93" w:rsidRPr="00C06994" w:rsidRDefault="00BB3D93" w:rsidP="00BB3D93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C06994">
              <w:t>своевременное проведение текущей уборки рабочего места повара;</w:t>
            </w:r>
          </w:p>
          <w:p w:rsidR="00BB3D93" w:rsidRPr="00C06994" w:rsidRDefault="00BB3D93" w:rsidP="00BB3D93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C06994">
              <w:t>рациональный выбор и адекватное использование моющих и дезинфицирующих средств;</w:t>
            </w:r>
          </w:p>
          <w:p w:rsidR="00BB3D93" w:rsidRPr="00C06994" w:rsidRDefault="00BB3D93" w:rsidP="00BB3D93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C06994">
              <w:t>правильное выполнения работ по уходу за весоизмерительным оборудованием;</w:t>
            </w:r>
          </w:p>
          <w:p w:rsidR="00BB3D93" w:rsidRPr="00C06994" w:rsidRDefault="00BB3D93" w:rsidP="00BB3D93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C06994">
              <w:t>соответствие методов мытья (вручную и в посудомоечной машине), организации хранения кухонной посуды и производственного инвентаря, инструментов инструкциям, регламентам;</w:t>
            </w:r>
          </w:p>
          <w:p w:rsidR="00BB3D93" w:rsidRPr="00C06994" w:rsidRDefault="00BB3D93" w:rsidP="00BB3D93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C06994">
              <w:t>соответствие организации хранения продуктов, полуфабрикатов, готовой  горячей кулинарной продукции требованиям к их безопасности для жизни и здоровья человека (соблюдение температурного режима, товарного соседства в холодильном оборудовании, правильность охлаждения, замораживания для хранения, упаковки на вынос, складирования);</w:t>
            </w:r>
          </w:p>
          <w:p w:rsidR="00BB3D93" w:rsidRPr="00C06994" w:rsidRDefault="00BB3D93" w:rsidP="00BB3D93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C06994">
              <w:t>соответствие методов подготовки к работе, эксплуатации технологического оборудования, производственного инвентаря, инструментов, весоизмерительных приборов требованиям инструкций и регламентов по технике безопасности, охране труда, санитарии и гигиене;</w:t>
            </w:r>
          </w:p>
          <w:p w:rsidR="00BB3D93" w:rsidRPr="00C06994" w:rsidRDefault="00BB3D93" w:rsidP="00BB3D93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C06994">
              <w:t>правильная, в соответствии с инструкциями, безопасная правка ножей;</w:t>
            </w:r>
          </w:p>
          <w:p w:rsidR="00BB3D93" w:rsidRPr="00C06994" w:rsidRDefault="00BB3D93" w:rsidP="00BB3D93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C06994">
              <w:t>точность, соответствие заданию расчета потребности в продуктах, полуфабрикатах;</w:t>
            </w:r>
          </w:p>
          <w:p w:rsidR="00BB3D93" w:rsidRPr="00C06994" w:rsidRDefault="00BB3D93" w:rsidP="00BB3D93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C06994">
              <w:t>соответствие оформления заявки на продукты действующим правилам</w:t>
            </w:r>
          </w:p>
        </w:tc>
        <w:tc>
          <w:tcPr>
            <w:tcW w:w="1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</w:p>
        </w:tc>
      </w:tr>
      <w:tr w:rsidR="00BB3D93" w:rsidRPr="00C06994" w:rsidTr="00BB3D93"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  <w:r w:rsidRPr="00C06994">
              <w:lastRenderedPageBreak/>
              <w:t>ПК 2.2.</w:t>
            </w:r>
          </w:p>
          <w:p w:rsidR="00BB3D93" w:rsidRPr="00C06994" w:rsidRDefault="00BB3D93" w:rsidP="00BB3D93">
            <w:pPr>
              <w:jc w:val="both"/>
            </w:pPr>
            <w:r w:rsidRPr="00C06994">
              <w:lastRenderedPageBreak/>
              <w:t>Осуществлять приготовление, непродолжительное хранение бульонов, отваров разнообразного ассортимента</w:t>
            </w:r>
          </w:p>
          <w:p w:rsidR="00BB3D93" w:rsidRPr="00C06994" w:rsidRDefault="00BB3D93" w:rsidP="00BB3D93">
            <w:pPr>
              <w:jc w:val="both"/>
            </w:pPr>
            <w:r w:rsidRPr="00C06994">
              <w:t>ПК 2.3.</w:t>
            </w:r>
          </w:p>
          <w:p w:rsidR="00BB3D93" w:rsidRPr="00C06994" w:rsidRDefault="00BB3D93" w:rsidP="00BB3D93">
            <w:pPr>
              <w:jc w:val="both"/>
            </w:pPr>
            <w:r w:rsidRPr="00C06994">
              <w:t>Осуществлять приготовление, творческое оформление и подготовку к реализации супов разнообразного ассортимента</w:t>
            </w:r>
          </w:p>
          <w:p w:rsidR="00BB3D93" w:rsidRPr="00C06994" w:rsidRDefault="00BB3D93" w:rsidP="00BB3D93">
            <w:pPr>
              <w:jc w:val="both"/>
            </w:pPr>
            <w:r w:rsidRPr="00C06994">
              <w:t>ПК 2.4.</w:t>
            </w:r>
          </w:p>
          <w:p w:rsidR="00BB3D93" w:rsidRPr="00C06994" w:rsidRDefault="00BB3D93" w:rsidP="00BB3D93">
            <w:pPr>
              <w:jc w:val="both"/>
            </w:pPr>
            <w:r w:rsidRPr="00C06994">
              <w:t>Осуществлять приготовление, непродолжительное хранение горячих соусов разнообразного ассортимента</w:t>
            </w:r>
          </w:p>
          <w:p w:rsidR="00BB3D93" w:rsidRPr="00C06994" w:rsidRDefault="00BB3D93" w:rsidP="00BB3D93">
            <w:pPr>
              <w:jc w:val="both"/>
            </w:pPr>
            <w:r w:rsidRPr="00C06994">
              <w:t>ПК 2.5.</w:t>
            </w:r>
          </w:p>
          <w:p w:rsidR="00BB3D93" w:rsidRPr="00C06994" w:rsidRDefault="00BB3D93" w:rsidP="00BB3D93">
            <w:pPr>
              <w:jc w:val="both"/>
            </w:pPr>
            <w:r w:rsidRPr="00C06994">
              <w:t>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</w:t>
            </w:r>
          </w:p>
          <w:p w:rsidR="00BB3D93" w:rsidRPr="00C06994" w:rsidRDefault="00BB3D93" w:rsidP="00BB3D93">
            <w:pPr>
              <w:jc w:val="both"/>
            </w:pPr>
            <w:r w:rsidRPr="00C06994">
              <w:t>ПК 2.6.</w:t>
            </w:r>
          </w:p>
          <w:p w:rsidR="00BB3D93" w:rsidRPr="00C06994" w:rsidRDefault="00BB3D93" w:rsidP="00BB3D93">
            <w:pPr>
              <w:jc w:val="both"/>
            </w:pPr>
            <w:r w:rsidRPr="00C06994">
              <w:t>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</w:t>
            </w:r>
          </w:p>
          <w:p w:rsidR="00BB3D93" w:rsidRPr="00C06994" w:rsidRDefault="00BB3D93" w:rsidP="00BB3D93">
            <w:pPr>
              <w:jc w:val="both"/>
            </w:pPr>
            <w:r w:rsidRPr="00C06994">
              <w:t>ПК 2.7.</w:t>
            </w:r>
          </w:p>
          <w:p w:rsidR="00BB3D93" w:rsidRPr="00C06994" w:rsidRDefault="00BB3D93" w:rsidP="00BB3D93">
            <w:pPr>
              <w:jc w:val="both"/>
            </w:pPr>
            <w:r w:rsidRPr="00C06994">
              <w:t xml:space="preserve">Осуществлять приготовление, творческое оформление и подготовку к реализации горячих блюд, кулинарных изделий, закусок из рыбы, нерыбного </w:t>
            </w:r>
            <w:r w:rsidRPr="00C06994">
              <w:lastRenderedPageBreak/>
              <w:t>водного сырья разнообразного ассортимента</w:t>
            </w:r>
          </w:p>
          <w:p w:rsidR="00BB3D93" w:rsidRPr="00C06994" w:rsidRDefault="00BB3D93" w:rsidP="00BB3D93">
            <w:pPr>
              <w:jc w:val="both"/>
            </w:pPr>
            <w:r w:rsidRPr="00C06994">
              <w:t>ПК 2.8.</w:t>
            </w:r>
          </w:p>
          <w:p w:rsidR="00BB3D93" w:rsidRPr="00C06994" w:rsidRDefault="00BB3D93" w:rsidP="00BB3D93">
            <w:pPr>
              <w:jc w:val="both"/>
            </w:pPr>
            <w:r w:rsidRPr="00C06994">
              <w:t>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</w:t>
            </w:r>
          </w:p>
          <w:p w:rsidR="00BB3D93" w:rsidRPr="00C06994" w:rsidRDefault="00BB3D93" w:rsidP="00BB3D93">
            <w:pPr>
              <w:jc w:val="both"/>
            </w:pP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  <w:r w:rsidRPr="00C06994">
              <w:lastRenderedPageBreak/>
              <w:t xml:space="preserve">Приготовление, творческое оформление и </w:t>
            </w:r>
            <w:r w:rsidRPr="00C06994">
              <w:lastRenderedPageBreak/>
              <w:t>подготовка к реализации горячей кулинарной продукции:</w:t>
            </w:r>
          </w:p>
          <w:p w:rsidR="00BB3D93" w:rsidRPr="00C06994" w:rsidRDefault="00BB3D93" w:rsidP="00BB3D93">
            <w:pPr>
              <w:numPr>
                <w:ilvl w:val="0"/>
                <w:numId w:val="8"/>
              </w:numPr>
              <w:ind w:left="0" w:firstLine="0"/>
              <w:jc w:val="both"/>
            </w:pPr>
            <w:r w:rsidRPr="00C03CE5">
              <w:t>адекватный выбор основных продуктов и дополнительных ингредиентов, в том числе специй, приправ,</w:t>
            </w:r>
            <w:r w:rsidRPr="00C06994">
              <w:t xml:space="preserve"> точное распознавание недоброкачественных продуктов;</w:t>
            </w:r>
          </w:p>
          <w:p w:rsidR="00BB3D93" w:rsidRPr="00C06994" w:rsidRDefault="00BB3D93" w:rsidP="00BB3D93">
            <w:pPr>
              <w:numPr>
                <w:ilvl w:val="0"/>
                <w:numId w:val="8"/>
              </w:numPr>
              <w:ind w:left="0" w:firstLine="0"/>
              <w:jc w:val="both"/>
            </w:pPr>
            <w:r w:rsidRPr="00C06994">
              <w:t>соответствие потерь при приготовлении горячей кулинарной продукции действующим нормам;</w:t>
            </w:r>
          </w:p>
          <w:p w:rsidR="00BB3D93" w:rsidRPr="00C06994" w:rsidRDefault="00BB3D93" w:rsidP="00BB3D93">
            <w:pPr>
              <w:numPr>
                <w:ilvl w:val="0"/>
                <w:numId w:val="8"/>
              </w:numPr>
              <w:ind w:left="0" w:firstLine="0"/>
              <w:jc w:val="both"/>
            </w:pPr>
            <w:r w:rsidRPr="00C03CE5">
              <w:t>оптимальность процесса приготовления супов, соусов, горячих блюд, кулинарных изделий и закусок (экономия ресурсов: продуктов, времени, энергетических затрат и т.д., соответствие выбора способов и техник приготовления рецептуре, особенностям заказа</w:t>
            </w:r>
            <w:r w:rsidRPr="00C06994">
              <w:t>);</w:t>
            </w:r>
          </w:p>
          <w:p w:rsidR="00BB3D93" w:rsidRPr="00C06994" w:rsidRDefault="00BB3D93" w:rsidP="00BB3D93">
            <w:pPr>
              <w:numPr>
                <w:ilvl w:val="0"/>
                <w:numId w:val="8"/>
              </w:numPr>
              <w:ind w:left="0" w:firstLine="0"/>
              <w:jc w:val="both"/>
            </w:pPr>
            <w:r w:rsidRPr="00C06994">
              <w:t>профессиональная демонстрация навыков работы с ножом;</w:t>
            </w:r>
          </w:p>
          <w:p w:rsidR="00BB3D93" w:rsidRPr="00C06994" w:rsidRDefault="00BB3D93" w:rsidP="00BB3D93">
            <w:pPr>
              <w:numPr>
                <w:ilvl w:val="0"/>
                <w:numId w:val="8"/>
              </w:numPr>
              <w:ind w:left="0" w:firstLine="0"/>
              <w:jc w:val="both"/>
            </w:pPr>
            <w:r w:rsidRPr="00C03CE5">
              <w:t>правильное, оптимальное, адекватное заданию планирование и ведение процессов приготовления, творческого оформления и подготовки к реализации супов, соусов, горячих блюд, кулинарных изделий и закусок, соответствие процессов инструкциям, регламентам;</w:t>
            </w:r>
          </w:p>
          <w:p w:rsidR="00BB3D93" w:rsidRPr="00C06994" w:rsidRDefault="00BB3D93" w:rsidP="00BB3D93">
            <w:pPr>
              <w:numPr>
                <w:ilvl w:val="0"/>
                <w:numId w:val="8"/>
              </w:numPr>
              <w:ind w:left="0" w:firstLine="0"/>
              <w:jc w:val="both"/>
            </w:pPr>
            <w:r w:rsidRPr="00C06994">
              <w:t>соответствие процессов приготовления и подготовки к реализации стандартам чистоты, требованиям охраны труда и техники безопасности:</w:t>
            </w:r>
          </w:p>
          <w:p w:rsidR="00BB3D93" w:rsidRPr="00C06994" w:rsidRDefault="00BB3D93" w:rsidP="00BB3D93">
            <w:pPr>
              <w:numPr>
                <w:ilvl w:val="0"/>
                <w:numId w:val="9"/>
              </w:numPr>
              <w:ind w:left="0" w:firstLine="0"/>
              <w:jc w:val="both"/>
            </w:pPr>
            <w:r w:rsidRPr="00C06994">
              <w:t>корректное использование цветных разделочных досок;</w:t>
            </w:r>
          </w:p>
          <w:p w:rsidR="00BB3D93" w:rsidRPr="00C06994" w:rsidRDefault="00BB3D93" w:rsidP="00BB3D93">
            <w:pPr>
              <w:numPr>
                <w:ilvl w:val="0"/>
                <w:numId w:val="9"/>
              </w:numPr>
              <w:ind w:left="0" w:firstLine="0"/>
              <w:jc w:val="both"/>
            </w:pPr>
            <w:r w:rsidRPr="00C06994">
              <w:t>раздельное использование контейнеров для органических и неорганических отходов;</w:t>
            </w:r>
          </w:p>
          <w:p w:rsidR="00BB3D93" w:rsidRPr="00C06994" w:rsidRDefault="00BB3D93" w:rsidP="00BB3D93">
            <w:pPr>
              <w:numPr>
                <w:ilvl w:val="0"/>
                <w:numId w:val="9"/>
              </w:numPr>
              <w:ind w:left="0" w:firstLine="0"/>
              <w:jc w:val="both"/>
            </w:pPr>
            <w:r w:rsidRPr="00C06994">
              <w:t>соблюдение требований персональной гигиены в соответствии с требованиями системы ХАССП (сан.спец.одежда, чистота рук, работа в перчатках при выполнении конкретных операций, хранение ножей в чистом виде во время работы,  правильная (обязательная) дегустация в процессе приготовления, чистота на рабочем месте и в холодильнике);</w:t>
            </w:r>
          </w:p>
          <w:p w:rsidR="00BB3D93" w:rsidRPr="00C06994" w:rsidRDefault="00BB3D93" w:rsidP="00BB3D93">
            <w:pPr>
              <w:numPr>
                <w:ilvl w:val="0"/>
                <w:numId w:val="9"/>
              </w:numPr>
              <w:ind w:left="0" w:firstLine="0"/>
              <w:jc w:val="both"/>
            </w:pPr>
            <w:r w:rsidRPr="00C03CE5">
              <w:t>адекватный выбор и целевое, безопасное использование оборудования, инвентаря, инструментов, посуды;</w:t>
            </w:r>
          </w:p>
          <w:p w:rsidR="00BB3D93" w:rsidRPr="00C03CE5" w:rsidRDefault="00BB3D93" w:rsidP="00BB3D93">
            <w:pPr>
              <w:numPr>
                <w:ilvl w:val="0"/>
                <w:numId w:val="10"/>
              </w:numPr>
              <w:ind w:left="0" w:firstLine="0"/>
              <w:jc w:val="both"/>
            </w:pPr>
            <w:r w:rsidRPr="00C03CE5">
              <w:t>соответствие времени выполнения работ нормативам;</w:t>
            </w:r>
          </w:p>
          <w:p w:rsidR="00BB3D93" w:rsidRPr="00C03CE5" w:rsidRDefault="00BB3D93" w:rsidP="00BB3D93">
            <w:pPr>
              <w:numPr>
                <w:ilvl w:val="0"/>
                <w:numId w:val="10"/>
              </w:numPr>
              <w:ind w:left="0" w:firstLine="0"/>
              <w:jc w:val="both"/>
            </w:pPr>
            <w:r w:rsidRPr="00C03CE5">
              <w:t xml:space="preserve">соответствие массы супов, соусов, </w:t>
            </w:r>
            <w:r w:rsidRPr="00C03CE5">
              <w:lastRenderedPageBreak/>
              <w:t>горячих блюд, кулинарных изделий, закусок требованиям рецептуры, меню, особенностям заказа;</w:t>
            </w:r>
          </w:p>
          <w:p w:rsidR="00BB3D93" w:rsidRPr="00C03CE5" w:rsidRDefault="00BB3D93" w:rsidP="00BB3D93">
            <w:pPr>
              <w:numPr>
                <w:ilvl w:val="0"/>
                <w:numId w:val="10"/>
              </w:numPr>
              <w:ind w:left="0" w:firstLine="0"/>
              <w:jc w:val="both"/>
            </w:pPr>
            <w:r w:rsidRPr="00C03CE5">
              <w:t>точность расчетов закладки продуктов при изменении выхода горячей кулинарной продукции, взаимозаменяемости продуктов;</w:t>
            </w:r>
          </w:p>
          <w:p w:rsidR="00BB3D93" w:rsidRPr="00C03CE5" w:rsidRDefault="00BB3D93" w:rsidP="00BB3D93">
            <w:pPr>
              <w:numPr>
                <w:ilvl w:val="0"/>
                <w:numId w:val="10"/>
              </w:numPr>
              <w:ind w:left="0" w:firstLine="0"/>
              <w:jc w:val="both"/>
            </w:pPr>
            <w:r w:rsidRPr="00C03CE5">
              <w:t>адекватность оценки качества готовой продукции, соответствия ее требованиям рецептуры, заказу;</w:t>
            </w:r>
          </w:p>
          <w:p w:rsidR="00BB3D93" w:rsidRPr="00C03CE5" w:rsidRDefault="00BB3D93" w:rsidP="00BB3D93">
            <w:pPr>
              <w:numPr>
                <w:ilvl w:val="0"/>
                <w:numId w:val="10"/>
              </w:numPr>
              <w:ind w:left="0" w:firstLine="0"/>
              <w:jc w:val="both"/>
            </w:pPr>
            <w:r w:rsidRPr="00C03CE5">
              <w:t>соответствие внешнего вида готовой горячей кулинарной продукции требованиям рецептуры, заказа:</w:t>
            </w:r>
          </w:p>
          <w:p w:rsidR="00BB3D93" w:rsidRPr="00C03CE5" w:rsidRDefault="00BB3D93" w:rsidP="00BB3D93">
            <w:pPr>
              <w:numPr>
                <w:ilvl w:val="0"/>
                <w:numId w:val="36"/>
              </w:numPr>
              <w:ind w:left="0" w:firstLine="0"/>
              <w:jc w:val="both"/>
            </w:pPr>
            <w:r w:rsidRPr="00C03CE5">
              <w:t>соответствие температуры подачи виду блюда;</w:t>
            </w:r>
          </w:p>
          <w:p w:rsidR="00BB3D93" w:rsidRPr="00C03CE5" w:rsidRDefault="00BB3D93" w:rsidP="00BB3D93">
            <w:pPr>
              <w:numPr>
                <w:ilvl w:val="0"/>
                <w:numId w:val="36"/>
              </w:numPr>
              <w:ind w:left="0" w:firstLine="0"/>
              <w:jc w:val="both"/>
            </w:pPr>
            <w:r w:rsidRPr="00C03CE5">
              <w:t>аккуратность порционирования горячих блюд, кулинарных изделий, закусок при отпуске (чистота тарелки, правильное использование пространства тарелки, использование для оформления блюда только съедобных продуктов)</w:t>
            </w:r>
          </w:p>
          <w:p w:rsidR="00BB3D93" w:rsidRPr="00C03CE5" w:rsidRDefault="00BB3D93" w:rsidP="00BB3D93">
            <w:pPr>
              <w:numPr>
                <w:ilvl w:val="0"/>
                <w:numId w:val="36"/>
              </w:numPr>
              <w:ind w:left="0" w:firstLine="0"/>
              <w:jc w:val="both"/>
            </w:pPr>
            <w:r w:rsidRPr="00C03CE5">
              <w:t>соответствие объема, массы блюда размеру и форме тарелки;</w:t>
            </w:r>
          </w:p>
          <w:p w:rsidR="00BB3D93" w:rsidRPr="00C03CE5" w:rsidRDefault="00BB3D93" w:rsidP="00BB3D93">
            <w:pPr>
              <w:numPr>
                <w:ilvl w:val="0"/>
                <w:numId w:val="36"/>
              </w:numPr>
              <w:ind w:left="0" w:firstLine="0"/>
              <w:jc w:val="both"/>
            </w:pPr>
            <w:r w:rsidRPr="00C03CE5">
              <w:t>гармоничность, креативность  внешнего вида готовой продукции (общее визуальное впечатление: цвет/сочетание/баланс/композиция)</w:t>
            </w:r>
          </w:p>
          <w:p w:rsidR="00BB3D93" w:rsidRPr="00C03CE5" w:rsidRDefault="00BB3D93" w:rsidP="00BB3D93">
            <w:pPr>
              <w:numPr>
                <w:ilvl w:val="0"/>
                <w:numId w:val="36"/>
              </w:numPr>
              <w:ind w:left="0" w:firstLine="0"/>
              <w:jc w:val="both"/>
            </w:pPr>
            <w:r w:rsidRPr="00C03CE5">
              <w:t>гармоничность вкуса, текстуры  и аромата готовой продукции в целом и каждого ингредиента современным требованиям, требованиям рецептуры, отсутствие  вкусовых противоречий;</w:t>
            </w:r>
          </w:p>
          <w:p w:rsidR="00BB3D93" w:rsidRPr="00C03CE5" w:rsidRDefault="00BB3D93" w:rsidP="00BB3D93">
            <w:pPr>
              <w:numPr>
                <w:ilvl w:val="0"/>
                <w:numId w:val="36"/>
              </w:numPr>
              <w:ind w:left="0" w:firstLine="0"/>
              <w:jc w:val="both"/>
            </w:pPr>
            <w:r w:rsidRPr="00C03CE5">
              <w:t>соответствие текстуры (консистенции) каждого компонента блюда/изделия заданию, рецептуре</w:t>
            </w:r>
          </w:p>
          <w:p w:rsidR="00BB3D93" w:rsidRPr="00C03CE5" w:rsidRDefault="00BB3D93" w:rsidP="00BB3D93">
            <w:pPr>
              <w:numPr>
                <w:ilvl w:val="0"/>
                <w:numId w:val="10"/>
              </w:numPr>
              <w:ind w:left="0" w:firstLine="0"/>
              <w:jc w:val="both"/>
            </w:pPr>
            <w:r w:rsidRPr="00C03CE5">
              <w:t>эстетичность, аккуратность упаковки готовой горячей кулинарной продукции для отпуска на вынос</w:t>
            </w:r>
          </w:p>
        </w:tc>
        <w:tc>
          <w:tcPr>
            <w:tcW w:w="1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</w:p>
        </w:tc>
      </w:tr>
      <w:tr w:rsidR="00BB3D93" w:rsidRPr="00C06994" w:rsidTr="00BB3D93"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  <w:r w:rsidRPr="00C06994">
              <w:lastRenderedPageBreak/>
              <w:t>ПК 3.1</w:t>
            </w:r>
          </w:p>
          <w:p w:rsidR="00BB3D93" w:rsidRPr="00C06994" w:rsidRDefault="00BB3D93" w:rsidP="00BB3D93">
            <w:pPr>
              <w:jc w:val="both"/>
            </w:pPr>
            <w:r w:rsidRPr="00C06994">
              <w:t>Подготавливать рабочее место, оборудование, сырье, исходные материалы для приготовления холодных блюд, кулинарных изделий, закусок разнообразного ассортимента в соответствии с инструкциями и регламентами</w:t>
            </w:r>
          </w:p>
          <w:p w:rsidR="00BB3D93" w:rsidRPr="00C06994" w:rsidRDefault="00BB3D93" w:rsidP="00BB3D93">
            <w:pPr>
              <w:jc w:val="both"/>
            </w:pPr>
          </w:p>
          <w:p w:rsidR="00BB3D93" w:rsidRPr="00C06994" w:rsidRDefault="00BB3D93" w:rsidP="00BB3D93">
            <w:pPr>
              <w:jc w:val="both"/>
            </w:pP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3" w:rsidRPr="00C03CE5" w:rsidRDefault="00BB3D93" w:rsidP="00BB3D93">
            <w:pPr>
              <w:jc w:val="both"/>
            </w:pPr>
            <w:r w:rsidRPr="00C03CE5">
              <w:lastRenderedPageBreak/>
              <w:t>Выполнение всех действий по организации и содержанию рабочего места повара в соответствии с инструкциями и регламентами, стандартами чистоты (система ХАССП), требованиями охраны труда и техники безопасности: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адекватный выбор и целевое, безопасное использование оборудования, производственного инвентаря, инструментов, посуды, соответствие виду выполняемых работ (виду и способу механической и термической кулинарной обработки);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 xml:space="preserve">рациональное размещение на </w:t>
            </w:r>
            <w:r w:rsidRPr="00C03CE5">
              <w:rPr>
                <w:rFonts w:ascii="Times New Roman" w:hAnsi="Times New Roman"/>
                <w:sz w:val="24"/>
                <w:szCs w:val="24"/>
              </w:rPr>
              <w:lastRenderedPageBreak/>
              <w:t>рабочем месте оборудования, инвентаря, посуды, инструментов, сырья, материалов;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соответствие содержания рабочего места требованиям стандартов чистоты, охраны труда, техники безопасности;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своевременное проведение текущей уборки рабочего места повара;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рациональный выбор и адекватное использование моющих и дезинфицирующих средств;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правильное выполнение работ по уходу за весоизмерительным оборудованием;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соответствие методов мытья (вручную и в посудомоечной машине), организации хранения кухонной посуды и производственного инвентаря, инструментов инструкциям, регламентам;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соответствие организации хранения продуктов, полуфабрикатов, готовой  холодной кулинарной продукции требованиям к их безопасности для жизни и здоровья человека (соблюдение температурного режима, товарного соседства в холодильном оборудовании, правильность охлаждения, замораживания для хранения, упаковки на вынос, складирования);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соответствие методов подготовки к работе, эксплуатации технологического оборудования, производственного инвентаря, инструментов, весоизмерительных приборов требованиям инструкций и регламентов по технике безопасности, охране труда, санитарии и гигиене;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правильная, в соответствии с инструкциями, безопасная правка ножей;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точность, соответствие заданию расчета потребности в продуктах, полуфабрикатах;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соответствие оформления заявки на продукты действующим правилам</w:t>
            </w:r>
          </w:p>
        </w:tc>
        <w:tc>
          <w:tcPr>
            <w:tcW w:w="1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</w:p>
        </w:tc>
      </w:tr>
      <w:tr w:rsidR="00BB3D93" w:rsidRPr="00C06994" w:rsidTr="00BB3D93"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  <w:r w:rsidRPr="00C06994">
              <w:lastRenderedPageBreak/>
              <w:t>ПК 3.2.</w:t>
            </w:r>
          </w:p>
          <w:p w:rsidR="00BB3D93" w:rsidRPr="00C06994" w:rsidRDefault="00BB3D93" w:rsidP="00BB3D93">
            <w:pPr>
              <w:jc w:val="both"/>
            </w:pPr>
            <w:r w:rsidRPr="00C06994">
              <w:t>Осуществлять приготовление, непродолжительное хранение холодных соусов, заправок разнообразного ассортимента</w:t>
            </w:r>
          </w:p>
          <w:p w:rsidR="00BB3D93" w:rsidRPr="00C06994" w:rsidRDefault="00BB3D93" w:rsidP="00BB3D93">
            <w:pPr>
              <w:jc w:val="both"/>
            </w:pPr>
            <w:r w:rsidRPr="00C06994">
              <w:t>ПК 3.3.</w:t>
            </w:r>
          </w:p>
          <w:p w:rsidR="00BB3D93" w:rsidRPr="00C06994" w:rsidRDefault="00BB3D93" w:rsidP="00BB3D93">
            <w:pPr>
              <w:jc w:val="both"/>
            </w:pPr>
            <w:r w:rsidRPr="00C06994">
              <w:lastRenderedPageBreak/>
              <w:t>Осуществлять приготовление, творческое оформление и подготовку к реализации салатов разнообразного ассортимента</w:t>
            </w:r>
          </w:p>
          <w:p w:rsidR="00BB3D93" w:rsidRPr="00C06994" w:rsidRDefault="00BB3D93" w:rsidP="00BB3D93">
            <w:pPr>
              <w:jc w:val="both"/>
            </w:pPr>
            <w:r w:rsidRPr="00C06994">
              <w:t>ПК 3.4.</w:t>
            </w:r>
          </w:p>
          <w:p w:rsidR="00BB3D93" w:rsidRPr="00C06994" w:rsidRDefault="00BB3D93" w:rsidP="00BB3D93">
            <w:pPr>
              <w:jc w:val="both"/>
            </w:pPr>
            <w:r w:rsidRPr="00C06994"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</w:t>
            </w:r>
          </w:p>
          <w:p w:rsidR="00BB3D93" w:rsidRPr="00C06994" w:rsidRDefault="00BB3D93" w:rsidP="00BB3D93">
            <w:pPr>
              <w:jc w:val="both"/>
            </w:pPr>
            <w:r w:rsidRPr="00C06994">
              <w:t>ПК 3.5.</w:t>
            </w:r>
          </w:p>
          <w:p w:rsidR="00BB3D93" w:rsidRPr="00C06994" w:rsidRDefault="00BB3D93" w:rsidP="00BB3D93">
            <w:pPr>
              <w:jc w:val="both"/>
            </w:pPr>
            <w:r w:rsidRPr="00C06994">
      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</w:t>
            </w:r>
          </w:p>
          <w:p w:rsidR="00BB3D93" w:rsidRPr="00C06994" w:rsidRDefault="00BB3D93" w:rsidP="00BB3D93">
            <w:pPr>
              <w:jc w:val="both"/>
            </w:pPr>
            <w:r w:rsidRPr="00C06994">
              <w:t>ПК 3.6.</w:t>
            </w:r>
          </w:p>
          <w:p w:rsidR="00BB3D93" w:rsidRPr="00C06994" w:rsidRDefault="00BB3D93" w:rsidP="00BB3D93">
            <w:pPr>
              <w:jc w:val="both"/>
            </w:pPr>
            <w:r w:rsidRPr="00C06994">
              <w:t>Осуществлять приготовление, творческое оформление и подготовку к реализации холодных блюд из мяса, домашней птицы, дичи разнообразного ассортимента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  <w:r w:rsidRPr="00C06994">
              <w:lastRenderedPageBreak/>
              <w:t>Приготовление, творческое оформление и подготовка к реализации холодной кулинарной продукции: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адекватный выбор основных продуктов и дополнительных ингредиентов, в том числе специй, приправ, точное распознавание недоброкачественных продуктов;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 xml:space="preserve">соответствие потерь при </w:t>
            </w:r>
            <w:r w:rsidRPr="00C03CE5">
              <w:rPr>
                <w:rFonts w:ascii="Times New Roman" w:hAnsi="Times New Roman"/>
                <w:sz w:val="24"/>
                <w:szCs w:val="24"/>
              </w:rPr>
              <w:lastRenderedPageBreak/>
              <w:t>приготовлении холодной кулинарной продукции действующим нормам;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оптимальность процесса приготовления соусов, салатов, бутербродов, холодных блюд, кулинарных изделий и закусок (экономия ресурсов: продуктов, времени, энергетических затрат и т.д., соответствие выбора способов и техник приготовления рецептуре, особенностям заказа);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профессиональная демонстрация навыков работы с ножом;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правильное, оптимальное, адекватное заданию планирование и ведение процессов приготовления, творческого оформления и подготовки к реализации холодной кулинарной продукции, соответствие процессов инструкциям, регламентам;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соответствие процессов приготовления и подготовки к реализации стандартам чистоты, требованиям охраны труда и техники безопасности: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корректное использование цветных разделочных досок;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раздельное использование контейнеров для органических и неорганических отходов;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соблюдение требований персональной гигиены в соответствии с требованиями системы ХАССП (сан.спец.одежда, чистота рук, работа в перчатках при выполнении конкретных операций, хранение ножей в чистом виде во время работы,  правильная (обязательная) дегустация в процессе приготовления, чистота на рабочем месте и в холодильнике);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адекватный выбор и целевое, безопасное использование оборудования, инвентаря, инструментов, посуды;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соответствие времени выполнения работ нормативам;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соответствие массы холодной кулинарной продукции требованиям рецептуры, меню, особенностям заказа;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точность расчетов закладки продуктов при изменении выхода холодной кулинарной продукции, взаимозаменяемости сырья, продуктов;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 xml:space="preserve">адекватность оценки качества готовой продукции, соответствия ее </w:t>
            </w:r>
            <w:r w:rsidRPr="00C03CE5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требованиям рецептуры, заказу;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соответствие внешнего вида готовой холодной кулинарной продукции требованиям рецептуры, заказа: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соответствие температуры подачи виду блюда, кулинарного изделия, закуски;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аккуратность порционирования холодных блюд, кулинарных изделий, закусок при отпуске (чистота тарелки, правильное использование пространства тарелки, использование для оформления блюда только съедобных продуктов)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соответствие объема, массы блюда размеру и форме тарелки;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гармоничность, креативность  внешнего вида готовой продукции (общее визуальное впечатление: цвет/сочетание/баланс/композиция)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гармоничность вкуса, текстуры  и аромата готовой продукции в целом и каждого ингредиента современным требованиям, требованиям рецептуры, отсутствие  вкусовых противоречий;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соответствие текстуры (консистенции) каждого компонента блюда/изделия заданию, рецептуре</w:t>
            </w:r>
          </w:p>
          <w:p w:rsidR="00BB3D93" w:rsidRPr="00C03CE5" w:rsidRDefault="00BB3D93" w:rsidP="00BB3D93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CE5">
              <w:rPr>
                <w:rFonts w:ascii="Times New Roman" w:hAnsi="Times New Roman"/>
                <w:sz w:val="24"/>
                <w:szCs w:val="24"/>
              </w:rPr>
              <w:t>эстетичность, аккуратность упаковки готовой холодной кулинарной продукции для отпуска на вынос</w:t>
            </w:r>
          </w:p>
        </w:tc>
        <w:tc>
          <w:tcPr>
            <w:tcW w:w="1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</w:p>
        </w:tc>
      </w:tr>
      <w:tr w:rsidR="00BB3D93" w:rsidRPr="00C06994" w:rsidTr="00BB3D93"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  <w:r w:rsidRPr="00C06994">
              <w:lastRenderedPageBreak/>
              <w:t>ПК 4.1</w:t>
            </w:r>
          </w:p>
          <w:p w:rsidR="00BB3D93" w:rsidRPr="00C06994" w:rsidRDefault="00BB3D93" w:rsidP="00BB3D93">
            <w:pPr>
              <w:jc w:val="both"/>
            </w:pPr>
            <w:r w:rsidRPr="00C06994"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</w:t>
            </w:r>
          </w:p>
          <w:p w:rsidR="00BB3D93" w:rsidRPr="00C06994" w:rsidRDefault="00BB3D93" w:rsidP="00BB3D93">
            <w:pPr>
              <w:jc w:val="both"/>
            </w:pP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3" w:rsidRPr="00C03CE5" w:rsidRDefault="00BB3D93" w:rsidP="00BB3D93">
            <w:pPr>
              <w:jc w:val="both"/>
            </w:pPr>
            <w:r w:rsidRPr="00C03CE5">
              <w:t>Выполнение всех действий по организации и содержанию рабочего места в соответствии с инструкциями и регламентами, стандартами чистоты (система ХАССП), требованиями охраны труда и техники безопасности:</w:t>
            </w:r>
          </w:p>
          <w:p w:rsidR="00BB3D93" w:rsidRPr="00C06994" w:rsidRDefault="00BB3D93" w:rsidP="00BB3D93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C03CE5">
              <w:t xml:space="preserve">адекватный выбор и целевое, безопасное использование </w:t>
            </w:r>
            <w:r w:rsidRPr="00C06994">
              <w:t>оборудования, производственного инвентаря, инструментов, посуды, соответствие виду выполняемых работ (виду и способу механической и термической кулинарной обработки);</w:t>
            </w:r>
          </w:p>
          <w:p w:rsidR="00BB3D93" w:rsidRPr="00C06994" w:rsidRDefault="00BB3D93" w:rsidP="00BB3D93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C06994">
              <w:t>рациональное размещение на рабочем месте оборудования, инвентаря, посуды, инструментов, сырья, материалов;</w:t>
            </w:r>
          </w:p>
          <w:p w:rsidR="00BB3D93" w:rsidRPr="00C06994" w:rsidRDefault="00BB3D93" w:rsidP="00BB3D93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C06994">
              <w:t>соответствие содержания рабочего места требованиям стандартов чистоты, охраны труда, техники безопасности;</w:t>
            </w:r>
          </w:p>
          <w:p w:rsidR="00BB3D93" w:rsidRPr="00C06994" w:rsidRDefault="00BB3D93" w:rsidP="00BB3D93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C06994">
              <w:t>своевременное проведение текущей уборки рабочего места повара;</w:t>
            </w:r>
          </w:p>
          <w:p w:rsidR="00BB3D93" w:rsidRPr="00C06994" w:rsidRDefault="00BB3D93" w:rsidP="00BB3D93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C06994">
              <w:t xml:space="preserve">рациональный выбор и адекватное использование моющих и </w:t>
            </w:r>
            <w:r w:rsidRPr="00C06994">
              <w:lastRenderedPageBreak/>
              <w:t>дезинфицирующих средств;</w:t>
            </w:r>
          </w:p>
          <w:p w:rsidR="00BB3D93" w:rsidRPr="00C06994" w:rsidRDefault="00BB3D93" w:rsidP="00BB3D93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C06994">
              <w:t>правильное выполнение работ по уходу за весоизмерительным оборудованием;</w:t>
            </w:r>
          </w:p>
          <w:p w:rsidR="00BB3D93" w:rsidRPr="00C06994" w:rsidRDefault="00BB3D93" w:rsidP="00BB3D93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C06994">
              <w:t>соответствие методов мытья (вручную и в посудомоечной машине), организации хранения кухонной посуды и производственного инвентаря, инструментов инструкциям, регламентам;</w:t>
            </w:r>
          </w:p>
          <w:p w:rsidR="00BB3D93" w:rsidRPr="00C06994" w:rsidRDefault="00BB3D93" w:rsidP="00BB3D93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C06994">
              <w:t>соответствие организации хранения продуктов, полуфабрикатов, готовых холодных и горячих сладких блюд, десертов, напитков требованиям к их безопасности для жизни и здоровья человека (соблюдение температурного режима, товарного соседства в холодильном оборудовании, правильность охлаждения, замораживания для хранения, упаковки на вынос, складирования);</w:t>
            </w:r>
          </w:p>
          <w:p w:rsidR="00BB3D93" w:rsidRPr="00C06994" w:rsidRDefault="00BB3D93" w:rsidP="00BB3D93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C06994">
              <w:t>соответствие методов подготовки к работе, эксплуатации технологического оборудования, производственного инвентаря, инструментов, весоизмерительных приборов требованиям инструкций и регламентов по технике безопасности, охране труда, санитарии и гигиене;</w:t>
            </w:r>
          </w:p>
          <w:p w:rsidR="00BB3D93" w:rsidRPr="00C06994" w:rsidRDefault="00BB3D93" w:rsidP="00BB3D93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C06994">
              <w:t>правильная, в соответствии с инструкциями, безопасная правка ножей;</w:t>
            </w:r>
          </w:p>
          <w:p w:rsidR="00BB3D93" w:rsidRPr="00C06994" w:rsidRDefault="00BB3D93" w:rsidP="00BB3D93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C06994">
              <w:t>точность, соответствие заданию расчета потребности в продуктах, полуфабрикатах;</w:t>
            </w:r>
          </w:p>
          <w:p w:rsidR="00BB3D93" w:rsidRPr="00C06994" w:rsidRDefault="00BB3D93" w:rsidP="00BB3D93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C06994">
              <w:t>соответствие оформления заявки на продукты действующим правилам</w:t>
            </w:r>
          </w:p>
        </w:tc>
        <w:tc>
          <w:tcPr>
            <w:tcW w:w="1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</w:p>
        </w:tc>
      </w:tr>
      <w:tr w:rsidR="00BB3D93" w:rsidRPr="00C06994" w:rsidTr="00BB3D93"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  <w:r w:rsidRPr="00C06994">
              <w:lastRenderedPageBreak/>
              <w:t>ПК 4.2.</w:t>
            </w:r>
          </w:p>
          <w:p w:rsidR="00BB3D93" w:rsidRPr="00C06994" w:rsidRDefault="00BB3D93" w:rsidP="00BB3D93">
            <w:pPr>
              <w:jc w:val="both"/>
            </w:pPr>
            <w:r w:rsidRPr="00C06994">
              <w:t>Осуществлять приготовление, творческое оформление и подготовку к реализации холодных сладких блюд, десертов разнообразного ассортимента</w:t>
            </w:r>
          </w:p>
          <w:p w:rsidR="00BB3D93" w:rsidRPr="00C06994" w:rsidRDefault="00BB3D93" w:rsidP="00BB3D93">
            <w:pPr>
              <w:jc w:val="both"/>
            </w:pPr>
            <w:r w:rsidRPr="00C06994">
              <w:t>ПК 4.3.</w:t>
            </w:r>
          </w:p>
          <w:p w:rsidR="00BB3D93" w:rsidRPr="00C06994" w:rsidRDefault="00BB3D93" w:rsidP="00BB3D93">
            <w:pPr>
              <w:jc w:val="both"/>
            </w:pPr>
            <w:r w:rsidRPr="00C06994">
              <w:t>Осуществлять приготовление, творческое оформление и подготовку к реализации горячих сладких блюд, десертов разнообразного ассортимента</w:t>
            </w:r>
          </w:p>
          <w:p w:rsidR="00BB3D93" w:rsidRPr="00C06994" w:rsidRDefault="00BB3D93" w:rsidP="00BB3D93">
            <w:pPr>
              <w:jc w:val="both"/>
            </w:pPr>
            <w:r w:rsidRPr="00C06994">
              <w:lastRenderedPageBreak/>
              <w:t>ПК 4.4.</w:t>
            </w:r>
          </w:p>
          <w:p w:rsidR="00BB3D93" w:rsidRPr="00C06994" w:rsidRDefault="00BB3D93" w:rsidP="00BB3D93">
            <w:pPr>
              <w:jc w:val="both"/>
            </w:pPr>
            <w:r w:rsidRPr="00C06994">
              <w:t>Осуществлять приготовление, творческое оформление и подготовку к реализации холодных напитков разнообразного ассортимента</w:t>
            </w:r>
          </w:p>
          <w:p w:rsidR="00BB3D93" w:rsidRPr="00C06994" w:rsidRDefault="00BB3D93" w:rsidP="00BB3D93">
            <w:pPr>
              <w:jc w:val="both"/>
            </w:pPr>
            <w:r w:rsidRPr="00C06994">
              <w:t>ПК 4.5.</w:t>
            </w:r>
          </w:p>
          <w:p w:rsidR="00BB3D93" w:rsidRPr="00C06994" w:rsidRDefault="00BB3D93" w:rsidP="00BB3D93">
            <w:pPr>
              <w:jc w:val="both"/>
            </w:pPr>
            <w:r w:rsidRPr="00C06994">
              <w:t>Осуществлять приготовление, творческое оформление и подготовку к реализации горячих напитков разнообразного ассортимента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  <w:r w:rsidRPr="00C06994">
              <w:lastRenderedPageBreak/>
              <w:t>Приготовление, творческое оформление и подготовка к реализации холодных и горячих сладких блюд, десертов, напитков:</w:t>
            </w:r>
          </w:p>
          <w:p w:rsidR="00BB3D93" w:rsidRPr="00C06994" w:rsidRDefault="00BB3D93" w:rsidP="00BB3D93">
            <w:pPr>
              <w:numPr>
                <w:ilvl w:val="0"/>
                <w:numId w:val="8"/>
              </w:numPr>
              <w:ind w:left="0" w:firstLine="0"/>
              <w:jc w:val="both"/>
            </w:pPr>
            <w:r w:rsidRPr="00C03CE5">
              <w:t>адекватный выбор основных продуктов и дополнительных ингредиентов, в том числе специй, приправ,</w:t>
            </w:r>
            <w:r w:rsidRPr="00C06994">
              <w:t xml:space="preserve"> точное распознавание недоброкачественных продуктов;</w:t>
            </w:r>
          </w:p>
          <w:p w:rsidR="00BB3D93" w:rsidRPr="00C06994" w:rsidRDefault="00BB3D93" w:rsidP="00BB3D93">
            <w:pPr>
              <w:numPr>
                <w:ilvl w:val="0"/>
                <w:numId w:val="8"/>
              </w:numPr>
              <w:ind w:left="0" w:firstLine="0"/>
              <w:jc w:val="both"/>
            </w:pPr>
            <w:r w:rsidRPr="00C06994">
              <w:t>соответствие потерь при приготовлении холодных и горячих сладких блюд, десертов, напитков действующим нормам;</w:t>
            </w:r>
          </w:p>
          <w:p w:rsidR="00BB3D93" w:rsidRPr="00C06994" w:rsidRDefault="00BB3D93" w:rsidP="00BB3D93">
            <w:pPr>
              <w:numPr>
                <w:ilvl w:val="0"/>
                <w:numId w:val="8"/>
              </w:numPr>
              <w:ind w:left="0" w:firstLine="0"/>
              <w:jc w:val="both"/>
            </w:pPr>
            <w:r w:rsidRPr="00C03CE5">
              <w:t xml:space="preserve">оптимальность процесса приготовления </w:t>
            </w:r>
            <w:r w:rsidRPr="00C06994">
              <w:t>холодных и горячих сладких блюд, десертов, напитков</w:t>
            </w:r>
            <w:r w:rsidRPr="00C03CE5">
              <w:t xml:space="preserve"> (экономия ресурсов: продуктов, времени, энергетических затрат и т.д., соответствие выбора способов и техник приготовления </w:t>
            </w:r>
            <w:r w:rsidRPr="00C03CE5">
              <w:lastRenderedPageBreak/>
              <w:t>рецептуре, особенностям заказа</w:t>
            </w:r>
            <w:r w:rsidRPr="00C06994">
              <w:t>);</w:t>
            </w:r>
          </w:p>
          <w:p w:rsidR="00BB3D93" w:rsidRPr="00C06994" w:rsidRDefault="00BB3D93" w:rsidP="00BB3D93">
            <w:pPr>
              <w:numPr>
                <w:ilvl w:val="0"/>
                <w:numId w:val="8"/>
              </w:numPr>
              <w:ind w:left="0" w:firstLine="0"/>
              <w:jc w:val="both"/>
            </w:pPr>
            <w:r w:rsidRPr="00C06994">
              <w:t>профессиональная демонстрация навыков работы с ножом;</w:t>
            </w:r>
          </w:p>
          <w:p w:rsidR="00BB3D93" w:rsidRPr="00C06994" w:rsidRDefault="00BB3D93" w:rsidP="00BB3D93">
            <w:pPr>
              <w:numPr>
                <w:ilvl w:val="0"/>
                <w:numId w:val="8"/>
              </w:numPr>
              <w:ind w:left="0" w:firstLine="0"/>
              <w:jc w:val="both"/>
            </w:pPr>
            <w:r w:rsidRPr="00C03CE5">
              <w:t xml:space="preserve">правильное, оптимальное, адекватное заданию планирование и ведение процессов приготовления, творческого оформления и подготовки к реализации </w:t>
            </w:r>
            <w:r w:rsidRPr="00C06994">
              <w:t>холодных и горячих сладких блюд, десертов, напитков</w:t>
            </w:r>
            <w:r w:rsidRPr="00C03CE5">
              <w:t>, соответствие процессов инструкциям, регламентам;</w:t>
            </w:r>
          </w:p>
          <w:p w:rsidR="00BB3D93" w:rsidRPr="00C06994" w:rsidRDefault="00BB3D93" w:rsidP="00BB3D93">
            <w:pPr>
              <w:numPr>
                <w:ilvl w:val="0"/>
                <w:numId w:val="8"/>
              </w:numPr>
              <w:ind w:left="0" w:firstLine="0"/>
              <w:jc w:val="both"/>
            </w:pPr>
            <w:r w:rsidRPr="00C06994">
              <w:t>соответствие процессов приготовления и подготовки к реализации стандартам чистоты, требованиям охраны труда и техники безопасности:</w:t>
            </w:r>
          </w:p>
          <w:p w:rsidR="00BB3D93" w:rsidRPr="00C06994" w:rsidRDefault="00BB3D93" w:rsidP="00BB3D93">
            <w:pPr>
              <w:numPr>
                <w:ilvl w:val="0"/>
                <w:numId w:val="9"/>
              </w:numPr>
              <w:ind w:left="0" w:firstLine="0"/>
              <w:jc w:val="both"/>
            </w:pPr>
            <w:r w:rsidRPr="00C06994">
              <w:t>корректное использование цветных разделочных досок;</w:t>
            </w:r>
          </w:p>
          <w:p w:rsidR="00BB3D93" w:rsidRPr="00C06994" w:rsidRDefault="00BB3D93" w:rsidP="00BB3D93">
            <w:pPr>
              <w:numPr>
                <w:ilvl w:val="0"/>
                <w:numId w:val="9"/>
              </w:numPr>
              <w:ind w:left="0" w:firstLine="0"/>
              <w:jc w:val="both"/>
            </w:pPr>
            <w:r w:rsidRPr="00C06994">
              <w:t>раздельное использование контейнеров для органических и неорганических отходов;</w:t>
            </w:r>
          </w:p>
          <w:p w:rsidR="00BB3D93" w:rsidRPr="00C06994" w:rsidRDefault="00BB3D93" w:rsidP="00BB3D93">
            <w:pPr>
              <w:numPr>
                <w:ilvl w:val="0"/>
                <w:numId w:val="9"/>
              </w:numPr>
              <w:ind w:left="0" w:firstLine="0"/>
              <w:jc w:val="both"/>
            </w:pPr>
            <w:r w:rsidRPr="00C06994">
              <w:t>соблюдение требований персональной гигиены в соответствии с требованиями системы ХАССП (сан.спец.одежда, чистота рук, работа в перчатках при выполнении конкретных операций, хранение ножей в чистом виде во время работы,  правильная (обязательная) дегустация в процессе приготовления, чистота на рабочем месте и в холодильнике);</w:t>
            </w:r>
          </w:p>
          <w:p w:rsidR="00BB3D93" w:rsidRPr="00C06994" w:rsidRDefault="00BB3D93" w:rsidP="00BB3D93">
            <w:pPr>
              <w:numPr>
                <w:ilvl w:val="0"/>
                <w:numId w:val="9"/>
              </w:numPr>
              <w:ind w:left="0" w:firstLine="0"/>
              <w:jc w:val="both"/>
            </w:pPr>
            <w:r w:rsidRPr="00C03CE5">
              <w:t>адекватный выбор и целевое, безопасное использование оборудования, инвентаря, инструментов, посуды;</w:t>
            </w:r>
          </w:p>
          <w:p w:rsidR="00BB3D93" w:rsidRPr="00C03CE5" w:rsidRDefault="00BB3D93" w:rsidP="00BB3D93">
            <w:pPr>
              <w:numPr>
                <w:ilvl w:val="0"/>
                <w:numId w:val="10"/>
              </w:numPr>
              <w:ind w:left="0" w:firstLine="0"/>
              <w:jc w:val="both"/>
            </w:pPr>
            <w:r w:rsidRPr="00C03CE5">
              <w:t>соответствие времени выполнения работ нормативам;</w:t>
            </w:r>
          </w:p>
          <w:p w:rsidR="00BB3D93" w:rsidRPr="00C03CE5" w:rsidRDefault="00BB3D93" w:rsidP="00BB3D93">
            <w:pPr>
              <w:numPr>
                <w:ilvl w:val="0"/>
                <w:numId w:val="10"/>
              </w:numPr>
              <w:ind w:left="0" w:firstLine="0"/>
              <w:jc w:val="both"/>
            </w:pPr>
            <w:r w:rsidRPr="00C03CE5">
              <w:t xml:space="preserve">соответствие массы </w:t>
            </w:r>
            <w:r w:rsidRPr="00C06994">
              <w:t>холодных и горячих сладких блюд, десертов, напитков</w:t>
            </w:r>
            <w:r w:rsidRPr="00C03CE5">
              <w:t xml:space="preserve"> требованиям рецептуры, меню, особенностям заказа;</w:t>
            </w:r>
          </w:p>
          <w:p w:rsidR="00BB3D93" w:rsidRPr="00C03CE5" w:rsidRDefault="00BB3D93" w:rsidP="00BB3D93">
            <w:pPr>
              <w:numPr>
                <w:ilvl w:val="0"/>
                <w:numId w:val="10"/>
              </w:numPr>
              <w:ind w:left="0" w:firstLine="0"/>
              <w:jc w:val="both"/>
            </w:pPr>
            <w:r w:rsidRPr="00C03CE5">
              <w:t xml:space="preserve">точность расчетов закладки продуктов при изменении выхода </w:t>
            </w:r>
            <w:r w:rsidRPr="00C06994">
              <w:t>холодных и горячих сладких блюд, десертов, напитков</w:t>
            </w:r>
            <w:r w:rsidRPr="00C03CE5">
              <w:t>, взаимозаменяемости сырья, продуктов;</w:t>
            </w:r>
          </w:p>
          <w:p w:rsidR="00BB3D93" w:rsidRPr="00C03CE5" w:rsidRDefault="00BB3D93" w:rsidP="00BB3D93">
            <w:pPr>
              <w:numPr>
                <w:ilvl w:val="0"/>
                <w:numId w:val="10"/>
              </w:numPr>
              <w:ind w:left="0" w:firstLine="0"/>
              <w:jc w:val="both"/>
            </w:pPr>
            <w:r w:rsidRPr="00C03CE5">
              <w:t>адекватность оценки качества готовой продукции, соответствия ее требованиям рецептуры, заказу;</w:t>
            </w:r>
          </w:p>
          <w:p w:rsidR="00BB3D93" w:rsidRPr="00C03CE5" w:rsidRDefault="00BB3D93" w:rsidP="00BB3D93">
            <w:pPr>
              <w:numPr>
                <w:ilvl w:val="0"/>
                <w:numId w:val="10"/>
              </w:numPr>
              <w:ind w:left="0" w:firstLine="0"/>
              <w:jc w:val="both"/>
            </w:pPr>
            <w:r w:rsidRPr="00C03CE5">
              <w:t xml:space="preserve">соответствие внешнего вида готовых </w:t>
            </w:r>
            <w:r w:rsidRPr="00C06994">
              <w:t>холодных и горячих сладких блюд, десертов, напитков</w:t>
            </w:r>
            <w:r w:rsidRPr="00C03CE5">
              <w:t xml:space="preserve"> требованиям рецептуры, заказа:</w:t>
            </w:r>
          </w:p>
          <w:p w:rsidR="00BB3D93" w:rsidRPr="00C03CE5" w:rsidRDefault="00BB3D93" w:rsidP="00BB3D93">
            <w:pPr>
              <w:numPr>
                <w:ilvl w:val="0"/>
                <w:numId w:val="36"/>
              </w:numPr>
              <w:ind w:left="0" w:firstLine="0"/>
              <w:jc w:val="both"/>
            </w:pPr>
            <w:r w:rsidRPr="00C03CE5">
              <w:t>соответствие температуры подачи;</w:t>
            </w:r>
          </w:p>
          <w:p w:rsidR="00BB3D93" w:rsidRPr="00C03CE5" w:rsidRDefault="00BB3D93" w:rsidP="00BB3D93">
            <w:pPr>
              <w:numPr>
                <w:ilvl w:val="0"/>
                <w:numId w:val="36"/>
              </w:numPr>
              <w:ind w:left="0" w:firstLine="0"/>
              <w:jc w:val="both"/>
            </w:pPr>
            <w:r w:rsidRPr="00C03CE5">
              <w:t xml:space="preserve">аккуратность порционирования </w:t>
            </w:r>
            <w:r w:rsidRPr="00C03CE5">
              <w:lastRenderedPageBreak/>
              <w:t>(чистота столовой посуды после порционирования, оформления, правильное использование пространства посуды, использование для оформления готовой продукции только съедобных продуктов)</w:t>
            </w:r>
          </w:p>
          <w:p w:rsidR="00BB3D93" w:rsidRPr="00C03CE5" w:rsidRDefault="00BB3D93" w:rsidP="00BB3D93">
            <w:pPr>
              <w:numPr>
                <w:ilvl w:val="0"/>
                <w:numId w:val="36"/>
              </w:numPr>
              <w:ind w:left="0" w:firstLine="0"/>
              <w:jc w:val="both"/>
            </w:pPr>
            <w:r w:rsidRPr="00C03CE5">
              <w:t>соответствие объема, массы порции размеру и форме тарелки;</w:t>
            </w:r>
          </w:p>
          <w:p w:rsidR="00BB3D93" w:rsidRPr="00C03CE5" w:rsidRDefault="00BB3D93" w:rsidP="00BB3D93">
            <w:pPr>
              <w:numPr>
                <w:ilvl w:val="0"/>
                <w:numId w:val="36"/>
              </w:numPr>
              <w:ind w:left="0" w:firstLine="0"/>
              <w:jc w:val="both"/>
            </w:pPr>
            <w:r w:rsidRPr="00C03CE5">
              <w:t>гармоничность, креативность  внешнего вида готовой продукции (общее визуальное впечатление: цвет/сочетание/баланс/композиция)</w:t>
            </w:r>
          </w:p>
          <w:p w:rsidR="00BB3D93" w:rsidRPr="00C03CE5" w:rsidRDefault="00BB3D93" w:rsidP="00BB3D93">
            <w:pPr>
              <w:numPr>
                <w:ilvl w:val="0"/>
                <w:numId w:val="36"/>
              </w:numPr>
              <w:ind w:left="0" w:firstLine="0"/>
              <w:jc w:val="both"/>
            </w:pPr>
            <w:r w:rsidRPr="00C03CE5">
              <w:t>гармоничность вкуса, текстуры  и аромата готовой продукции в целом и каждого ингредиента современным требованиям, требованиям рецептуры, отсутствие  вкусовых противоречий;</w:t>
            </w:r>
          </w:p>
          <w:p w:rsidR="00BB3D93" w:rsidRPr="00C03CE5" w:rsidRDefault="00BB3D93" w:rsidP="00BB3D93">
            <w:pPr>
              <w:numPr>
                <w:ilvl w:val="0"/>
                <w:numId w:val="36"/>
              </w:numPr>
              <w:ind w:left="0" w:firstLine="0"/>
              <w:jc w:val="both"/>
            </w:pPr>
            <w:r w:rsidRPr="00C03CE5">
              <w:t>соответствие текстуры (консистенции) каждого компонента блюда/изделия, напитка заданию, рецептуре</w:t>
            </w:r>
          </w:p>
          <w:p w:rsidR="00BB3D93" w:rsidRPr="00C03CE5" w:rsidRDefault="00BB3D93" w:rsidP="00BB3D93">
            <w:pPr>
              <w:numPr>
                <w:ilvl w:val="0"/>
                <w:numId w:val="10"/>
              </w:numPr>
              <w:ind w:left="0" w:firstLine="0"/>
              <w:jc w:val="both"/>
            </w:pPr>
            <w:r w:rsidRPr="00C03CE5">
              <w:t xml:space="preserve">эстетичность, аккуратность упаковки готовых </w:t>
            </w:r>
            <w:r w:rsidRPr="00C06994">
              <w:t>холодных и горячих сладких блюд, десертов, напитков</w:t>
            </w:r>
            <w:r w:rsidRPr="00C03CE5">
              <w:t xml:space="preserve"> для отпуска на вынос</w:t>
            </w:r>
          </w:p>
        </w:tc>
        <w:tc>
          <w:tcPr>
            <w:tcW w:w="1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</w:p>
        </w:tc>
      </w:tr>
      <w:tr w:rsidR="00BB3D93" w:rsidRPr="00C06994" w:rsidTr="00BB3D93"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  <w:r w:rsidRPr="00C06994">
              <w:lastRenderedPageBreak/>
              <w:t>ПК 5.1</w:t>
            </w:r>
          </w:p>
          <w:p w:rsidR="00BB3D93" w:rsidRPr="00C06994" w:rsidRDefault="00BB3D93" w:rsidP="00BB3D93">
            <w:pPr>
              <w:jc w:val="both"/>
            </w:pPr>
            <w:r w:rsidRPr="00C06994">
      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3" w:rsidRPr="00C03CE5" w:rsidRDefault="00BB3D93" w:rsidP="00BB3D93">
            <w:pPr>
              <w:jc w:val="both"/>
            </w:pPr>
            <w:r w:rsidRPr="00C03CE5">
              <w:t>Выполнение всех действий по организации и содержанию рабочего места кондитера в соответствии с инструкциями и регламентами, стандартами чистоты (система ХАССП), требованиями охраны труда и техники безопасности:</w:t>
            </w:r>
          </w:p>
          <w:p w:rsidR="00BB3D93" w:rsidRPr="00C06994" w:rsidRDefault="00BB3D93" w:rsidP="00BB3D93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C03CE5">
              <w:t xml:space="preserve">адекватный выбор и целевое, безопасное использование </w:t>
            </w:r>
            <w:r w:rsidRPr="00C06994">
              <w:t>оборудования, производственного инвентаря, инструментов, посуды, соответствие виду выполняемых работ (подготовки сырья, замеса теста, выпечки, отделки, комплектования готовой продукции);</w:t>
            </w:r>
          </w:p>
          <w:p w:rsidR="00BB3D93" w:rsidRPr="00C06994" w:rsidRDefault="00BB3D93" w:rsidP="00BB3D93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C06994">
              <w:t>рациональное размещение на рабочем месте оборудования, инвентаря, посуды, инструментов, сырья, материалов;</w:t>
            </w:r>
          </w:p>
          <w:p w:rsidR="00BB3D93" w:rsidRPr="00C06994" w:rsidRDefault="00BB3D93" w:rsidP="00BB3D93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C06994">
              <w:t>соответствие содержания рабочего места требованиям стандартов чистоты, охраны труда, техники безопасности;</w:t>
            </w:r>
          </w:p>
          <w:p w:rsidR="00BB3D93" w:rsidRPr="00C06994" w:rsidRDefault="00BB3D93" w:rsidP="00BB3D93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C06994">
              <w:t>своевременное проведение текущей уборки рабочего места кондитера;</w:t>
            </w:r>
          </w:p>
          <w:p w:rsidR="00BB3D93" w:rsidRPr="00C06994" w:rsidRDefault="00BB3D93" w:rsidP="00BB3D93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C06994">
              <w:t>правильное выполнение работ по уходу за весоизмерительным оборудованием;</w:t>
            </w:r>
          </w:p>
          <w:p w:rsidR="00BB3D93" w:rsidRPr="00C06994" w:rsidRDefault="00BB3D93" w:rsidP="00BB3D93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C06994">
              <w:t xml:space="preserve">соответствие методов мытья (вручную и в посудомоечной машине), организации хранения кухонной посуды и </w:t>
            </w:r>
            <w:r w:rsidRPr="00C06994">
              <w:lastRenderedPageBreak/>
              <w:t>производственного инвентаря, инструментов инструкциям, регламентам;</w:t>
            </w:r>
          </w:p>
          <w:p w:rsidR="00BB3D93" w:rsidRPr="00C06994" w:rsidRDefault="00BB3D93" w:rsidP="00BB3D93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C06994">
              <w:t>соответствие организации хранения продуктов, отделочных полуфабрикатов, полуфабрикатов промышленного производства, готовых мучных кондитерских изделий требованиям к их безопасности для жизни и здоровья человека (соблюдение температурного режима, товарного соседства в холодильном оборудовании, правильность охлаждения, замораживания для хранения, упаковки на вынос, складирования);</w:t>
            </w:r>
          </w:p>
          <w:p w:rsidR="00BB3D93" w:rsidRPr="00C06994" w:rsidRDefault="00BB3D93" w:rsidP="00BB3D93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C06994">
              <w:t>соответствие методов подготовки к работе, эксплуатации технологического оборудования, производственного инвентаря, инструментов, весоизмерительных приборов требованиям инструкций и регламентов по технике безопасности, охране труда, санитарии и гигиене;</w:t>
            </w:r>
          </w:p>
          <w:p w:rsidR="00BB3D93" w:rsidRPr="00C06994" w:rsidRDefault="00BB3D93" w:rsidP="00BB3D93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C06994">
              <w:t>правильная, в соответствии с инструкциями, безопасная подготовка инструментов;</w:t>
            </w:r>
          </w:p>
          <w:p w:rsidR="00BB3D93" w:rsidRPr="00C06994" w:rsidRDefault="00BB3D93" w:rsidP="00BB3D93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C06994">
              <w:t>точность, соответствие заданию расчета потребности в продуктах, полуфабрикатах;</w:t>
            </w:r>
          </w:p>
          <w:p w:rsidR="00BB3D93" w:rsidRPr="00C06994" w:rsidRDefault="00BB3D93" w:rsidP="00BB3D93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C06994">
              <w:t>соответствие оформления заявки на продукты действующим правилам</w:t>
            </w:r>
          </w:p>
        </w:tc>
        <w:tc>
          <w:tcPr>
            <w:tcW w:w="1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</w:p>
        </w:tc>
      </w:tr>
      <w:tr w:rsidR="00BB3D93" w:rsidRPr="00C06994" w:rsidTr="00BB3D93"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  <w:r w:rsidRPr="00C06994">
              <w:lastRenderedPageBreak/>
              <w:t>ПК 5.2.</w:t>
            </w:r>
          </w:p>
          <w:p w:rsidR="00BB3D93" w:rsidRPr="00C06994" w:rsidRDefault="00BB3D93" w:rsidP="00BB3D93">
            <w:pPr>
              <w:jc w:val="both"/>
            </w:pPr>
            <w:r w:rsidRPr="00C06994">
              <w:t>Осуществлять приготовление и подготовку к использованию отделочных полуфабрикатов для хлебобулочных, мучных кондитерских изделий</w:t>
            </w:r>
          </w:p>
          <w:p w:rsidR="00BB3D93" w:rsidRPr="00C06994" w:rsidRDefault="00BB3D93" w:rsidP="00BB3D93">
            <w:pPr>
              <w:jc w:val="both"/>
            </w:pPr>
          </w:p>
          <w:p w:rsidR="00BB3D93" w:rsidRPr="00C06994" w:rsidRDefault="00BB3D93" w:rsidP="00BB3D93">
            <w:pPr>
              <w:jc w:val="both"/>
            </w:pPr>
            <w:r w:rsidRPr="00C06994">
              <w:t>ПК 5.3.</w:t>
            </w:r>
          </w:p>
          <w:p w:rsidR="00BB3D93" w:rsidRPr="00C06994" w:rsidRDefault="00BB3D93" w:rsidP="00BB3D93">
            <w:pPr>
              <w:jc w:val="both"/>
            </w:pPr>
            <w:r w:rsidRPr="00C06994">
              <w:t>Осуществлять изготовление, творческое оформление, подготовку к реализации хлебобулочных изделий и хлеба разнообразного ассортимента</w:t>
            </w:r>
          </w:p>
          <w:p w:rsidR="00BB3D93" w:rsidRPr="00C06994" w:rsidRDefault="00BB3D93" w:rsidP="00BB3D93">
            <w:pPr>
              <w:jc w:val="both"/>
            </w:pPr>
          </w:p>
          <w:p w:rsidR="00BB3D93" w:rsidRPr="00C06994" w:rsidRDefault="00BB3D93" w:rsidP="00BB3D93">
            <w:pPr>
              <w:jc w:val="both"/>
            </w:pPr>
            <w:r w:rsidRPr="00C06994">
              <w:t>ПК 5.4.</w:t>
            </w:r>
          </w:p>
          <w:p w:rsidR="00BB3D93" w:rsidRPr="00C06994" w:rsidRDefault="00BB3D93" w:rsidP="00BB3D93">
            <w:pPr>
              <w:jc w:val="both"/>
            </w:pPr>
            <w:r w:rsidRPr="00C06994">
              <w:t xml:space="preserve">Осуществлять изготовление, творческое оформление, </w:t>
            </w:r>
            <w:r w:rsidRPr="00C06994">
              <w:lastRenderedPageBreak/>
              <w:t>подготовку к реализации мучных кондитерских изделий разнообразного ассортимента</w:t>
            </w:r>
          </w:p>
          <w:p w:rsidR="00BB3D93" w:rsidRPr="00C06994" w:rsidRDefault="00BB3D93" w:rsidP="00BB3D93">
            <w:pPr>
              <w:jc w:val="both"/>
            </w:pPr>
          </w:p>
          <w:p w:rsidR="00BB3D93" w:rsidRPr="00C06994" w:rsidRDefault="00BB3D93" w:rsidP="00BB3D93">
            <w:pPr>
              <w:jc w:val="both"/>
            </w:pPr>
            <w:r w:rsidRPr="00C06994">
              <w:t>ПК 5.5.</w:t>
            </w:r>
          </w:p>
          <w:p w:rsidR="00BB3D93" w:rsidRPr="00C06994" w:rsidRDefault="00BB3D93" w:rsidP="00BB3D93">
            <w:pPr>
              <w:jc w:val="both"/>
            </w:pPr>
            <w:r w:rsidRPr="00C06994">
              <w:t>Осуществлять изготовление, творческое оформление, подготовку к реализации пирожных и тортов разнообразного ассортимента</w:t>
            </w:r>
          </w:p>
          <w:p w:rsidR="00BB3D93" w:rsidRPr="00C06994" w:rsidRDefault="00BB3D93" w:rsidP="00BB3D93">
            <w:pPr>
              <w:jc w:val="both"/>
            </w:pP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  <w:r w:rsidRPr="00C06994">
              <w:lastRenderedPageBreak/>
              <w:t>Приготовление, творческое оформление и подготовка к реализации хлебобулочных, мучных кондитерских изделий:</w:t>
            </w:r>
          </w:p>
          <w:p w:rsidR="00BB3D93" w:rsidRPr="00C06994" w:rsidRDefault="00BB3D93" w:rsidP="00BB3D93">
            <w:pPr>
              <w:numPr>
                <w:ilvl w:val="0"/>
                <w:numId w:val="8"/>
              </w:numPr>
              <w:ind w:left="0" w:firstLine="0"/>
              <w:jc w:val="both"/>
            </w:pPr>
            <w:r w:rsidRPr="00C03CE5">
              <w:t>адекватный выбор основных продуктов и дополнительных ингредиентов, в том числе вкусовых, ароматических, красящих веществ,</w:t>
            </w:r>
            <w:r w:rsidRPr="00C06994">
              <w:t xml:space="preserve"> точное распознавание недоброкачественных продуктов;</w:t>
            </w:r>
          </w:p>
          <w:p w:rsidR="00BB3D93" w:rsidRPr="00C06994" w:rsidRDefault="00BB3D93" w:rsidP="00BB3D93">
            <w:pPr>
              <w:numPr>
                <w:ilvl w:val="0"/>
                <w:numId w:val="8"/>
              </w:numPr>
              <w:ind w:left="0" w:firstLine="0"/>
              <w:jc w:val="both"/>
            </w:pPr>
            <w:r w:rsidRPr="00C06994">
              <w:t>соответствие потерь при приготовлении, подготовке к  реализации хлебобулочных, мучных кондитерских изделий действующим нормам;</w:t>
            </w:r>
          </w:p>
          <w:p w:rsidR="00BB3D93" w:rsidRPr="00C06994" w:rsidRDefault="00BB3D93" w:rsidP="00BB3D93">
            <w:pPr>
              <w:numPr>
                <w:ilvl w:val="0"/>
                <w:numId w:val="8"/>
              </w:numPr>
              <w:ind w:left="0" w:firstLine="0"/>
              <w:jc w:val="both"/>
            </w:pPr>
            <w:r w:rsidRPr="00C03CE5">
              <w:t xml:space="preserve">оптимальность процесса приготовления </w:t>
            </w:r>
            <w:r w:rsidRPr="00C06994">
              <w:t>реализации хлебобулочных, мучных кондитерских изделий</w:t>
            </w:r>
            <w:r w:rsidRPr="00C03CE5">
              <w:t xml:space="preserve"> (экономия ресурсов: продуктов, времени, энергетических затрат и т.д., соответствие выбора способов и техник приготовления рецептуре, особенностям заказа</w:t>
            </w:r>
            <w:r w:rsidRPr="00C06994">
              <w:t>);</w:t>
            </w:r>
          </w:p>
          <w:p w:rsidR="00BB3D93" w:rsidRPr="00C06994" w:rsidRDefault="00BB3D93" w:rsidP="00BB3D93">
            <w:pPr>
              <w:numPr>
                <w:ilvl w:val="0"/>
                <w:numId w:val="8"/>
              </w:numPr>
              <w:ind w:left="0" w:firstLine="0"/>
              <w:jc w:val="both"/>
            </w:pPr>
            <w:r w:rsidRPr="00C06994">
              <w:t>профессиональная демонстрация навыков работы с инструментами, кондитерским инвентарем;</w:t>
            </w:r>
          </w:p>
          <w:p w:rsidR="00BB3D93" w:rsidRPr="00C06994" w:rsidRDefault="00BB3D93" w:rsidP="00BB3D93">
            <w:pPr>
              <w:numPr>
                <w:ilvl w:val="0"/>
                <w:numId w:val="8"/>
              </w:numPr>
              <w:ind w:left="0" w:firstLine="0"/>
              <w:jc w:val="both"/>
            </w:pPr>
            <w:r w:rsidRPr="00C03CE5">
              <w:lastRenderedPageBreak/>
              <w:t xml:space="preserve">правильное, оптимальное, адекватное заданию планирование и ведение процессов приготовления, творческого оформления и подготовки к реализации </w:t>
            </w:r>
            <w:r w:rsidRPr="00C06994">
              <w:t>хлебобулочных, мучных кондитерских изделий</w:t>
            </w:r>
            <w:r w:rsidRPr="00C03CE5">
              <w:t>, соответствие процессов инструкциям, регламентам;</w:t>
            </w:r>
          </w:p>
          <w:p w:rsidR="00BB3D93" w:rsidRPr="00C06994" w:rsidRDefault="00BB3D93" w:rsidP="00BB3D93">
            <w:pPr>
              <w:numPr>
                <w:ilvl w:val="0"/>
                <w:numId w:val="8"/>
              </w:numPr>
              <w:ind w:left="0" w:firstLine="0"/>
              <w:jc w:val="both"/>
            </w:pPr>
            <w:r w:rsidRPr="00C06994">
              <w:t>соответствие процессов приготовления и подготовки к реализации стандартам чистоты, требованиям охраны труда и техники безопасности:</w:t>
            </w:r>
          </w:p>
          <w:p w:rsidR="003B5391" w:rsidRDefault="003B5391" w:rsidP="003B5391">
            <w:pPr>
              <w:jc w:val="both"/>
            </w:pPr>
            <w:r>
              <w:t xml:space="preserve">- </w:t>
            </w:r>
            <w:r w:rsidR="00BB3D93" w:rsidRPr="00C06994">
              <w:t>корректное использование цветных разделочных досок;</w:t>
            </w:r>
          </w:p>
          <w:p w:rsidR="00BB3D93" w:rsidRPr="00C06994" w:rsidRDefault="003B5391" w:rsidP="003B5391">
            <w:pPr>
              <w:jc w:val="both"/>
            </w:pPr>
            <w:r>
              <w:t xml:space="preserve">- </w:t>
            </w:r>
            <w:r w:rsidR="00BB3D93" w:rsidRPr="00C06994">
              <w:t>раздельное использование контейнеров для органических и неорганических отходов;</w:t>
            </w:r>
          </w:p>
          <w:p w:rsidR="00BB3D93" w:rsidRPr="00C06994" w:rsidRDefault="003B5391" w:rsidP="003B5391">
            <w:pPr>
              <w:jc w:val="both"/>
            </w:pPr>
            <w:r>
              <w:t xml:space="preserve">- </w:t>
            </w:r>
            <w:r w:rsidR="00BB3D93" w:rsidRPr="00C06994">
              <w:t>соблюдение требований персональной гигиены в соответствии с требованиями системы ХАССП (сан.спец.одежда, чистота рук, работа в перчатках при выполнении конкретных операций, хранение ножей в чистом виде во время работы,  правильная (обязательная) дегустация в процессе приготовления, чистота на рабочем месте и в холодильнике);</w:t>
            </w:r>
          </w:p>
          <w:p w:rsidR="00BB3D93" w:rsidRPr="00C06994" w:rsidRDefault="003B5391" w:rsidP="003B5391">
            <w:pPr>
              <w:jc w:val="both"/>
            </w:pPr>
            <w:r>
              <w:t xml:space="preserve">- </w:t>
            </w:r>
            <w:r w:rsidR="00BB3D93" w:rsidRPr="00C03CE5">
              <w:t>адекватный выбор и целевое, безопасное использование оборудования, инвентаря, инструментов, посуды;</w:t>
            </w:r>
          </w:p>
          <w:p w:rsidR="00BB3D93" w:rsidRPr="00C03CE5" w:rsidRDefault="00BB3D93" w:rsidP="00BB3D93">
            <w:pPr>
              <w:numPr>
                <w:ilvl w:val="0"/>
                <w:numId w:val="10"/>
              </w:numPr>
              <w:ind w:left="0" w:firstLine="0"/>
              <w:jc w:val="both"/>
            </w:pPr>
            <w:r w:rsidRPr="00C03CE5">
              <w:t>соответствие времени выполнения работ нормативам;</w:t>
            </w:r>
          </w:p>
          <w:p w:rsidR="00BB3D93" w:rsidRPr="00C03CE5" w:rsidRDefault="00BB3D93" w:rsidP="00BB3D93">
            <w:pPr>
              <w:numPr>
                <w:ilvl w:val="0"/>
                <w:numId w:val="10"/>
              </w:numPr>
              <w:ind w:left="0" w:firstLine="0"/>
              <w:jc w:val="both"/>
            </w:pPr>
            <w:r w:rsidRPr="00C03CE5">
              <w:t xml:space="preserve">соответствие массы </w:t>
            </w:r>
            <w:r w:rsidRPr="00C06994">
              <w:t>хлебобулочных, мучных кондитерских изделий</w:t>
            </w:r>
            <w:r w:rsidRPr="00C03CE5">
              <w:t xml:space="preserve"> требованиям рецептуры, меню, особенностям заказа;</w:t>
            </w:r>
          </w:p>
          <w:p w:rsidR="00BB3D93" w:rsidRPr="00C03CE5" w:rsidRDefault="00BB3D93" w:rsidP="00BB3D93">
            <w:pPr>
              <w:numPr>
                <w:ilvl w:val="0"/>
                <w:numId w:val="10"/>
              </w:numPr>
              <w:ind w:left="0" w:firstLine="0"/>
              <w:jc w:val="both"/>
            </w:pPr>
            <w:r w:rsidRPr="00C03CE5">
              <w:t xml:space="preserve">точность расчетов закладки продуктов при изменении выхода </w:t>
            </w:r>
            <w:r w:rsidRPr="00C06994">
              <w:t>хлебобулочных, мучных кондитерских изделий</w:t>
            </w:r>
            <w:r w:rsidRPr="00C03CE5">
              <w:t>, взаимозаменяемости сырья, продуктов;</w:t>
            </w:r>
          </w:p>
          <w:p w:rsidR="00BB3D93" w:rsidRPr="00C03CE5" w:rsidRDefault="00BB3D93" w:rsidP="00BB3D93">
            <w:pPr>
              <w:numPr>
                <w:ilvl w:val="0"/>
                <w:numId w:val="10"/>
              </w:numPr>
              <w:ind w:left="0" w:firstLine="0"/>
              <w:jc w:val="both"/>
            </w:pPr>
            <w:r w:rsidRPr="00C03CE5">
              <w:t>адекватность оценки качества готовой продукции, соответствия ее требованиям рецептуры, заказу;</w:t>
            </w:r>
          </w:p>
          <w:p w:rsidR="00BB3D93" w:rsidRPr="00C03CE5" w:rsidRDefault="00BB3D93" w:rsidP="00BB3D93">
            <w:pPr>
              <w:numPr>
                <w:ilvl w:val="0"/>
                <w:numId w:val="10"/>
              </w:numPr>
              <w:ind w:left="0" w:firstLine="0"/>
              <w:jc w:val="both"/>
            </w:pPr>
            <w:r w:rsidRPr="00C03CE5">
              <w:t xml:space="preserve">соответствие внешнего вида готовых </w:t>
            </w:r>
            <w:r w:rsidRPr="00C06994">
              <w:t>хлебобулочных, мучных кондитерских изделий</w:t>
            </w:r>
            <w:r w:rsidRPr="00C03CE5">
              <w:t xml:space="preserve"> требованиям рецептуры, заказа:</w:t>
            </w:r>
          </w:p>
          <w:p w:rsidR="00BB3D93" w:rsidRPr="00C03CE5" w:rsidRDefault="00BB3D93" w:rsidP="00BB3D93">
            <w:pPr>
              <w:numPr>
                <w:ilvl w:val="0"/>
                <w:numId w:val="36"/>
              </w:numPr>
              <w:ind w:left="0" w:firstLine="0"/>
              <w:jc w:val="both"/>
            </w:pPr>
            <w:r w:rsidRPr="00C03CE5">
              <w:t>гармоничность, креативность, аккуратность  внешнего вида готовой продукции (общее визуальное впечатление: цвет/сочетание/баланс/композиция)</w:t>
            </w:r>
          </w:p>
          <w:p w:rsidR="00BB3D93" w:rsidRPr="00C03CE5" w:rsidRDefault="00BB3D93" w:rsidP="00BB3D93">
            <w:pPr>
              <w:numPr>
                <w:ilvl w:val="0"/>
                <w:numId w:val="36"/>
              </w:numPr>
              <w:ind w:left="0" w:firstLine="0"/>
              <w:jc w:val="both"/>
            </w:pPr>
            <w:r w:rsidRPr="00C03CE5">
              <w:lastRenderedPageBreak/>
              <w:t>гармоничность вкуса, текстуры  и аромата готовой продукции в целом и каждого ингредиента современным требованиям, требованиям рецептуры, отсутствие  вкусовых противоречий;</w:t>
            </w:r>
          </w:p>
          <w:p w:rsidR="00BB3D93" w:rsidRPr="00C03CE5" w:rsidRDefault="00BB3D93" w:rsidP="00BB3D93">
            <w:pPr>
              <w:numPr>
                <w:ilvl w:val="0"/>
                <w:numId w:val="36"/>
              </w:numPr>
              <w:ind w:left="0" w:firstLine="0"/>
              <w:jc w:val="both"/>
            </w:pPr>
            <w:r w:rsidRPr="00C03CE5">
              <w:t>соответствие текстуры (консистенции) каждого компонента изделия заданию, рецептуре</w:t>
            </w:r>
          </w:p>
          <w:p w:rsidR="00BB3D93" w:rsidRPr="00C03CE5" w:rsidRDefault="00BB3D93" w:rsidP="00BB3D93">
            <w:pPr>
              <w:numPr>
                <w:ilvl w:val="0"/>
                <w:numId w:val="10"/>
              </w:numPr>
              <w:ind w:left="0" w:firstLine="0"/>
              <w:jc w:val="both"/>
            </w:pPr>
            <w:r w:rsidRPr="00C03CE5">
              <w:t>эстетичность, аккуратность упаковки готовой холодной кулинарной продукции для отпуска на вынос</w:t>
            </w:r>
          </w:p>
        </w:tc>
        <w:tc>
          <w:tcPr>
            <w:tcW w:w="1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</w:p>
        </w:tc>
      </w:tr>
      <w:tr w:rsidR="00BB3D93" w:rsidRPr="00C06994" w:rsidTr="00BB3D93"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  <w:r w:rsidRPr="00C06994">
              <w:lastRenderedPageBreak/>
              <w:t>ОК 01</w:t>
            </w:r>
          </w:p>
          <w:p w:rsidR="00BB3D93" w:rsidRPr="00C06994" w:rsidRDefault="00BB3D93" w:rsidP="00BB3D93">
            <w:pPr>
              <w:jc w:val="both"/>
            </w:pPr>
            <w:r w:rsidRPr="00C06994"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numPr>
                <w:ilvl w:val="0"/>
                <w:numId w:val="13"/>
              </w:numPr>
              <w:ind w:left="0" w:firstLine="0"/>
              <w:jc w:val="both"/>
            </w:pPr>
            <w:r w:rsidRPr="00C06994">
              <w:t>точность распознавания сложных проблемных ситуаций в различных контекстах;</w:t>
            </w:r>
          </w:p>
          <w:p w:rsidR="00BB3D93" w:rsidRPr="00C06994" w:rsidRDefault="00BB3D93" w:rsidP="00BB3D93">
            <w:pPr>
              <w:numPr>
                <w:ilvl w:val="0"/>
                <w:numId w:val="13"/>
              </w:numPr>
              <w:ind w:left="0" w:firstLine="0"/>
              <w:jc w:val="both"/>
            </w:pPr>
            <w:r w:rsidRPr="00C06994">
              <w:t>адекватность анализа сложных ситуаций при решении задач профессиональной деятельности;</w:t>
            </w:r>
          </w:p>
          <w:p w:rsidR="00BB3D93" w:rsidRPr="00C06994" w:rsidRDefault="00BB3D93" w:rsidP="00BB3D93">
            <w:pPr>
              <w:numPr>
                <w:ilvl w:val="0"/>
                <w:numId w:val="13"/>
              </w:numPr>
              <w:ind w:left="0" w:firstLine="0"/>
              <w:jc w:val="both"/>
            </w:pPr>
            <w:r w:rsidRPr="00C06994">
              <w:t>оптимальность определения этапов решения задачи;</w:t>
            </w:r>
          </w:p>
          <w:p w:rsidR="00BB3D93" w:rsidRPr="00C06994" w:rsidRDefault="00BB3D93" w:rsidP="00BB3D93">
            <w:pPr>
              <w:numPr>
                <w:ilvl w:val="0"/>
                <w:numId w:val="13"/>
              </w:numPr>
              <w:ind w:left="0" w:firstLine="0"/>
              <w:jc w:val="both"/>
            </w:pPr>
            <w:r w:rsidRPr="00C06994">
              <w:t>адекватность определения потребности в информации;</w:t>
            </w:r>
          </w:p>
          <w:p w:rsidR="00BB3D93" w:rsidRPr="00C06994" w:rsidRDefault="00BB3D93" w:rsidP="00BB3D93">
            <w:pPr>
              <w:numPr>
                <w:ilvl w:val="0"/>
                <w:numId w:val="13"/>
              </w:numPr>
              <w:ind w:left="0" w:firstLine="0"/>
              <w:jc w:val="both"/>
            </w:pPr>
            <w:r w:rsidRPr="00C06994">
              <w:t>эффективность поиска;</w:t>
            </w:r>
          </w:p>
          <w:p w:rsidR="00BB3D93" w:rsidRPr="00C06994" w:rsidRDefault="00BB3D93" w:rsidP="00BB3D93">
            <w:pPr>
              <w:numPr>
                <w:ilvl w:val="0"/>
                <w:numId w:val="13"/>
              </w:numPr>
              <w:ind w:left="0" w:firstLine="0"/>
              <w:jc w:val="both"/>
            </w:pPr>
            <w:r w:rsidRPr="00C06994">
              <w:t>адекватность определения источников нужных ресурсов;</w:t>
            </w:r>
          </w:p>
          <w:p w:rsidR="00BB3D93" w:rsidRPr="00C06994" w:rsidRDefault="00BB3D93" w:rsidP="00BB3D93">
            <w:pPr>
              <w:numPr>
                <w:ilvl w:val="0"/>
                <w:numId w:val="13"/>
              </w:numPr>
              <w:ind w:left="0" w:firstLine="0"/>
              <w:jc w:val="both"/>
            </w:pPr>
            <w:r w:rsidRPr="00C06994">
              <w:t>разработка детального плана действий;</w:t>
            </w:r>
          </w:p>
          <w:p w:rsidR="00BB3D93" w:rsidRPr="00C06994" w:rsidRDefault="00BB3D93" w:rsidP="00BB3D93">
            <w:pPr>
              <w:numPr>
                <w:ilvl w:val="0"/>
                <w:numId w:val="13"/>
              </w:numPr>
              <w:ind w:left="0" w:firstLine="0"/>
              <w:jc w:val="both"/>
            </w:pPr>
            <w:r w:rsidRPr="00C06994">
              <w:t>правильность оценки рисков на каждом шагу;</w:t>
            </w:r>
          </w:p>
          <w:p w:rsidR="00BB3D93" w:rsidRPr="00C06994" w:rsidRDefault="00BB3D93" w:rsidP="00BB3D93">
            <w:pPr>
              <w:numPr>
                <w:ilvl w:val="0"/>
                <w:numId w:val="13"/>
              </w:numPr>
              <w:ind w:left="0" w:firstLine="0"/>
              <w:jc w:val="both"/>
            </w:pPr>
            <w:r w:rsidRPr="00C06994">
              <w:t>точность оценки плюсов и минусов полученного результата, своего плана и его реализации, предложение критериев оценки и рекомендаций по улучшению плана</w:t>
            </w:r>
          </w:p>
        </w:tc>
        <w:tc>
          <w:tcPr>
            <w:tcW w:w="1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</w:p>
        </w:tc>
      </w:tr>
      <w:tr w:rsidR="00BB3D93" w:rsidRPr="00C06994" w:rsidTr="00BB3D93"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  <w:r w:rsidRPr="00C06994">
              <w:t>ОК. 02</w:t>
            </w:r>
          </w:p>
          <w:p w:rsidR="00BB3D93" w:rsidRPr="00C06994" w:rsidRDefault="00BB3D93" w:rsidP="00BB3D93">
            <w:pPr>
              <w:jc w:val="both"/>
            </w:pPr>
            <w:r w:rsidRPr="00C06994"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numPr>
                <w:ilvl w:val="0"/>
                <w:numId w:val="13"/>
              </w:numPr>
              <w:ind w:left="0" w:firstLine="0"/>
              <w:jc w:val="both"/>
            </w:pPr>
            <w:r w:rsidRPr="00C06994">
              <w:t>оптимальность планирования информационного поиска из широкого набора источников, необходимого для выполнения профессиональных задач;</w:t>
            </w:r>
          </w:p>
          <w:p w:rsidR="00BB3D93" w:rsidRPr="00C06994" w:rsidRDefault="00BB3D93" w:rsidP="00BB3D93">
            <w:pPr>
              <w:numPr>
                <w:ilvl w:val="0"/>
                <w:numId w:val="13"/>
              </w:numPr>
              <w:ind w:left="0" w:firstLine="0"/>
              <w:jc w:val="both"/>
            </w:pPr>
            <w:r w:rsidRPr="00C06994">
              <w:t>адекватность анализа полученной информации, точность выделения в ней главных аспектов;</w:t>
            </w:r>
          </w:p>
          <w:p w:rsidR="00BB3D93" w:rsidRPr="00C06994" w:rsidRDefault="00BB3D93" w:rsidP="00BB3D93">
            <w:pPr>
              <w:numPr>
                <w:ilvl w:val="0"/>
                <w:numId w:val="13"/>
              </w:numPr>
              <w:ind w:left="0" w:firstLine="0"/>
              <w:jc w:val="both"/>
            </w:pPr>
            <w:r w:rsidRPr="00C06994">
              <w:t>точность структурирования отобранной информации в соответствии с параметрами поиска;</w:t>
            </w:r>
          </w:p>
          <w:p w:rsidR="00BB3D93" w:rsidRPr="00C06994" w:rsidRDefault="00BB3D93" w:rsidP="00BB3D93">
            <w:pPr>
              <w:numPr>
                <w:ilvl w:val="0"/>
                <w:numId w:val="13"/>
              </w:numPr>
              <w:ind w:left="0" w:firstLine="0"/>
              <w:jc w:val="both"/>
            </w:pPr>
            <w:r w:rsidRPr="00C06994">
              <w:t>адекватность интерпретации полученной информации в контексте профессиональной деятельности;</w:t>
            </w:r>
          </w:p>
        </w:tc>
        <w:tc>
          <w:tcPr>
            <w:tcW w:w="1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</w:p>
        </w:tc>
      </w:tr>
      <w:tr w:rsidR="00BB3D93" w:rsidRPr="00C06994" w:rsidTr="00BB3D93"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  <w:r w:rsidRPr="00C06994">
              <w:t>ОК.03</w:t>
            </w:r>
          </w:p>
          <w:p w:rsidR="00BB3D93" w:rsidRPr="00C06994" w:rsidRDefault="00BB3D93" w:rsidP="00BB3D93">
            <w:pPr>
              <w:jc w:val="both"/>
            </w:pPr>
            <w:r w:rsidRPr="00C06994"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numPr>
                <w:ilvl w:val="0"/>
                <w:numId w:val="13"/>
              </w:numPr>
              <w:ind w:left="0" w:firstLine="0"/>
              <w:jc w:val="both"/>
            </w:pPr>
            <w:r w:rsidRPr="00C06994">
              <w:t>актуальность используемой нормативно-правовой документации по профессии;</w:t>
            </w:r>
          </w:p>
          <w:p w:rsidR="00BB3D93" w:rsidRPr="00C06994" w:rsidRDefault="00BB3D93" w:rsidP="00BB3D93">
            <w:pPr>
              <w:numPr>
                <w:ilvl w:val="0"/>
                <w:numId w:val="13"/>
              </w:numPr>
              <w:ind w:left="0" w:firstLine="0"/>
              <w:jc w:val="both"/>
            </w:pPr>
            <w:r w:rsidRPr="00C06994">
              <w:t>точность, адекватность применения современной научной профессиональной терминологии</w:t>
            </w:r>
          </w:p>
        </w:tc>
        <w:tc>
          <w:tcPr>
            <w:tcW w:w="1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</w:p>
        </w:tc>
      </w:tr>
      <w:tr w:rsidR="00BB3D93" w:rsidRPr="00C06994" w:rsidTr="00BB3D93"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  <w:r w:rsidRPr="00C06994">
              <w:lastRenderedPageBreak/>
              <w:t>ОК 04.</w:t>
            </w:r>
          </w:p>
          <w:p w:rsidR="00BB3D93" w:rsidRPr="00C06994" w:rsidRDefault="00BB3D93" w:rsidP="00BB3D93">
            <w:pPr>
              <w:jc w:val="both"/>
            </w:pPr>
            <w:r w:rsidRPr="00C06994"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numPr>
                <w:ilvl w:val="0"/>
                <w:numId w:val="13"/>
              </w:numPr>
              <w:ind w:left="0" w:firstLine="0"/>
              <w:jc w:val="both"/>
            </w:pPr>
            <w:r w:rsidRPr="00C06994">
              <w:t>эффективность участия в  деловом общении для решения деловых задач;</w:t>
            </w:r>
          </w:p>
          <w:p w:rsidR="00BB3D93" w:rsidRPr="00C06994" w:rsidRDefault="00BB3D93" w:rsidP="00BB3D93">
            <w:pPr>
              <w:numPr>
                <w:ilvl w:val="0"/>
                <w:numId w:val="13"/>
              </w:numPr>
              <w:ind w:left="0" w:firstLine="0"/>
              <w:jc w:val="both"/>
            </w:pPr>
            <w:r w:rsidRPr="00C06994">
              <w:t>оптимальность планирования профессиональной деятельность</w:t>
            </w:r>
          </w:p>
        </w:tc>
        <w:tc>
          <w:tcPr>
            <w:tcW w:w="1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</w:p>
        </w:tc>
      </w:tr>
      <w:tr w:rsidR="00BB3D93" w:rsidRPr="00C06994" w:rsidTr="00BB3D93"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  <w:r w:rsidRPr="00C06994">
              <w:lastRenderedPageBreak/>
              <w:t>ОК. 05</w:t>
            </w:r>
          </w:p>
          <w:p w:rsidR="00BB3D93" w:rsidRPr="00C06994" w:rsidRDefault="00BB3D93" w:rsidP="00BB3D93">
            <w:pPr>
              <w:jc w:val="both"/>
            </w:pPr>
            <w:r w:rsidRPr="00C06994"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numPr>
                <w:ilvl w:val="0"/>
                <w:numId w:val="13"/>
              </w:numPr>
              <w:ind w:left="0" w:firstLine="0"/>
              <w:jc w:val="both"/>
            </w:pPr>
            <w:r w:rsidRPr="00C06994">
              <w:t>грамотность устного и пи</w:t>
            </w:r>
            <w:r>
              <w:t xml:space="preserve">сьменного изложения своих </w:t>
            </w:r>
            <w:r w:rsidRPr="00C06994">
              <w:t>мыслей по профессиональной тематике на государственном языке;</w:t>
            </w:r>
          </w:p>
          <w:p w:rsidR="00BB3D93" w:rsidRPr="00C06994" w:rsidRDefault="00BB3D93" w:rsidP="00BB3D93">
            <w:pPr>
              <w:numPr>
                <w:ilvl w:val="0"/>
                <w:numId w:val="13"/>
              </w:numPr>
              <w:ind w:left="0" w:firstLine="0"/>
              <w:jc w:val="both"/>
            </w:pPr>
            <w:r w:rsidRPr="00C06994">
              <w:t>толерантность поведения в рабочем коллективе</w:t>
            </w:r>
          </w:p>
        </w:tc>
        <w:tc>
          <w:tcPr>
            <w:tcW w:w="1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</w:p>
        </w:tc>
      </w:tr>
      <w:tr w:rsidR="00BB3D93" w:rsidRPr="00C06994" w:rsidTr="00BB3D93"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  <w:r w:rsidRPr="00C06994">
              <w:t>ОК 06.</w:t>
            </w:r>
          </w:p>
          <w:p w:rsidR="00BB3D93" w:rsidRPr="00C06994" w:rsidRDefault="00BB3D93" w:rsidP="00BB3D93">
            <w:pPr>
              <w:jc w:val="both"/>
            </w:pPr>
            <w:r w:rsidRPr="00C06994"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numPr>
                <w:ilvl w:val="0"/>
                <w:numId w:val="13"/>
              </w:numPr>
              <w:ind w:left="0" w:firstLine="0"/>
              <w:jc w:val="both"/>
            </w:pPr>
            <w:r w:rsidRPr="00C06994">
              <w:t>понимание значимости своей профессии</w:t>
            </w:r>
          </w:p>
        </w:tc>
        <w:tc>
          <w:tcPr>
            <w:tcW w:w="1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</w:p>
        </w:tc>
      </w:tr>
      <w:tr w:rsidR="00BB3D93" w:rsidRPr="00C06994" w:rsidTr="00BB3D93"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  <w:r w:rsidRPr="00C03CE5">
              <w:t>ОК 07</w:t>
            </w:r>
            <w:r w:rsidRPr="00C06994">
              <w:t>.</w:t>
            </w:r>
          </w:p>
          <w:p w:rsidR="00BB3D93" w:rsidRPr="00C06994" w:rsidRDefault="00BB3D93" w:rsidP="00BB3D93">
            <w:pPr>
              <w:jc w:val="both"/>
            </w:pPr>
            <w:r w:rsidRPr="00C06994"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numPr>
                <w:ilvl w:val="0"/>
                <w:numId w:val="13"/>
              </w:numPr>
              <w:ind w:left="0" w:firstLine="0"/>
              <w:jc w:val="both"/>
            </w:pPr>
            <w:r w:rsidRPr="00C06994">
              <w:t>точность соблюдения правил экологической безопасности при ведении профессиональной деятельности;</w:t>
            </w:r>
          </w:p>
          <w:p w:rsidR="00BB3D93" w:rsidRPr="00C06994" w:rsidRDefault="00BB3D93" w:rsidP="00BB3D93">
            <w:pPr>
              <w:numPr>
                <w:ilvl w:val="0"/>
                <w:numId w:val="13"/>
              </w:numPr>
              <w:ind w:left="0" w:firstLine="0"/>
              <w:jc w:val="both"/>
            </w:pPr>
            <w:r w:rsidRPr="00C06994">
              <w:t>эффективность обеспечения ресурсосбережения на рабочем месте</w:t>
            </w:r>
          </w:p>
        </w:tc>
        <w:tc>
          <w:tcPr>
            <w:tcW w:w="1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</w:p>
        </w:tc>
      </w:tr>
      <w:tr w:rsidR="00BB3D93" w:rsidRPr="00C06994" w:rsidTr="00BB3D93"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  <w:r w:rsidRPr="00C06994">
              <w:t>ОК. 09</w:t>
            </w:r>
          </w:p>
          <w:p w:rsidR="00BB3D93" w:rsidRPr="00C06994" w:rsidRDefault="00BB3D93" w:rsidP="00BB3D93">
            <w:pPr>
              <w:jc w:val="both"/>
            </w:pPr>
            <w:r w:rsidRPr="00C06994">
              <w:t>Использовать информационные технологии в профессиональной деятельности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numPr>
                <w:ilvl w:val="0"/>
                <w:numId w:val="13"/>
              </w:numPr>
              <w:ind w:left="0" w:firstLine="0"/>
              <w:jc w:val="both"/>
            </w:pPr>
            <w:r w:rsidRPr="00C06994">
              <w:t>адекватность, применения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1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</w:p>
        </w:tc>
      </w:tr>
      <w:tr w:rsidR="00BB3D93" w:rsidRPr="00C06994" w:rsidTr="00CE204A"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  <w:r w:rsidRPr="00C06994">
              <w:t>ОК 10.</w:t>
            </w:r>
          </w:p>
          <w:p w:rsidR="00BB3D93" w:rsidRPr="00C06994" w:rsidRDefault="00BB3D93" w:rsidP="00BB3D93">
            <w:pPr>
              <w:jc w:val="both"/>
            </w:pPr>
            <w:r w:rsidRPr="00C06994">
              <w:t>Пользоваться профессиональной документацией на государственном и иностранном языке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numPr>
                <w:ilvl w:val="0"/>
                <w:numId w:val="13"/>
              </w:numPr>
              <w:ind w:left="0" w:firstLine="0"/>
              <w:jc w:val="both"/>
            </w:pPr>
            <w:r w:rsidRPr="00C06994">
              <w:t xml:space="preserve">адекватность </w:t>
            </w:r>
            <w:r w:rsidRPr="00C03CE5">
              <w:t>понимания общего смысла четко произнесенных высказываний на известные профессиональные темы);</w:t>
            </w:r>
          </w:p>
          <w:p w:rsidR="00BB3D93" w:rsidRPr="00C06994" w:rsidRDefault="00BB3D93" w:rsidP="00BB3D93">
            <w:pPr>
              <w:numPr>
                <w:ilvl w:val="0"/>
                <w:numId w:val="13"/>
              </w:numPr>
              <w:ind w:left="0" w:firstLine="0"/>
              <w:jc w:val="both"/>
            </w:pPr>
            <w:r w:rsidRPr="00C06994">
              <w:t>адекватность применения нормативной документации в профессиональной деятельности;</w:t>
            </w:r>
          </w:p>
          <w:p w:rsidR="00BB3D93" w:rsidRPr="00C06994" w:rsidRDefault="00BB3D93" w:rsidP="00BB3D93">
            <w:pPr>
              <w:numPr>
                <w:ilvl w:val="0"/>
                <w:numId w:val="13"/>
              </w:numPr>
              <w:ind w:left="0" w:firstLine="0"/>
              <w:jc w:val="both"/>
            </w:pPr>
            <w:r w:rsidRPr="00C03CE5">
              <w:t>точно, адекватно ситуации обосновывать и объяснить свои действия (текущие и планируемые);</w:t>
            </w:r>
          </w:p>
          <w:p w:rsidR="00BB3D93" w:rsidRPr="00C06994" w:rsidRDefault="00BB3D93" w:rsidP="00BB3D93">
            <w:pPr>
              <w:numPr>
                <w:ilvl w:val="0"/>
                <w:numId w:val="13"/>
              </w:numPr>
              <w:ind w:left="0" w:firstLine="0"/>
              <w:jc w:val="both"/>
            </w:pPr>
            <w:r w:rsidRPr="00C03CE5">
              <w:t>правильно писать простые связные сообщения на знакомые или интересующие профессиональные темы</w:t>
            </w:r>
          </w:p>
        </w:tc>
        <w:tc>
          <w:tcPr>
            <w:tcW w:w="1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D93" w:rsidRPr="00C06994" w:rsidRDefault="00BB3D93" w:rsidP="00BB3D93">
            <w:pPr>
              <w:jc w:val="both"/>
            </w:pPr>
          </w:p>
        </w:tc>
      </w:tr>
      <w:tr w:rsidR="00CE204A" w:rsidRPr="00C06994" w:rsidTr="00BB3D93"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4A" w:rsidRPr="00C06994" w:rsidRDefault="00CE204A" w:rsidP="00BB3D93">
            <w:pPr>
              <w:jc w:val="both"/>
            </w:pPr>
            <w:r w:rsidRPr="00CE2B3B">
              <w:t xml:space="preserve">ОК.11. Использовать </w:t>
            </w:r>
            <w:r w:rsidRPr="00CE2B3B">
              <w:lastRenderedPageBreak/>
              <w:t>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4A" w:rsidRPr="00CE2B3B" w:rsidRDefault="00CE204A" w:rsidP="00CE204A">
            <w:pPr>
              <w:pStyle w:val="TableParagraph"/>
              <w:jc w:val="both"/>
              <w:rPr>
                <w:sz w:val="24"/>
                <w:szCs w:val="24"/>
              </w:rPr>
            </w:pPr>
            <w:r w:rsidRPr="00CE2B3B">
              <w:rPr>
                <w:sz w:val="24"/>
                <w:szCs w:val="24"/>
              </w:rPr>
              <w:lastRenderedPageBreak/>
              <w:t>- эффективно планировать</w:t>
            </w:r>
          </w:p>
          <w:p w:rsidR="00CE204A" w:rsidRPr="00C06994" w:rsidRDefault="00CE204A" w:rsidP="00CE204A">
            <w:pPr>
              <w:jc w:val="both"/>
            </w:pPr>
            <w:r w:rsidRPr="00CE2B3B">
              <w:lastRenderedPageBreak/>
              <w:t>предпринимательскую деятельность в профессиональной сфере с учетом действующего законодательства</w:t>
            </w:r>
          </w:p>
        </w:tc>
        <w:tc>
          <w:tcPr>
            <w:tcW w:w="11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4A" w:rsidRPr="00C06994" w:rsidRDefault="00CE204A" w:rsidP="00BB3D93">
            <w:pPr>
              <w:jc w:val="both"/>
            </w:pPr>
          </w:p>
        </w:tc>
      </w:tr>
    </w:tbl>
    <w:p w:rsidR="00BB3D93" w:rsidRPr="00CE204A" w:rsidRDefault="00BB3D93" w:rsidP="008352CD">
      <w:pPr>
        <w:jc w:val="both"/>
      </w:pPr>
    </w:p>
    <w:p w:rsidR="00CE204A" w:rsidRPr="00CE204A" w:rsidRDefault="00CE204A" w:rsidP="008352CD">
      <w:pPr>
        <w:jc w:val="both"/>
      </w:pPr>
    </w:p>
    <w:p w:rsidR="00CE204A" w:rsidRDefault="00CE204A" w:rsidP="008352CD">
      <w:pPr>
        <w:jc w:val="both"/>
      </w:pPr>
    </w:p>
    <w:p w:rsidR="00E94453" w:rsidRDefault="00E94453" w:rsidP="008352CD">
      <w:pPr>
        <w:jc w:val="both"/>
      </w:pPr>
    </w:p>
    <w:p w:rsidR="00E94453" w:rsidRDefault="00E94453" w:rsidP="008352CD">
      <w:pPr>
        <w:jc w:val="both"/>
      </w:pPr>
    </w:p>
    <w:p w:rsidR="00E94453" w:rsidRDefault="00E94453" w:rsidP="008352CD">
      <w:pPr>
        <w:jc w:val="both"/>
      </w:pPr>
    </w:p>
    <w:p w:rsidR="00E94453" w:rsidRDefault="00E94453" w:rsidP="008352CD">
      <w:pPr>
        <w:jc w:val="both"/>
      </w:pPr>
    </w:p>
    <w:p w:rsidR="00E94453" w:rsidRDefault="00E94453" w:rsidP="008352CD">
      <w:pPr>
        <w:jc w:val="both"/>
      </w:pPr>
    </w:p>
    <w:p w:rsidR="00E94453" w:rsidRDefault="00E94453" w:rsidP="008352CD">
      <w:pPr>
        <w:jc w:val="both"/>
      </w:pPr>
    </w:p>
    <w:p w:rsidR="00E94453" w:rsidRDefault="00E94453" w:rsidP="008352CD">
      <w:pPr>
        <w:jc w:val="both"/>
      </w:pPr>
    </w:p>
    <w:p w:rsidR="00E94453" w:rsidRDefault="00E94453" w:rsidP="008352CD">
      <w:pPr>
        <w:jc w:val="both"/>
      </w:pPr>
    </w:p>
    <w:p w:rsidR="00E94453" w:rsidRDefault="00E94453" w:rsidP="008352CD">
      <w:pPr>
        <w:jc w:val="both"/>
      </w:pPr>
    </w:p>
    <w:p w:rsidR="00E94453" w:rsidRDefault="00E94453" w:rsidP="008352CD">
      <w:pPr>
        <w:jc w:val="both"/>
      </w:pPr>
    </w:p>
    <w:p w:rsidR="00E94453" w:rsidRDefault="00E94453" w:rsidP="008352CD">
      <w:pPr>
        <w:jc w:val="both"/>
      </w:pPr>
    </w:p>
    <w:p w:rsidR="00E94453" w:rsidRDefault="00E94453" w:rsidP="008352CD">
      <w:pPr>
        <w:jc w:val="both"/>
      </w:pPr>
    </w:p>
    <w:p w:rsidR="00E94453" w:rsidRDefault="00E94453" w:rsidP="008352CD">
      <w:pPr>
        <w:jc w:val="both"/>
      </w:pPr>
    </w:p>
    <w:p w:rsidR="00E94453" w:rsidRDefault="00E94453" w:rsidP="008352CD">
      <w:pPr>
        <w:jc w:val="both"/>
      </w:pPr>
    </w:p>
    <w:p w:rsidR="00E94453" w:rsidRDefault="00E94453" w:rsidP="008352CD">
      <w:pPr>
        <w:jc w:val="both"/>
      </w:pPr>
    </w:p>
    <w:p w:rsidR="00E94453" w:rsidRDefault="00E94453" w:rsidP="008352CD">
      <w:pPr>
        <w:jc w:val="both"/>
      </w:pPr>
    </w:p>
    <w:p w:rsidR="00E94453" w:rsidRDefault="00E94453" w:rsidP="008352CD">
      <w:pPr>
        <w:jc w:val="both"/>
      </w:pPr>
    </w:p>
    <w:p w:rsidR="00E94453" w:rsidRDefault="00E94453" w:rsidP="008352CD">
      <w:pPr>
        <w:jc w:val="both"/>
      </w:pPr>
    </w:p>
    <w:p w:rsidR="00E94453" w:rsidRDefault="00E94453" w:rsidP="008352CD">
      <w:pPr>
        <w:jc w:val="both"/>
      </w:pPr>
    </w:p>
    <w:p w:rsidR="00E94453" w:rsidRDefault="00E94453" w:rsidP="008352CD">
      <w:pPr>
        <w:jc w:val="both"/>
      </w:pPr>
    </w:p>
    <w:p w:rsidR="00E94453" w:rsidRDefault="00E94453" w:rsidP="008352CD">
      <w:pPr>
        <w:jc w:val="both"/>
      </w:pPr>
    </w:p>
    <w:p w:rsidR="00E94453" w:rsidRDefault="00E94453" w:rsidP="008352CD">
      <w:pPr>
        <w:jc w:val="both"/>
      </w:pPr>
    </w:p>
    <w:p w:rsidR="00E94453" w:rsidRDefault="00E94453" w:rsidP="008352CD">
      <w:pPr>
        <w:jc w:val="both"/>
      </w:pPr>
    </w:p>
    <w:p w:rsidR="00E94453" w:rsidRPr="00CE204A" w:rsidRDefault="00E94453" w:rsidP="008352CD">
      <w:pPr>
        <w:jc w:val="both"/>
      </w:pPr>
    </w:p>
    <w:sectPr w:rsidR="00E94453" w:rsidRPr="00CE204A" w:rsidSect="008352CD">
      <w:footerReference w:type="even" r:id="rId14"/>
      <w:footerReference w:type="default" r:id="rId15"/>
      <w:pgSz w:w="11907" w:h="16840" w:code="9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FD9" w:rsidRDefault="00AE3FD9">
      <w:r>
        <w:separator/>
      </w:r>
    </w:p>
  </w:endnote>
  <w:endnote w:type="continuationSeparator" w:id="0">
    <w:p w:rsidR="00AE3FD9" w:rsidRDefault="00AE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FD9" w:rsidRDefault="00AE3FD9" w:rsidP="000E2023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AE3FD9" w:rsidRDefault="00AE3FD9" w:rsidP="000E2023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FD9" w:rsidRDefault="003B5391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0CA8">
      <w:rPr>
        <w:noProof/>
      </w:rPr>
      <w:t>4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FD9" w:rsidRDefault="00AE3FD9" w:rsidP="00366B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AE3FD9" w:rsidRDefault="00AE3FD9" w:rsidP="00186EA0">
    <w:pPr>
      <w:pStyle w:val="af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FD9" w:rsidRDefault="003B5391" w:rsidP="00187DD5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260CA8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FD9" w:rsidRDefault="00AE3FD9">
      <w:r>
        <w:separator/>
      </w:r>
    </w:p>
  </w:footnote>
  <w:footnote w:type="continuationSeparator" w:id="0">
    <w:p w:rsidR="00AE3FD9" w:rsidRDefault="00AE3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7B7C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5B046F4"/>
    <w:multiLevelType w:val="hybridMultilevel"/>
    <w:tmpl w:val="813EB4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5B339C5"/>
    <w:multiLevelType w:val="multilevel"/>
    <w:tmpl w:val="1344660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46B72"/>
    <w:multiLevelType w:val="hybridMultilevel"/>
    <w:tmpl w:val="853E3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A61DB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6E3187"/>
    <w:multiLevelType w:val="hybridMultilevel"/>
    <w:tmpl w:val="886AD71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E635A"/>
    <w:multiLevelType w:val="hybridMultilevel"/>
    <w:tmpl w:val="76CAA5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3884A04"/>
    <w:multiLevelType w:val="hybridMultilevel"/>
    <w:tmpl w:val="77E899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6E7351B"/>
    <w:multiLevelType w:val="hybridMultilevel"/>
    <w:tmpl w:val="0C4E5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851C0"/>
    <w:multiLevelType w:val="hybridMultilevel"/>
    <w:tmpl w:val="1332D0AC"/>
    <w:lvl w:ilvl="0" w:tplc="C68EA9B2"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713D7C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C903ABE"/>
    <w:multiLevelType w:val="hybridMultilevel"/>
    <w:tmpl w:val="8D9411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DD205F5"/>
    <w:multiLevelType w:val="hybridMultilevel"/>
    <w:tmpl w:val="7E76E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C0488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62386"/>
    <w:multiLevelType w:val="hybridMultilevel"/>
    <w:tmpl w:val="30349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D502D"/>
    <w:multiLevelType w:val="hybridMultilevel"/>
    <w:tmpl w:val="5136DE98"/>
    <w:lvl w:ilvl="0" w:tplc="6140483E">
      <w:start w:val="1"/>
      <w:numFmt w:val="bullet"/>
      <w:lvlText w:val=""/>
      <w:lvlJc w:val="left"/>
      <w:pPr>
        <w:ind w:left="1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19" w15:restartNumberingAfterBreak="0">
    <w:nsid w:val="4DAD232F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C5561F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1E57A78"/>
    <w:multiLevelType w:val="hybridMultilevel"/>
    <w:tmpl w:val="2F8A45CC"/>
    <w:lvl w:ilvl="0" w:tplc="FFFFFFFF">
      <w:start w:val="1"/>
      <w:numFmt w:val="bullet"/>
      <w:lvlText w:val="–"/>
      <w:lvlJc w:val="left"/>
      <w:pPr>
        <w:ind w:left="7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 w15:restartNumberingAfterBreak="0">
    <w:nsid w:val="589B0A68"/>
    <w:multiLevelType w:val="hybridMultilevel"/>
    <w:tmpl w:val="E15AE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33E2D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750BAF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E1E7D77"/>
    <w:multiLevelType w:val="multilevel"/>
    <w:tmpl w:val="00FE6C8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F743324"/>
    <w:multiLevelType w:val="hybridMultilevel"/>
    <w:tmpl w:val="57A6EF26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E3814"/>
    <w:multiLevelType w:val="hybridMultilevel"/>
    <w:tmpl w:val="41A0130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E7418"/>
    <w:multiLevelType w:val="hybridMultilevel"/>
    <w:tmpl w:val="0F0CAA30"/>
    <w:lvl w:ilvl="0" w:tplc="111817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36439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2A44A08"/>
    <w:multiLevelType w:val="hybridMultilevel"/>
    <w:tmpl w:val="CD50319A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4D8C8D18">
      <w:numFmt w:val="bullet"/>
      <w:lvlText w:val="−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B7341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47F75B7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4D605C9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76F30B8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B6D61BE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30"/>
  </w:num>
  <w:num w:numId="4">
    <w:abstractNumId w:val="26"/>
  </w:num>
  <w:num w:numId="5">
    <w:abstractNumId w:val="27"/>
  </w:num>
  <w:num w:numId="6">
    <w:abstractNumId w:val="22"/>
  </w:num>
  <w:num w:numId="7">
    <w:abstractNumId w:val="36"/>
  </w:num>
  <w:num w:numId="8">
    <w:abstractNumId w:val="1"/>
  </w:num>
  <w:num w:numId="9">
    <w:abstractNumId w:val="16"/>
  </w:num>
  <w:num w:numId="10">
    <w:abstractNumId w:val="12"/>
  </w:num>
  <w:num w:numId="11">
    <w:abstractNumId w:val="6"/>
  </w:num>
  <w:num w:numId="12">
    <w:abstractNumId w:val="10"/>
  </w:num>
  <w:num w:numId="13">
    <w:abstractNumId w:val="21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11"/>
  </w:num>
  <w:num w:numId="17">
    <w:abstractNumId w:val="34"/>
  </w:num>
  <w:num w:numId="18">
    <w:abstractNumId w:val="20"/>
  </w:num>
  <w:num w:numId="19">
    <w:abstractNumId w:val="15"/>
  </w:num>
  <w:num w:numId="20">
    <w:abstractNumId w:val="33"/>
  </w:num>
  <w:num w:numId="21">
    <w:abstractNumId w:val="32"/>
  </w:num>
  <w:num w:numId="22">
    <w:abstractNumId w:val="19"/>
  </w:num>
  <w:num w:numId="23">
    <w:abstractNumId w:val="23"/>
  </w:num>
  <w:num w:numId="24">
    <w:abstractNumId w:val="24"/>
  </w:num>
  <w:num w:numId="25">
    <w:abstractNumId w:val="5"/>
  </w:num>
  <w:num w:numId="26">
    <w:abstractNumId w:val="31"/>
  </w:num>
  <w:num w:numId="27">
    <w:abstractNumId w:val="0"/>
  </w:num>
  <w:num w:numId="28">
    <w:abstractNumId w:val="25"/>
  </w:num>
  <w:num w:numId="29">
    <w:abstractNumId w:val="13"/>
  </w:num>
  <w:num w:numId="30">
    <w:abstractNumId w:val="8"/>
  </w:num>
  <w:num w:numId="31">
    <w:abstractNumId w:val="28"/>
  </w:num>
  <w:num w:numId="32">
    <w:abstractNumId w:val="14"/>
  </w:num>
  <w:num w:numId="33">
    <w:abstractNumId w:val="7"/>
  </w:num>
  <w:num w:numId="34">
    <w:abstractNumId w:val="9"/>
  </w:num>
  <w:num w:numId="35">
    <w:abstractNumId w:val="4"/>
  </w:num>
  <w:num w:numId="36">
    <w:abstractNumId w:val="18"/>
  </w:num>
  <w:num w:numId="3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6F1"/>
    <w:rsid w:val="000013EE"/>
    <w:rsid w:val="00001495"/>
    <w:rsid w:val="00001BBF"/>
    <w:rsid w:val="00002DA8"/>
    <w:rsid w:val="00004024"/>
    <w:rsid w:val="00004734"/>
    <w:rsid w:val="00006C9A"/>
    <w:rsid w:val="00010B1D"/>
    <w:rsid w:val="000114B7"/>
    <w:rsid w:val="00013A54"/>
    <w:rsid w:val="00014332"/>
    <w:rsid w:val="00021046"/>
    <w:rsid w:val="00030102"/>
    <w:rsid w:val="00031116"/>
    <w:rsid w:val="000334F9"/>
    <w:rsid w:val="00033BD9"/>
    <w:rsid w:val="00033CFE"/>
    <w:rsid w:val="0003533B"/>
    <w:rsid w:val="00040E09"/>
    <w:rsid w:val="00043831"/>
    <w:rsid w:val="000473FC"/>
    <w:rsid w:val="0004786A"/>
    <w:rsid w:val="00047A0C"/>
    <w:rsid w:val="00055D04"/>
    <w:rsid w:val="00060370"/>
    <w:rsid w:val="0006135B"/>
    <w:rsid w:val="00064449"/>
    <w:rsid w:val="000649F6"/>
    <w:rsid w:val="00064D79"/>
    <w:rsid w:val="000652A1"/>
    <w:rsid w:val="0006651E"/>
    <w:rsid w:val="00067CE4"/>
    <w:rsid w:val="00070616"/>
    <w:rsid w:val="00074CF0"/>
    <w:rsid w:val="00074E13"/>
    <w:rsid w:val="00077E6A"/>
    <w:rsid w:val="00077E6E"/>
    <w:rsid w:val="00080E9C"/>
    <w:rsid w:val="0008446C"/>
    <w:rsid w:val="000844BD"/>
    <w:rsid w:val="0008648C"/>
    <w:rsid w:val="000912F9"/>
    <w:rsid w:val="00091AC3"/>
    <w:rsid w:val="00092F3B"/>
    <w:rsid w:val="000946CC"/>
    <w:rsid w:val="000948D6"/>
    <w:rsid w:val="00096B04"/>
    <w:rsid w:val="000A14B5"/>
    <w:rsid w:val="000A28F1"/>
    <w:rsid w:val="000A2BB3"/>
    <w:rsid w:val="000A510F"/>
    <w:rsid w:val="000A72AA"/>
    <w:rsid w:val="000B32E5"/>
    <w:rsid w:val="000B4CFB"/>
    <w:rsid w:val="000B4E20"/>
    <w:rsid w:val="000C2E33"/>
    <w:rsid w:val="000C44B5"/>
    <w:rsid w:val="000D16F6"/>
    <w:rsid w:val="000D38A3"/>
    <w:rsid w:val="000D5CDF"/>
    <w:rsid w:val="000D6F73"/>
    <w:rsid w:val="000E0275"/>
    <w:rsid w:val="000E2023"/>
    <w:rsid w:val="000E2FC9"/>
    <w:rsid w:val="000E3F39"/>
    <w:rsid w:val="000F0677"/>
    <w:rsid w:val="000F14A2"/>
    <w:rsid w:val="000F3380"/>
    <w:rsid w:val="000F370D"/>
    <w:rsid w:val="000F74B1"/>
    <w:rsid w:val="00103EA9"/>
    <w:rsid w:val="0010484B"/>
    <w:rsid w:val="001056F2"/>
    <w:rsid w:val="00106480"/>
    <w:rsid w:val="00107D6D"/>
    <w:rsid w:val="00113278"/>
    <w:rsid w:val="0011375E"/>
    <w:rsid w:val="0011605E"/>
    <w:rsid w:val="001204A2"/>
    <w:rsid w:val="00120FD8"/>
    <w:rsid w:val="00132189"/>
    <w:rsid w:val="0013564C"/>
    <w:rsid w:val="001357CB"/>
    <w:rsid w:val="0014062C"/>
    <w:rsid w:val="00140ADC"/>
    <w:rsid w:val="001437E3"/>
    <w:rsid w:val="0014522E"/>
    <w:rsid w:val="00147E28"/>
    <w:rsid w:val="00152035"/>
    <w:rsid w:val="00155B06"/>
    <w:rsid w:val="00156565"/>
    <w:rsid w:val="00160335"/>
    <w:rsid w:val="001603A3"/>
    <w:rsid w:val="001607CD"/>
    <w:rsid w:val="00161438"/>
    <w:rsid w:val="00161F7A"/>
    <w:rsid w:val="001622ED"/>
    <w:rsid w:val="001631DD"/>
    <w:rsid w:val="00165134"/>
    <w:rsid w:val="00167A0A"/>
    <w:rsid w:val="00170304"/>
    <w:rsid w:val="00170CB9"/>
    <w:rsid w:val="00172693"/>
    <w:rsid w:val="0017484B"/>
    <w:rsid w:val="0017660F"/>
    <w:rsid w:val="001804CB"/>
    <w:rsid w:val="00181392"/>
    <w:rsid w:val="001820C0"/>
    <w:rsid w:val="00184814"/>
    <w:rsid w:val="00185914"/>
    <w:rsid w:val="00186B55"/>
    <w:rsid w:val="00186EA0"/>
    <w:rsid w:val="00187DD5"/>
    <w:rsid w:val="001940A0"/>
    <w:rsid w:val="001946B0"/>
    <w:rsid w:val="00194E96"/>
    <w:rsid w:val="00195832"/>
    <w:rsid w:val="001972A4"/>
    <w:rsid w:val="001A05F1"/>
    <w:rsid w:val="001A14F3"/>
    <w:rsid w:val="001A1C03"/>
    <w:rsid w:val="001A2C2D"/>
    <w:rsid w:val="001B26F1"/>
    <w:rsid w:val="001B40C3"/>
    <w:rsid w:val="001B41F7"/>
    <w:rsid w:val="001B4290"/>
    <w:rsid w:val="001C1465"/>
    <w:rsid w:val="001C2D61"/>
    <w:rsid w:val="001C36E7"/>
    <w:rsid w:val="001C663A"/>
    <w:rsid w:val="001C7F67"/>
    <w:rsid w:val="001D0E7B"/>
    <w:rsid w:val="001D1708"/>
    <w:rsid w:val="001D2214"/>
    <w:rsid w:val="001E06DE"/>
    <w:rsid w:val="001E2B10"/>
    <w:rsid w:val="001E46AE"/>
    <w:rsid w:val="001E524B"/>
    <w:rsid w:val="001E7128"/>
    <w:rsid w:val="001F0887"/>
    <w:rsid w:val="001F0EC2"/>
    <w:rsid w:val="001F1D59"/>
    <w:rsid w:val="001F3F54"/>
    <w:rsid w:val="001F7FFE"/>
    <w:rsid w:val="00203DF7"/>
    <w:rsid w:val="00205BDA"/>
    <w:rsid w:val="002060E8"/>
    <w:rsid w:val="002063CE"/>
    <w:rsid w:val="00206C48"/>
    <w:rsid w:val="002105E3"/>
    <w:rsid w:val="00211E37"/>
    <w:rsid w:val="002132E4"/>
    <w:rsid w:val="00217108"/>
    <w:rsid w:val="00220E9B"/>
    <w:rsid w:val="0022402C"/>
    <w:rsid w:val="00226C8E"/>
    <w:rsid w:val="002308FC"/>
    <w:rsid w:val="0023463D"/>
    <w:rsid w:val="002348EE"/>
    <w:rsid w:val="00241722"/>
    <w:rsid w:val="00242864"/>
    <w:rsid w:val="00243DB3"/>
    <w:rsid w:val="00245762"/>
    <w:rsid w:val="00245887"/>
    <w:rsid w:val="0024790D"/>
    <w:rsid w:val="00250BE3"/>
    <w:rsid w:val="00253774"/>
    <w:rsid w:val="00253A34"/>
    <w:rsid w:val="002553F8"/>
    <w:rsid w:val="002560EA"/>
    <w:rsid w:val="00256BD9"/>
    <w:rsid w:val="00260915"/>
    <w:rsid w:val="00260AAC"/>
    <w:rsid w:val="00260CA8"/>
    <w:rsid w:val="002619A4"/>
    <w:rsid w:val="00262E91"/>
    <w:rsid w:val="00265AFD"/>
    <w:rsid w:val="00265D3F"/>
    <w:rsid w:val="0027538A"/>
    <w:rsid w:val="00276B48"/>
    <w:rsid w:val="002830A1"/>
    <w:rsid w:val="002859A2"/>
    <w:rsid w:val="00291F32"/>
    <w:rsid w:val="002933F6"/>
    <w:rsid w:val="00296480"/>
    <w:rsid w:val="00297617"/>
    <w:rsid w:val="002A18DC"/>
    <w:rsid w:val="002A2848"/>
    <w:rsid w:val="002A2A75"/>
    <w:rsid w:val="002A42F9"/>
    <w:rsid w:val="002A4DF2"/>
    <w:rsid w:val="002A59E9"/>
    <w:rsid w:val="002B1315"/>
    <w:rsid w:val="002B4C5E"/>
    <w:rsid w:val="002B7DEF"/>
    <w:rsid w:val="002C0623"/>
    <w:rsid w:val="002C387B"/>
    <w:rsid w:val="002C5116"/>
    <w:rsid w:val="002C7AB6"/>
    <w:rsid w:val="002D0793"/>
    <w:rsid w:val="002D280C"/>
    <w:rsid w:val="002D43C4"/>
    <w:rsid w:val="002D5992"/>
    <w:rsid w:val="002D5BDC"/>
    <w:rsid w:val="002F0685"/>
    <w:rsid w:val="002F10EC"/>
    <w:rsid w:val="002F118B"/>
    <w:rsid w:val="002F23D7"/>
    <w:rsid w:val="003029BA"/>
    <w:rsid w:val="00306353"/>
    <w:rsid w:val="00307A6F"/>
    <w:rsid w:val="003244E0"/>
    <w:rsid w:val="003250CF"/>
    <w:rsid w:val="00325E65"/>
    <w:rsid w:val="003275AB"/>
    <w:rsid w:val="00332CAB"/>
    <w:rsid w:val="0033357B"/>
    <w:rsid w:val="0033457A"/>
    <w:rsid w:val="00340582"/>
    <w:rsid w:val="00350177"/>
    <w:rsid w:val="003509A1"/>
    <w:rsid w:val="003526EC"/>
    <w:rsid w:val="00352FA6"/>
    <w:rsid w:val="00357635"/>
    <w:rsid w:val="00361A06"/>
    <w:rsid w:val="00361C74"/>
    <w:rsid w:val="003648A6"/>
    <w:rsid w:val="00365DF1"/>
    <w:rsid w:val="003663B0"/>
    <w:rsid w:val="00366B5B"/>
    <w:rsid w:val="00367050"/>
    <w:rsid w:val="00370C1D"/>
    <w:rsid w:val="00371C3A"/>
    <w:rsid w:val="0038132D"/>
    <w:rsid w:val="00390005"/>
    <w:rsid w:val="00392A16"/>
    <w:rsid w:val="003935EB"/>
    <w:rsid w:val="00395AAD"/>
    <w:rsid w:val="003A0B8C"/>
    <w:rsid w:val="003A39BC"/>
    <w:rsid w:val="003A7323"/>
    <w:rsid w:val="003B2B6F"/>
    <w:rsid w:val="003B4EDB"/>
    <w:rsid w:val="003B5391"/>
    <w:rsid w:val="003B5EAE"/>
    <w:rsid w:val="003B70EC"/>
    <w:rsid w:val="003C10C3"/>
    <w:rsid w:val="003C1B7B"/>
    <w:rsid w:val="003C1C53"/>
    <w:rsid w:val="003C25BF"/>
    <w:rsid w:val="003C31C8"/>
    <w:rsid w:val="003C4C83"/>
    <w:rsid w:val="003C5AF2"/>
    <w:rsid w:val="003C7E13"/>
    <w:rsid w:val="003D00BD"/>
    <w:rsid w:val="003D09A1"/>
    <w:rsid w:val="003D234F"/>
    <w:rsid w:val="003D3372"/>
    <w:rsid w:val="003D341B"/>
    <w:rsid w:val="003D341E"/>
    <w:rsid w:val="003D487A"/>
    <w:rsid w:val="003D563C"/>
    <w:rsid w:val="003D69CC"/>
    <w:rsid w:val="003E0FBC"/>
    <w:rsid w:val="003E1C6A"/>
    <w:rsid w:val="003E6271"/>
    <w:rsid w:val="003F1B7B"/>
    <w:rsid w:val="003F2AE7"/>
    <w:rsid w:val="00401220"/>
    <w:rsid w:val="00404364"/>
    <w:rsid w:val="00404874"/>
    <w:rsid w:val="004122D3"/>
    <w:rsid w:val="00413F18"/>
    <w:rsid w:val="00417989"/>
    <w:rsid w:val="00420767"/>
    <w:rsid w:val="00421026"/>
    <w:rsid w:val="0042381A"/>
    <w:rsid w:val="00426B2E"/>
    <w:rsid w:val="00430C0E"/>
    <w:rsid w:val="00437746"/>
    <w:rsid w:val="00440E26"/>
    <w:rsid w:val="00456B26"/>
    <w:rsid w:val="004618C5"/>
    <w:rsid w:val="00463C1A"/>
    <w:rsid w:val="00463EFB"/>
    <w:rsid w:val="00464322"/>
    <w:rsid w:val="00465A71"/>
    <w:rsid w:val="00470413"/>
    <w:rsid w:val="00471483"/>
    <w:rsid w:val="004759F0"/>
    <w:rsid w:val="00475C29"/>
    <w:rsid w:val="00475FA1"/>
    <w:rsid w:val="00480D6F"/>
    <w:rsid w:val="0048493C"/>
    <w:rsid w:val="004855DF"/>
    <w:rsid w:val="004908D0"/>
    <w:rsid w:val="00492935"/>
    <w:rsid w:val="00492BE6"/>
    <w:rsid w:val="0049450C"/>
    <w:rsid w:val="004955C7"/>
    <w:rsid w:val="0049646A"/>
    <w:rsid w:val="004974E8"/>
    <w:rsid w:val="004A01CF"/>
    <w:rsid w:val="004A1296"/>
    <w:rsid w:val="004A23AB"/>
    <w:rsid w:val="004A4433"/>
    <w:rsid w:val="004B1961"/>
    <w:rsid w:val="004B5D49"/>
    <w:rsid w:val="004B77E3"/>
    <w:rsid w:val="004C14EE"/>
    <w:rsid w:val="004C34CF"/>
    <w:rsid w:val="004C3D21"/>
    <w:rsid w:val="004C4454"/>
    <w:rsid w:val="004C4C7F"/>
    <w:rsid w:val="004C5780"/>
    <w:rsid w:val="004C79A1"/>
    <w:rsid w:val="004C7E46"/>
    <w:rsid w:val="004D01BC"/>
    <w:rsid w:val="004D0E74"/>
    <w:rsid w:val="004D1B01"/>
    <w:rsid w:val="004D6E54"/>
    <w:rsid w:val="004E1576"/>
    <w:rsid w:val="004E2076"/>
    <w:rsid w:val="004E3175"/>
    <w:rsid w:val="004E685E"/>
    <w:rsid w:val="004F17F1"/>
    <w:rsid w:val="004F25FE"/>
    <w:rsid w:val="004F363F"/>
    <w:rsid w:val="004F69AC"/>
    <w:rsid w:val="00502CB6"/>
    <w:rsid w:val="005034CC"/>
    <w:rsid w:val="005040D8"/>
    <w:rsid w:val="0050523F"/>
    <w:rsid w:val="00512333"/>
    <w:rsid w:val="00512C23"/>
    <w:rsid w:val="0052089D"/>
    <w:rsid w:val="00520CD6"/>
    <w:rsid w:val="00523BA9"/>
    <w:rsid w:val="00530A1B"/>
    <w:rsid w:val="00531020"/>
    <w:rsid w:val="00531A06"/>
    <w:rsid w:val="00533CB1"/>
    <w:rsid w:val="00534A2C"/>
    <w:rsid w:val="0053545E"/>
    <w:rsid w:val="00536676"/>
    <w:rsid w:val="0053699B"/>
    <w:rsid w:val="00540A63"/>
    <w:rsid w:val="00542F35"/>
    <w:rsid w:val="00553061"/>
    <w:rsid w:val="005565E0"/>
    <w:rsid w:val="005601C5"/>
    <w:rsid w:val="00561C69"/>
    <w:rsid w:val="00562667"/>
    <w:rsid w:val="00566275"/>
    <w:rsid w:val="005708C4"/>
    <w:rsid w:val="005725EF"/>
    <w:rsid w:val="00573023"/>
    <w:rsid w:val="00573EE0"/>
    <w:rsid w:val="00575523"/>
    <w:rsid w:val="00577679"/>
    <w:rsid w:val="0058227C"/>
    <w:rsid w:val="0058449B"/>
    <w:rsid w:val="00586B54"/>
    <w:rsid w:val="005936EE"/>
    <w:rsid w:val="00593E47"/>
    <w:rsid w:val="0059554C"/>
    <w:rsid w:val="00597AA3"/>
    <w:rsid w:val="005A26E4"/>
    <w:rsid w:val="005A6D17"/>
    <w:rsid w:val="005B0344"/>
    <w:rsid w:val="005B5F6C"/>
    <w:rsid w:val="005B643A"/>
    <w:rsid w:val="005C115C"/>
    <w:rsid w:val="005C1794"/>
    <w:rsid w:val="005C33ED"/>
    <w:rsid w:val="005C42CB"/>
    <w:rsid w:val="005C459C"/>
    <w:rsid w:val="005C5068"/>
    <w:rsid w:val="005C590C"/>
    <w:rsid w:val="005C5B96"/>
    <w:rsid w:val="005C5CD6"/>
    <w:rsid w:val="005C5E9F"/>
    <w:rsid w:val="005D09B7"/>
    <w:rsid w:val="005D342B"/>
    <w:rsid w:val="005D347F"/>
    <w:rsid w:val="005D5AD8"/>
    <w:rsid w:val="005D5D2B"/>
    <w:rsid w:val="005D77E3"/>
    <w:rsid w:val="005E4248"/>
    <w:rsid w:val="005E6053"/>
    <w:rsid w:val="005E7A3F"/>
    <w:rsid w:val="005E7FF8"/>
    <w:rsid w:val="005F1974"/>
    <w:rsid w:val="005F38D8"/>
    <w:rsid w:val="005F41B8"/>
    <w:rsid w:val="005F6692"/>
    <w:rsid w:val="005F7267"/>
    <w:rsid w:val="0060353B"/>
    <w:rsid w:val="00606DA2"/>
    <w:rsid w:val="0061330B"/>
    <w:rsid w:val="0061354C"/>
    <w:rsid w:val="00620DBD"/>
    <w:rsid w:val="00621D35"/>
    <w:rsid w:val="00622B5A"/>
    <w:rsid w:val="00623FE9"/>
    <w:rsid w:val="00624736"/>
    <w:rsid w:val="006254FB"/>
    <w:rsid w:val="00625762"/>
    <w:rsid w:val="00625A69"/>
    <w:rsid w:val="00625B58"/>
    <w:rsid w:val="00627E4F"/>
    <w:rsid w:val="00630FF9"/>
    <w:rsid w:val="006320D4"/>
    <w:rsid w:val="0064056A"/>
    <w:rsid w:val="00642A8D"/>
    <w:rsid w:val="006438E8"/>
    <w:rsid w:val="0064408E"/>
    <w:rsid w:val="00656931"/>
    <w:rsid w:val="006611F1"/>
    <w:rsid w:val="0066387D"/>
    <w:rsid w:val="00665E04"/>
    <w:rsid w:val="006662C9"/>
    <w:rsid w:val="00674967"/>
    <w:rsid w:val="00674E5B"/>
    <w:rsid w:val="00684B8E"/>
    <w:rsid w:val="00687BBA"/>
    <w:rsid w:val="00693401"/>
    <w:rsid w:val="006937BD"/>
    <w:rsid w:val="00693909"/>
    <w:rsid w:val="00695201"/>
    <w:rsid w:val="006A1A23"/>
    <w:rsid w:val="006A1AA6"/>
    <w:rsid w:val="006A3648"/>
    <w:rsid w:val="006A5323"/>
    <w:rsid w:val="006A654E"/>
    <w:rsid w:val="006B0B03"/>
    <w:rsid w:val="006B3056"/>
    <w:rsid w:val="006B39C1"/>
    <w:rsid w:val="006B5F39"/>
    <w:rsid w:val="006C20A4"/>
    <w:rsid w:val="006C4B80"/>
    <w:rsid w:val="006C5F7E"/>
    <w:rsid w:val="006C745C"/>
    <w:rsid w:val="006D0D44"/>
    <w:rsid w:val="006D3858"/>
    <w:rsid w:val="006D3FAA"/>
    <w:rsid w:val="006D4537"/>
    <w:rsid w:val="006E2019"/>
    <w:rsid w:val="006E5223"/>
    <w:rsid w:val="006E58D4"/>
    <w:rsid w:val="006F1CF1"/>
    <w:rsid w:val="006F2FDC"/>
    <w:rsid w:val="006F30E3"/>
    <w:rsid w:val="006F5AD2"/>
    <w:rsid w:val="006F6453"/>
    <w:rsid w:val="006F73C1"/>
    <w:rsid w:val="006F777F"/>
    <w:rsid w:val="007041B2"/>
    <w:rsid w:val="007230D0"/>
    <w:rsid w:val="00723A8C"/>
    <w:rsid w:val="00725BCF"/>
    <w:rsid w:val="00726756"/>
    <w:rsid w:val="00741B5C"/>
    <w:rsid w:val="00746F2F"/>
    <w:rsid w:val="00747656"/>
    <w:rsid w:val="00747972"/>
    <w:rsid w:val="00752154"/>
    <w:rsid w:val="0075558D"/>
    <w:rsid w:val="007752D8"/>
    <w:rsid w:val="00777289"/>
    <w:rsid w:val="00780509"/>
    <w:rsid w:val="00780922"/>
    <w:rsid w:val="0078650B"/>
    <w:rsid w:val="00793311"/>
    <w:rsid w:val="007A3202"/>
    <w:rsid w:val="007A5286"/>
    <w:rsid w:val="007A6065"/>
    <w:rsid w:val="007A7067"/>
    <w:rsid w:val="007B013F"/>
    <w:rsid w:val="007B20F5"/>
    <w:rsid w:val="007B385D"/>
    <w:rsid w:val="007B579D"/>
    <w:rsid w:val="007B58C1"/>
    <w:rsid w:val="007B6FA7"/>
    <w:rsid w:val="007C0E83"/>
    <w:rsid w:val="007C1F34"/>
    <w:rsid w:val="007D2914"/>
    <w:rsid w:val="007D4C0B"/>
    <w:rsid w:val="007D690F"/>
    <w:rsid w:val="007E1466"/>
    <w:rsid w:val="007E2272"/>
    <w:rsid w:val="007E2757"/>
    <w:rsid w:val="007E30AF"/>
    <w:rsid w:val="007E369F"/>
    <w:rsid w:val="007E42F1"/>
    <w:rsid w:val="007E587B"/>
    <w:rsid w:val="007E6B44"/>
    <w:rsid w:val="007E6F99"/>
    <w:rsid w:val="007E7597"/>
    <w:rsid w:val="007E77EE"/>
    <w:rsid w:val="007E78A0"/>
    <w:rsid w:val="007F41D9"/>
    <w:rsid w:val="007F56A6"/>
    <w:rsid w:val="007F6C73"/>
    <w:rsid w:val="00801985"/>
    <w:rsid w:val="00811413"/>
    <w:rsid w:val="00814D0B"/>
    <w:rsid w:val="00821C29"/>
    <w:rsid w:val="00821F87"/>
    <w:rsid w:val="0082739A"/>
    <w:rsid w:val="00833E55"/>
    <w:rsid w:val="008352CD"/>
    <w:rsid w:val="00835CB2"/>
    <w:rsid w:val="0083759E"/>
    <w:rsid w:val="0084057F"/>
    <w:rsid w:val="00842B1C"/>
    <w:rsid w:val="008442B0"/>
    <w:rsid w:val="008475EA"/>
    <w:rsid w:val="00851243"/>
    <w:rsid w:val="0085291F"/>
    <w:rsid w:val="00853C0A"/>
    <w:rsid w:val="008543E6"/>
    <w:rsid w:val="0086061F"/>
    <w:rsid w:val="00862542"/>
    <w:rsid w:val="008654F3"/>
    <w:rsid w:val="00872F23"/>
    <w:rsid w:val="00873901"/>
    <w:rsid w:val="00874188"/>
    <w:rsid w:val="008753CE"/>
    <w:rsid w:val="0087718C"/>
    <w:rsid w:val="00881656"/>
    <w:rsid w:val="008825F6"/>
    <w:rsid w:val="00883D6C"/>
    <w:rsid w:val="008840F3"/>
    <w:rsid w:val="0089097C"/>
    <w:rsid w:val="008929EB"/>
    <w:rsid w:val="00893304"/>
    <w:rsid w:val="008A30D2"/>
    <w:rsid w:val="008A473C"/>
    <w:rsid w:val="008A4BC9"/>
    <w:rsid w:val="008A4E72"/>
    <w:rsid w:val="008A7C97"/>
    <w:rsid w:val="008B3081"/>
    <w:rsid w:val="008B3467"/>
    <w:rsid w:val="008B47A4"/>
    <w:rsid w:val="008B4847"/>
    <w:rsid w:val="008B7062"/>
    <w:rsid w:val="008B742A"/>
    <w:rsid w:val="008C3495"/>
    <w:rsid w:val="008C5FCB"/>
    <w:rsid w:val="008D1506"/>
    <w:rsid w:val="008D2CE5"/>
    <w:rsid w:val="008D362C"/>
    <w:rsid w:val="008D7902"/>
    <w:rsid w:val="008E0974"/>
    <w:rsid w:val="008E1AA2"/>
    <w:rsid w:val="008E2112"/>
    <w:rsid w:val="008E516B"/>
    <w:rsid w:val="008E7BC6"/>
    <w:rsid w:val="008F0F01"/>
    <w:rsid w:val="008F2DAC"/>
    <w:rsid w:val="008F4989"/>
    <w:rsid w:val="008F4B05"/>
    <w:rsid w:val="008F57C1"/>
    <w:rsid w:val="008F593D"/>
    <w:rsid w:val="008F6CBA"/>
    <w:rsid w:val="009010E2"/>
    <w:rsid w:val="00906828"/>
    <w:rsid w:val="00906A38"/>
    <w:rsid w:val="0090759A"/>
    <w:rsid w:val="00912C07"/>
    <w:rsid w:val="00916FD9"/>
    <w:rsid w:val="00917795"/>
    <w:rsid w:val="00917851"/>
    <w:rsid w:val="009221F0"/>
    <w:rsid w:val="009232E5"/>
    <w:rsid w:val="0092352D"/>
    <w:rsid w:val="00924101"/>
    <w:rsid w:val="00927A78"/>
    <w:rsid w:val="00930E2E"/>
    <w:rsid w:val="0093166D"/>
    <w:rsid w:val="00931C0A"/>
    <w:rsid w:val="009453E2"/>
    <w:rsid w:val="009506B2"/>
    <w:rsid w:val="00952C9F"/>
    <w:rsid w:val="009560B9"/>
    <w:rsid w:val="00957766"/>
    <w:rsid w:val="00960428"/>
    <w:rsid w:val="009627FA"/>
    <w:rsid w:val="00963770"/>
    <w:rsid w:val="00964095"/>
    <w:rsid w:val="00964C3C"/>
    <w:rsid w:val="009660C2"/>
    <w:rsid w:val="00966270"/>
    <w:rsid w:val="00972015"/>
    <w:rsid w:val="00972654"/>
    <w:rsid w:val="00973A74"/>
    <w:rsid w:val="00973FC5"/>
    <w:rsid w:val="009776FA"/>
    <w:rsid w:val="009860DD"/>
    <w:rsid w:val="00990486"/>
    <w:rsid w:val="00993493"/>
    <w:rsid w:val="009935A9"/>
    <w:rsid w:val="009939C2"/>
    <w:rsid w:val="009944DE"/>
    <w:rsid w:val="00996DEE"/>
    <w:rsid w:val="0099737E"/>
    <w:rsid w:val="009A0D64"/>
    <w:rsid w:val="009A2780"/>
    <w:rsid w:val="009A743F"/>
    <w:rsid w:val="009B059F"/>
    <w:rsid w:val="009B32A0"/>
    <w:rsid w:val="009B36B7"/>
    <w:rsid w:val="009B5AA0"/>
    <w:rsid w:val="009C4D5C"/>
    <w:rsid w:val="009C55F4"/>
    <w:rsid w:val="009C7B7E"/>
    <w:rsid w:val="009D193A"/>
    <w:rsid w:val="009D67F6"/>
    <w:rsid w:val="009D6B71"/>
    <w:rsid w:val="009D7BE8"/>
    <w:rsid w:val="009E16AC"/>
    <w:rsid w:val="009E2A33"/>
    <w:rsid w:val="009E3960"/>
    <w:rsid w:val="009E7B01"/>
    <w:rsid w:val="009E7C61"/>
    <w:rsid w:val="009F130A"/>
    <w:rsid w:val="009F35F5"/>
    <w:rsid w:val="00A01D81"/>
    <w:rsid w:val="00A02D3F"/>
    <w:rsid w:val="00A057A8"/>
    <w:rsid w:val="00A06739"/>
    <w:rsid w:val="00A108E0"/>
    <w:rsid w:val="00A1183A"/>
    <w:rsid w:val="00A1275A"/>
    <w:rsid w:val="00A1359C"/>
    <w:rsid w:val="00A20A8B"/>
    <w:rsid w:val="00A240CC"/>
    <w:rsid w:val="00A32C24"/>
    <w:rsid w:val="00A3623A"/>
    <w:rsid w:val="00A463DB"/>
    <w:rsid w:val="00A46B6F"/>
    <w:rsid w:val="00A46EB5"/>
    <w:rsid w:val="00A47098"/>
    <w:rsid w:val="00A50BC0"/>
    <w:rsid w:val="00A50D9C"/>
    <w:rsid w:val="00A50E70"/>
    <w:rsid w:val="00A513B2"/>
    <w:rsid w:val="00A520C5"/>
    <w:rsid w:val="00A52E23"/>
    <w:rsid w:val="00A53D23"/>
    <w:rsid w:val="00A54DC3"/>
    <w:rsid w:val="00A55148"/>
    <w:rsid w:val="00A55387"/>
    <w:rsid w:val="00A561B2"/>
    <w:rsid w:val="00A56E15"/>
    <w:rsid w:val="00A67379"/>
    <w:rsid w:val="00A70B65"/>
    <w:rsid w:val="00A71E4D"/>
    <w:rsid w:val="00A74573"/>
    <w:rsid w:val="00A7731A"/>
    <w:rsid w:val="00A802F3"/>
    <w:rsid w:val="00A81357"/>
    <w:rsid w:val="00A83E00"/>
    <w:rsid w:val="00A87009"/>
    <w:rsid w:val="00A905C0"/>
    <w:rsid w:val="00A91A41"/>
    <w:rsid w:val="00A944B0"/>
    <w:rsid w:val="00A9624E"/>
    <w:rsid w:val="00AA067D"/>
    <w:rsid w:val="00AA482B"/>
    <w:rsid w:val="00AA5995"/>
    <w:rsid w:val="00AB0C38"/>
    <w:rsid w:val="00AB36F4"/>
    <w:rsid w:val="00AB459C"/>
    <w:rsid w:val="00AB63B1"/>
    <w:rsid w:val="00AC1F0F"/>
    <w:rsid w:val="00AC1F5C"/>
    <w:rsid w:val="00AC3E67"/>
    <w:rsid w:val="00AC7685"/>
    <w:rsid w:val="00AC782D"/>
    <w:rsid w:val="00AD094C"/>
    <w:rsid w:val="00AD2971"/>
    <w:rsid w:val="00AD322D"/>
    <w:rsid w:val="00AD75A4"/>
    <w:rsid w:val="00AE3FD9"/>
    <w:rsid w:val="00AE554E"/>
    <w:rsid w:val="00AE6F71"/>
    <w:rsid w:val="00AF0C9B"/>
    <w:rsid w:val="00AF0D93"/>
    <w:rsid w:val="00AF5393"/>
    <w:rsid w:val="00B01A4E"/>
    <w:rsid w:val="00B03179"/>
    <w:rsid w:val="00B039C1"/>
    <w:rsid w:val="00B05F92"/>
    <w:rsid w:val="00B06A4C"/>
    <w:rsid w:val="00B06F12"/>
    <w:rsid w:val="00B078D6"/>
    <w:rsid w:val="00B13031"/>
    <w:rsid w:val="00B16AA1"/>
    <w:rsid w:val="00B20602"/>
    <w:rsid w:val="00B20F21"/>
    <w:rsid w:val="00B21CF6"/>
    <w:rsid w:val="00B2420E"/>
    <w:rsid w:val="00B261E1"/>
    <w:rsid w:val="00B26435"/>
    <w:rsid w:val="00B30DBE"/>
    <w:rsid w:val="00B3153F"/>
    <w:rsid w:val="00B3344F"/>
    <w:rsid w:val="00B36BE0"/>
    <w:rsid w:val="00B36BF9"/>
    <w:rsid w:val="00B36C04"/>
    <w:rsid w:val="00B37DBF"/>
    <w:rsid w:val="00B43453"/>
    <w:rsid w:val="00B435DC"/>
    <w:rsid w:val="00B4409F"/>
    <w:rsid w:val="00B4609C"/>
    <w:rsid w:val="00B4612E"/>
    <w:rsid w:val="00B465A1"/>
    <w:rsid w:val="00B520D2"/>
    <w:rsid w:val="00B540E2"/>
    <w:rsid w:val="00B54244"/>
    <w:rsid w:val="00B56D52"/>
    <w:rsid w:val="00B6352D"/>
    <w:rsid w:val="00B64043"/>
    <w:rsid w:val="00B6636B"/>
    <w:rsid w:val="00B67E90"/>
    <w:rsid w:val="00B7260E"/>
    <w:rsid w:val="00B7336E"/>
    <w:rsid w:val="00B75871"/>
    <w:rsid w:val="00B758BF"/>
    <w:rsid w:val="00B80E50"/>
    <w:rsid w:val="00B81F1D"/>
    <w:rsid w:val="00B861B1"/>
    <w:rsid w:val="00B86673"/>
    <w:rsid w:val="00B86843"/>
    <w:rsid w:val="00B86A3E"/>
    <w:rsid w:val="00B87620"/>
    <w:rsid w:val="00B946EA"/>
    <w:rsid w:val="00B96008"/>
    <w:rsid w:val="00B960AA"/>
    <w:rsid w:val="00BA1ADF"/>
    <w:rsid w:val="00BA5628"/>
    <w:rsid w:val="00BA7750"/>
    <w:rsid w:val="00BB05D8"/>
    <w:rsid w:val="00BB0F7B"/>
    <w:rsid w:val="00BB1739"/>
    <w:rsid w:val="00BB3C64"/>
    <w:rsid w:val="00BB3D93"/>
    <w:rsid w:val="00BB4B14"/>
    <w:rsid w:val="00BB5632"/>
    <w:rsid w:val="00BB6FB0"/>
    <w:rsid w:val="00BB7A4A"/>
    <w:rsid w:val="00BC0AAA"/>
    <w:rsid w:val="00BC298D"/>
    <w:rsid w:val="00BC4920"/>
    <w:rsid w:val="00BC4F4C"/>
    <w:rsid w:val="00BC631A"/>
    <w:rsid w:val="00BC7608"/>
    <w:rsid w:val="00BD4709"/>
    <w:rsid w:val="00BD5B0C"/>
    <w:rsid w:val="00BD7B43"/>
    <w:rsid w:val="00BE26F1"/>
    <w:rsid w:val="00BE5AC2"/>
    <w:rsid w:val="00BE672F"/>
    <w:rsid w:val="00BF0123"/>
    <w:rsid w:val="00BF0F3A"/>
    <w:rsid w:val="00BF1C10"/>
    <w:rsid w:val="00BF6BDD"/>
    <w:rsid w:val="00C01E98"/>
    <w:rsid w:val="00C02CAF"/>
    <w:rsid w:val="00C03371"/>
    <w:rsid w:val="00C0365B"/>
    <w:rsid w:val="00C11CDD"/>
    <w:rsid w:val="00C12A1D"/>
    <w:rsid w:val="00C13014"/>
    <w:rsid w:val="00C21CF6"/>
    <w:rsid w:val="00C22F8C"/>
    <w:rsid w:val="00C250EB"/>
    <w:rsid w:val="00C30C2C"/>
    <w:rsid w:val="00C31A79"/>
    <w:rsid w:val="00C32F47"/>
    <w:rsid w:val="00C33EE8"/>
    <w:rsid w:val="00C35C02"/>
    <w:rsid w:val="00C420EE"/>
    <w:rsid w:val="00C44C9D"/>
    <w:rsid w:val="00C473A0"/>
    <w:rsid w:val="00C50F7D"/>
    <w:rsid w:val="00C52589"/>
    <w:rsid w:val="00C56C3D"/>
    <w:rsid w:val="00C6074A"/>
    <w:rsid w:val="00C62F06"/>
    <w:rsid w:val="00C63DCC"/>
    <w:rsid w:val="00C63DDE"/>
    <w:rsid w:val="00C67A23"/>
    <w:rsid w:val="00C70D92"/>
    <w:rsid w:val="00C726F9"/>
    <w:rsid w:val="00C732DA"/>
    <w:rsid w:val="00C73A47"/>
    <w:rsid w:val="00C74E9C"/>
    <w:rsid w:val="00C82787"/>
    <w:rsid w:val="00C86688"/>
    <w:rsid w:val="00C86D06"/>
    <w:rsid w:val="00C879D2"/>
    <w:rsid w:val="00C916A8"/>
    <w:rsid w:val="00C92546"/>
    <w:rsid w:val="00C94FAB"/>
    <w:rsid w:val="00C966D9"/>
    <w:rsid w:val="00C96806"/>
    <w:rsid w:val="00CA1951"/>
    <w:rsid w:val="00CA231B"/>
    <w:rsid w:val="00CA3361"/>
    <w:rsid w:val="00CA4E38"/>
    <w:rsid w:val="00CA7719"/>
    <w:rsid w:val="00CB0575"/>
    <w:rsid w:val="00CB5D37"/>
    <w:rsid w:val="00CB5F34"/>
    <w:rsid w:val="00CC1CCC"/>
    <w:rsid w:val="00CC1F0C"/>
    <w:rsid w:val="00CC2F37"/>
    <w:rsid w:val="00CC6AB8"/>
    <w:rsid w:val="00CC779E"/>
    <w:rsid w:val="00CD08E9"/>
    <w:rsid w:val="00CD1014"/>
    <w:rsid w:val="00CD3EC5"/>
    <w:rsid w:val="00CD5F05"/>
    <w:rsid w:val="00CD644C"/>
    <w:rsid w:val="00CE204A"/>
    <w:rsid w:val="00CE2957"/>
    <w:rsid w:val="00CE2C1A"/>
    <w:rsid w:val="00CE31BA"/>
    <w:rsid w:val="00CE4132"/>
    <w:rsid w:val="00CF2694"/>
    <w:rsid w:val="00D019A9"/>
    <w:rsid w:val="00D02D0E"/>
    <w:rsid w:val="00D03144"/>
    <w:rsid w:val="00D04456"/>
    <w:rsid w:val="00D10CB5"/>
    <w:rsid w:val="00D10E84"/>
    <w:rsid w:val="00D116F9"/>
    <w:rsid w:val="00D14903"/>
    <w:rsid w:val="00D176E2"/>
    <w:rsid w:val="00D2035F"/>
    <w:rsid w:val="00D3177F"/>
    <w:rsid w:val="00D35348"/>
    <w:rsid w:val="00D364C7"/>
    <w:rsid w:val="00D37CB7"/>
    <w:rsid w:val="00D40811"/>
    <w:rsid w:val="00D408C6"/>
    <w:rsid w:val="00D409C3"/>
    <w:rsid w:val="00D4581D"/>
    <w:rsid w:val="00D47569"/>
    <w:rsid w:val="00D56582"/>
    <w:rsid w:val="00D567BE"/>
    <w:rsid w:val="00D57242"/>
    <w:rsid w:val="00D57B49"/>
    <w:rsid w:val="00D60E78"/>
    <w:rsid w:val="00D64795"/>
    <w:rsid w:val="00D6650A"/>
    <w:rsid w:val="00D665D1"/>
    <w:rsid w:val="00D7177F"/>
    <w:rsid w:val="00D72149"/>
    <w:rsid w:val="00D73DA2"/>
    <w:rsid w:val="00D77799"/>
    <w:rsid w:val="00D802AB"/>
    <w:rsid w:val="00D8369A"/>
    <w:rsid w:val="00D87871"/>
    <w:rsid w:val="00D90D3D"/>
    <w:rsid w:val="00D91B8A"/>
    <w:rsid w:val="00D91D9B"/>
    <w:rsid w:val="00D922EF"/>
    <w:rsid w:val="00D953C2"/>
    <w:rsid w:val="00D956D8"/>
    <w:rsid w:val="00D968B3"/>
    <w:rsid w:val="00DA02F1"/>
    <w:rsid w:val="00DA03DF"/>
    <w:rsid w:val="00DA3197"/>
    <w:rsid w:val="00DA3235"/>
    <w:rsid w:val="00DA509B"/>
    <w:rsid w:val="00DA522F"/>
    <w:rsid w:val="00DA6AA9"/>
    <w:rsid w:val="00DA6C64"/>
    <w:rsid w:val="00DB19E0"/>
    <w:rsid w:val="00DB1EBF"/>
    <w:rsid w:val="00DB2478"/>
    <w:rsid w:val="00DB36FD"/>
    <w:rsid w:val="00DB3F85"/>
    <w:rsid w:val="00DC2BC8"/>
    <w:rsid w:val="00DC3BBD"/>
    <w:rsid w:val="00DC6DB5"/>
    <w:rsid w:val="00DC7224"/>
    <w:rsid w:val="00DC7D5E"/>
    <w:rsid w:val="00DD114F"/>
    <w:rsid w:val="00DD41C0"/>
    <w:rsid w:val="00DD5650"/>
    <w:rsid w:val="00DE0437"/>
    <w:rsid w:val="00DE056A"/>
    <w:rsid w:val="00DE444C"/>
    <w:rsid w:val="00DE70D0"/>
    <w:rsid w:val="00DF0403"/>
    <w:rsid w:val="00DF1538"/>
    <w:rsid w:val="00DF3428"/>
    <w:rsid w:val="00DF47D0"/>
    <w:rsid w:val="00DF4E91"/>
    <w:rsid w:val="00DF5168"/>
    <w:rsid w:val="00DF75CD"/>
    <w:rsid w:val="00DF78B9"/>
    <w:rsid w:val="00E0215B"/>
    <w:rsid w:val="00E10A04"/>
    <w:rsid w:val="00E11EE2"/>
    <w:rsid w:val="00E1401B"/>
    <w:rsid w:val="00E16532"/>
    <w:rsid w:val="00E16763"/>
    <w:rsid w:val="00E16B2C"/>
    <w:rsid w:val="00E21C40"/>
    <w:rsid w:val="00E22964"/>
    <w:rsid w:val="00E26AFA"/>
    <w:rsid w:val="00E36B0D"/>
    <w:rsid w:val="00E3764E"/>
    <w:rsid w:val="00E40EC2"/>
    <w:rsid w:val="00E46089"/>
    <w:rsid w:val="00E50CB9"/>
    <w:rsid w:val="00E52EAD"/>
    <w:rsid w:val="00E557C9"/>
    <w:rsid w:val="00E575F6"/>
    <w:rsid w:val="00E6123B"/>
    <w:rsid w:val="00E65181"/>
    <w:rsid w:val="00E65B07"/>
    <w:rsid w:val="00E7137F"/>
    <w:rsid w:val="00E73833"/>
    <w:rsid w:val="00E746F8"/>
    <w:rsid w:val="00E75145"/>
    <w:rsid w:val="00E7688D"/>
    <w:rsid w:val="00E8050E"/>
    <w:rsid w:val="00E83D81"/>
    <w:rsid w:val="00E84C25"/>
    <w:rsid w:val="00E85181"/>
    <w:rsid w:val="00E868DB"/>
    <w:rsid w:val="00E86E56"/>
    <w:rsid w:val="00E916C4"/>
    <w:rsid w:val="00E94453"/>
    <w:rsid w:val="00E94E73"/>
    <w:rsid w:val="00E95713"/>
    <w:rsid w:val="00EA102C"/>
    <w:rsid w:val="00EA753A"/>
    <w:rsid w:val="00EB25CE"/>
    <w:rsid w:val="00EB376E"/>
    <w:rsid w:val="00EB5E62"/>
    <w:rsid w:val="00EC0253"/>
    <w:rsid w:val="00EC0516"/>
    <w:rsid w:val="00EC2CA2"/>
    <w:rsid w:val="00ED27DC"/>
    <w:rsid w:val="00ED3F41"/>
    <w:rsid w:val="00ED678C"/>
    <w:rsid w:val="00EE1C2A"/>
    <w:rsid w:val="00EE44F2"/>
    <w:rsid w:val="00EE5EE6"/>
    <w:rsid w:val="00EF051B"/>
    <w:rsid w:val="00EF1D3B"/>
    <w:rsid w:val="00F02BBB"/>
    <w:rsid w:val="00F02DDE"/>
    <w:rsid w:val="00F03990"/>
    <w:rsid w:val="00F10EFA"/>
    <w:rsid w:val="00F13FD1"/>
    <w:rsid w:val="00F14A8E"/>
    <w:rsid w:val="00F178B5"/>
    <w:rsid w:val="00F207BD"/>
    <w:rsid w:val="00F25BB6"/>
    <w:rsid w:val="00F27E7A"/>
    <w:rsid w:val="00F34163"/>
    <w:rsid w:val="00F34F04"/>
    <w:rsid w:val="00F34FB3"/>
    <w:rsid w:val="00F4076A"/>
    <w:rsid w:val="00F410BF"/>
    <w:rsid w:val="00F4275F"/>
    <w:rsid w:val="00F4731F"/>
    <w:rsid w:val="00F503A8"/>
    <w:rsid w:val="00F50969"/>
    <w:rsid w:val="00F52363"/>
    <w:rsid w:val="00F52B4D"/>
    <w:rsid w:val="00F52BAA"/>
    <w:rsid w:val="00F53C61"/>
    <w:rsid w:val="00F553A9"/>
    <w:rsid w:val="00F55B5F"/>
    <w:rsid w:val="00F7103A"/>
    <w:rsid w:val="00F72B8A"/>
    <w:rsid w:val="00F72C57"/>
    <w:rsid w:val="00F76771"/>
    <w:rsid w:val="00F80BBB"/>
    <w:rsid w:val="00F82B14"/>
    <w:rsid w:val="00F833D7"/>
    <w:rsid w:val="00F84916"/>
    <w:rsid w:val="00F859B9"/>
    <w:rsid w:val="00F86464"/>
    <w:rsid w:val="00FA0044"/>
    <w:rsid w:val="00FA1A1A"/>
    <w:rsid w:val="00FA32CC"/>
    <w:rsid w:val="00FA44EB"/>
    <w:rsid w:val="00FA6AEF"/>
    <w:rsid w:val="00FA6C98"/>
    <w:rsid w:val="00FB0E05"/>
    <w:rsid w:val="00FB2FF4"/>
    <w:rsid w:val="00FB30A3"/>
    <w:rsid w:val="00FB388E"/>
    <w:rsid w:val="00FB52E9"/>
    <w:rsid w:val="00FB6E93"/>
    <w:rsid w:val="00FB7F6A"/>
    <w:rsid w:val="00FC149E"/>
    <w:rsid w:val="00FC4B9D"/>
    <w:rsid w:val="00FC651C"/>
    <w:rsid w:val="00FD00D5"/>
    <w:rsid w:val="00FD0A45"/>
    <w:rsid w:val="00FD1A4A"/>
    <w:rsid w:val="00FD38D7"/>
    <w:rsid w:val="00FD5D52"/>
    <w:rsid w:val="00FE3699"/>
    <w:rsid w:val="00FE56D8"/>
    <w:rsid w:val="00FE57A6"/>
    <w:rsid w:val="00FF093A"/>
    <w:rsid w:val="00FF1070"/>
    <w:rsid w:val="00FF1DF9"/>
    <w:rsid w:val="00FF2113"/>
    <w:rsid w:val="00FF2402"/>
    <w:rsid w:val="00FF3746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45"/>
  <w15:docId w15:val="{CE93AA95-210A-4155-A3A9-04D1B7FF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B7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6">
    <w:name w:val="heading 6"/>
    <w:basedOn w:val="a"/>
    <w:next w:val="a"/>
    <w:link w:val="60"/>
    <w:semiHidden/>
    <w:unhideWhenUsed/>
    <w:qFormat/>
    <w:rsid w:val="001603A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uiPriority w:val="5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styleId="af3">
    <w:name w:val="List"/>
    <w:basedOn w:val="a"/>
    <w:rsid w:val="00D64795"/>
    <w:pPr>
      <w:ind w:left="283" w:hanging="283"/>
      <w:contextualSpacing/>
    </w:pPr>
  </w:style>
  <w:style w:type="character" w:customStyle="1" w:styleId="23">
    <w:name w:val="Основной текст (2)_"/>
    <w:link w:val="24"/>
    <w:rsid w:val="004F25FE"/>
    <w:rPr>
      <w:spacing w:val="10"/>
      <w:sz w:val="36"/>
      <w:szCs w:val="36"/>
      <w:shd w:val="clear" w:color="auto" w:fill="FFFFFF"/>
    </w:rPr>
  </w:style>
  <w:style w:type="character" w:customStyle="1" w:styleId="af4">
    <w:name w:val="Основной текст + Полужирный"/>
    <w:uiPriority w:val="99"/>
    <w:rsid w:val="004F25FE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25">
    <w:name w:val="Заголовок №2_"/>
    <w:link w:val="26"/>
    <w:rsid w:val="004F25FE"/>
    <w:rPr>
      <w:b/>
      <w:bCs/>
      <w:sz w:val="25"/>
      <w:szCs w:val="25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F25FE"/>
    <w:pPr>
      <w:shd w:val="clear" w:color="auto" w:fill="FFFFFF"/>
      <w:spacing w:line="240" w:lineRule="atLeast"/>
    </w:pPr>
    <w:rPr>
      <w:spacing w:val="10"/>
      <w:sz w:val="36"/>
      <w:szCs w:val="36"/>
    </w:rPr>
  </w:style>
  <w:style w:type="paragraph" w:customStyle="1" w:styleId="26">
    <w:name w:val="Заголовок №2"/>
    <w:basedOn w:val="a"/>
    <w:link w:val="25"/>
    <w:rsid w:val="004F25FE"/>
    <w:pPr>
      <w:shd w:val="clear" w:color="auto" w:fill="FFFFFF"/>
      <w:spacing w:line="302" w:lineRule="exact"/>
      <w:ind w:firstLine="660"/>
      <w:jc w:val="both"/>
      <w:outlineLvl w:val="1"/>
    </w:pPr>
    <w:rPr>
      <w:b/>
      <w:bCs/>
      <w:sz w:val="25"/>
      <w:szCs w:val="25"/>
    </w:rPr>
  </w:style>
  <w:style w:type="paragraph" w:styleId="af5">
    <w:name w:val="Body Text Indent"/>
    <w:basedOn w:val="a"/>
    <w:link w:val="af6"/>
    <w:rsid w:val="00924101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rsid w:val="00924101"/>
    <w:rPr>
      <w:sz w:val="24"/>
      <w:szCs w:val="24"/>
    </w:rPr>
  </w:style>
  <w:style w:type="paragraph" w:customStyle="1" w:styleId="12">
    <w:name w:val="Обычный1"/>
    <w:rsid w:val="00BB1739"/>
    <w:pPr>
      <w:widowControl w:val="0"/>
      <w:snapToGrid w:val="0"/>
      <w:jc w:val="both"/>
    </w:pPr>
    <w:rPr>
      <w:sz w:val="28"/>
    </w:rPr>
  </w:style>
  <w:style w:type="paragraph" w:styleId="af7">
    <w:name w:val="List Paragraph"/>
    <w:aliases w:val="Содержание. 2 уровень,List Paragraph"/>
    <w:basedOn w:val="a"/>
    <w:link w:val="af8"/>
    <w:uiPriority w:val="34"/>
    <w:qFormat/>
    <w:rsid w:val="00BB17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9">
    <w:name w:val="Основной текст_"/>
    <w:link w:val="13"/>
    <w:rsid w:val="00FB7F6A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9"/>
    <w:rsid w:val="00FB7F6A"/>
    <w:pPr>
      <w:shd w:val="clear" w:color="auto" w:fill="FFFFFF"/>
      <w:spacing w:after="120" w:line="0" w:lineRule="atLeast"/>
    </w:pPr>
    <w:rPr>
      <w:rFonts w:ascii="Arial" w:eastAsia="Arial" w:hAnsi="Arial"/>
      <w:sz w:val="15"/>
      <w:szCs w:val="15"/>
    </w:rPr>
  </w:style>
  <w:style w:type="character" w:customStyle="1" w:styleId="2TimesNewRoman9pt">
    <w:name w:val="Основной текст (2) + Times New Roman;9 pt;Полужирный"/>
    <w:rsid w:val="00FB7F6A"/>
    <w:rPr>
      <w:rFonts w:ascii="Times New Roman" w:eastAsia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character" w:customStyle="1" w:styleId="8">
    <w:name w:val="Основной текст (8)_"/>
    <w:link w:val="80"/>
    <w:rsid w:val="00FB7F6A"/>
    <w:rPr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B7F6A"/>
    <w:pPr>
      <w:shd w:val="clear" w:color="auto" w:fill="FFFFFF"/>
      <w:spacing w:line="317" w:lineRule="exact"/>
      <w:jc w:val="both"/>
    </w:pPr>
    <w:rPr>
      <w:sz w:val="19"/>
      <w:szCs w:val="19"/>
    </w:rPr>
  </w:style>
  <w:style w:type="character" w:customStyle="1" w:styleId="120">
    <w:name w:val="Основной текст (12)_"/>
    <w:link w:val="121"/>
    <w:rsid w:val="00FB7F6A"/>
    <w:rPr>
      <w:rFonts w:ascii="Batang" w:eastAsia="Batang" w:hAnsi="Batang" w:cs="Batang"/>
      <w:sz w:val="16"/>
      <w:szCs w:val="16"/>
      <w:shd w:val="clear" w:color="auto" w:fill="FFFFFF"/>
    </w:rPr>
  </w:style>
  <w:style w:type="character" w:customStyle="1" w:styleId="2Batang8pt">
    <w:name w:val="Основной текст (2) + Batang;8 pt;Полужирный"/>
    <w:rsid w:val="00FB7F6A"/>
    <w:rPr>
      <w:rFonts w:ascii="Batang" w:eastAsia="Batang" w:hAnsi="Batang" w:cs="Batang"/>
      <w:b/>
      <w:bCs/>
      <w:spacing w:val="10"/>
      <w:sz w:val="16"/>
      <w:szCs w:val="16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B7F6A"/>
    <w:pPr>
      <w:shd w:val="clear" w:color="auto" w:fill="FFFFFF"/>
      <w:spacing w:line="0" w:lineRule="atLeast"/>
      <w:ind w:firstLine="460"/>
      <w:jc w:val="both"/>
    </w:pPr>
    <w:rPr>
      <w:rFonts w:ascii="Batang" w:eastAsia="Batang" w:hAnsi="Batang"/>
      <w:sz w:val="16"/>
      <w:szCs w:val="16"/>
    </w:rPr>
  </w:style>
  <w:style w:type="character" w:customStyle="1" w:styleId="130">
    <w:name w:val="Заголовок №1 (3)_"/>
    <w:link w:val="131"/>
    <w:rsid w:val="00FB7F6A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character" w:customStyle="1" w:styleId="2ArialNarrow">
    <w:name w:val="Основной текст (2) + Arial Narrow;Полужирный;Курсив"/>
    <w:rsid w:val="00FB7F6A"/>
    <w:rPr>
      <w:rFonts w:ascii="Arial Narrow" w:eastAsia="Arial Narrow" w:hAnsi="Arial Narrow" w:cs="Arial Narrow"/>
      <w:b/>
      <w:bCs/>
      <w:i/>
      <w:iCs/>
      <w:spacing w:val="10"/>
      <w:sz w:val="17"/>
      <w:szCs w:val="17"/>
      <w:shd w:val="clear" w:color="auto" w:fill="FFFFFF"/>
    </w:rPr>
  </w:style>
  <w:style w:type="character" w:customStyle="1" w:styleId="2ArialNarrow0">
    <w:name w:val="Основной текст (2) + Arial Narrow;Полужирный"/>
    <w:rsid w:val="00FB7F6A"/>
    <w:rPr>
      <w:rFonts w:ascii="Arial Narrow" w:eastAsia="Arial Narrow" w:hAnsi="Arial Narrow" w:cs="Arial Narrow"/>
      <w:b/>
      <w:bCs/>
      <w:spacing w:val="10"/>
      <w:sz w:val="17"/>
      <w:szCs w:val="17"/>
      <w:shd w:val="clear" w:color="auto" w:fill="FFFFFF"/>
    </w:rPr>
  </w:style>
  <w:style w:type="paragraph" w:customStyle="1" w:styleId="131">
    <w:name w:val="Заголовок №1 (3)"/>
    <w:basedOn w:val="a"/>
    <w:link w:val="130"/>
    <w:rsid w:val="00FB7F6A"/>
    <w:pPr>
      <w:shd w:val="clear" w:color="auto" w:fill="FFFFFF"/>
      <w:spacing w:before="300" w:line="230" w:lineRule="exact"/>
      <w:jc w:val="both"/>
      <w:outlineLvl w:val="0"/>
    </w:pPr>
    <w:rPr>
      <w:rFonts w:ascii="Arial Unicode MS" w:eastAsia="Arial Unicode MS" w:hAnsi="Arial Unicode MS"/>
      <w:sz w:val="19"/>
      <w:szCs w:val="19"/>
    </w:rPr>
  </w:style>
  <w:style w:type="character" w:customStyle="1" w:styleId="3">
    <w:name w:val="Заголовок №3_"/>
    <w:link w:val="30"/>
    <w:rsid w:val="00FB7F6A"/>
    <w:rPr>
      <w:sz w:val="19"/>
      <w:szCs w:val="19"/>
      <w:shd w:val="clear" w:color="auto" w:fill="FFFFFF"/>
    </w:rPr>
  </w:style>
  <w:style w:type="character" w:customStyle="1" w:styleId="2TimesNewRoman95pt">
    <w:name w:val="Основной текст (2) + Times New Roman;9;5 pt;Полужирный"/>
    <w:rsid w:val="00FB7F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6">
    <w:name w:val="Основной текст (16)_"/>
    <w:link w:val="160"/>
    <w:rsid w:val="00FB7F6A"/>
    <w:rPr>
      <w:sz w:val="14"/>
      <w:szCs w:val="14"/>
      <w:shd w:val="clear" w:color="auto" w:fill="FFFFFF"/>
    </w:rPr>
  </w:style>
  <w:style w:type="paragraph" w:customStyle="1" w:styleId="30">
    <w:name w:val="Заголовок №3"/>
    <w:basedOn w:val="a"/>
    <w:link w:val="3"/>
    <w:rsid w:val="00FB7F6A"/>
    <w:pPr>
      <w:shd w:val="clear" w:color="auto" w:fill="FFFFFF"/>
      <w:spacing w:before="60" w:line="120" w:lineRule="exact"/>
      <w:ind w:firstLine="400"/>
      <w:jc w:val="both"/>
      <w:outlineLvl w:val="2"/>
    </w:pPr>
    <w:rPr>
      <w:sz w:val="19"/>
      <w:szCs w:val="19"/>
    </w:rPr>
  </w:style>
  <w:style w:type="paragraph" w:customStyle="1" w:styleId="160">
    <w:name w:val="Основной текст (16)"/>
    <w:basedOn w:val="a"/>
    <w:link w:val="16"/>
    <w:rsid w:val="00FB7F6A"/>
    <w:pPr>
      <w:shd w:val="clear" w:color="auto" w:fill="FFFFFF"/>
      <w:spacing w:before="60" w:line="0" w:lineRule="atLeast"/>
      <w:ind w:hanging="1840"/>
    </w:pPr>
    <w:rPr>
      <w:sz w:val="14"/>
      <w:szCs w:val="14"/>
    </w:rPr>
  </w:style>
  <w:style w:type="character" w:customStyle="1" w:styleId="17">
    <w:name w:val="Основной текст (17)_"/>
    <w:link w:val="170"/>
    <w:rsid w:val="00FB7F6A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13Arial10pt">
    <w:name w:val="Заголовок №1 (3) + Arial;10 pt"/>
    <w:rsid w:val="00FB7F6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FB7F6A"/>
    <w:pPr>
      <w:shd w:val="clear" w:color="auto" w:fill="FFFFFF"/>
      <w:spacing w:after="300" w:line="230" w:lineRule="exact"/>
      <w:jc w:val="both"/>
    </w:pPr>
    <w:rPr>
      <w:rFonts w:ascii="Batang" w:eastAsia="Batang" w:hAnsi="Batang"/>
      <w:sz w:val="18"/>
      <w:szCs w:val="18"/>
    </w:rPr>
  </w:style>
  <w:style w:type="paragraph" w:customStyle="1" w:styleId="ConsPlusNormal">
    <w:name w:val="ConsPlusNormal"/>
    <w:rsid w:val="00FB7F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a">
    <w:name w:val="Hyperlink"/>
    <w:uiPriority w:val="99"/>
    <w:unhideWhenUsed/>
    <w:rsid w:val="00FB7F6A"/>
    <w:rPr>
      <w:color w:val="0000FF"/>
      <w:u w:val="single"/>
    </w:rPr>
  </w:style>
  <w:style w:type="paragraph" w:customStyle="1" w:styleId="Default">
    <w:name w:val="Default"/>
    <w:rsid w:val="00FB7F6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b">
    <w:name w:val="ПАРАГРАФ СОЗДАННЫЙ МНОЙ"/>
    <w:basedOn w:val="a"/>
    <w:rsid w:val="006A1AA6"/>
    <w:pPr>
      <w:shd w:val="clear" w:color="auto" w:fill="FFFFFF"/>
      <w:spacing w:after="500" w:line="360" w:lineRule="auto"/>
      <w:ind w:firstLine="709"/>
      <w:contextualSpacing/>
      <w:jc w:val="both"/>
    </w:pPr>
    <w:rPr>
      <w:rFonts w:eastAsia="Batang" w:cs="Batang"/>
      <w:szCs w:val="16"/>
      <w:lang w:eastAsia="en-US"/>
    </w:rPr>
  </w:style>
  <w:style w:type="paragraph" w:customStyle="1" w:styleId="afc">
    <w:name w:val="ПОДРАЗДЕЛ СОЗДАННЫЙ МНОЙ"/>
    <w:basedOn w:val="a"/>
    <w:next w:val="afb"/>
    <w:qFormat/>
    <w:rsid w:val="006A1AA6"/>
    <w:pPr>
      <w:keepNext/>
      <w:keepLines/>
      <w:shd w:val="clear" w:color="auto" w:fill="FFFFFF"/>
      <w:spacing w:after="400" w:line="360" w:lineRule="auto"/>
      <w:ind w:firstLine="851"/>
      <w:outlineLvl w:val="1"/>
    </w:pPr>
    <w:rPr>
      <w:b/>
      <w:szCs w:val="19"/>
      <w:lang w:eastAsia="en-US"/>
    </w:rPr>
  </w:style>
  <w:style w:type="paragraph" w:customStyle="1" w:styleId="afd">
    <w:name w:val="РАЗДЕЛ"/>
    <w:basedOn w:val="1"/>
    <w:next w:val="afc"/>
    <w:qFormat/>
    <w:rsid w:val="006A1AA6"/>
    <w:pPr>
      <w:keepLines/>
      <w:pageBreakBefore/>
      <w:shd w:val="clear" w:color="auto" w:fill="FFFFFF"/>
      <w:tabs>
        <w:tab w:val="left" w:leader="underscore" w:pos="1926"/>
        <w:tab w:val="left" w:leader="underscore" w:pos="3928"/>
      </w:tabs>
      <w:spacing w:after="400" w:line="360" w:lineRule="auto"/>
      <w:ind w:firstLine="851"/>
    </w:pPr>
    <w:rPr>
      <w:rFonts w:eastAsia="Batang"/>
      <w:b/>
      <w:bCs/>
      <w:sz w:val="28"/>
    </w:rPr>
  </w:style>
  <w:style w:type="character" w:customStyle="1" w:styleId="2TimesNewRoman">
    <w:name w:val="Основной текст (2) + Times New Roman"/>
    <w:aliases w:val="9 pt,Полужирный,Основной текст (2) + Arial Narrow,Курсив,9,5 pt"/>
    <w:rsid w:val="006A1AA6"/>
    <w:rPr>
      <w:rFonts w:ascii="Times New Roman" w:eastAsia="Times New Roman" w:hAnsi="Times New Roman" w:cs="Times New Roman" w:hint="default"/>
      <w:b/>
      <w:bCs/>
      <w:sz w:val="18"/>
      <w:szCs w:val="18"/>
      <w:shd w:val="clear" w:color="auto" w:fill="FFFFFF"/>
    </w:rPr>
  </w:style>
  <w:style w:type="character" w:customStyle="1" w:styleId="7">
    <w:name w:val="Основной текст (7)_"/>
    <w:link w:val="70"/>
    <w:locked/>
    <w:rsid w:val="00DF5168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F5168"/>
    <w:pPr>
      <w:shd w:val="clear" w:color="auto" w:fill="FFFFFF"/>
      <w:spacing w:after="360" w:line="0" w:lineRule="atLeast"/>
    </w:pPr>
    <w:rPr>
      <w:rFonts w:ascii="Arial Narrow" w:eastAsia="Arial Narrow" w:hAnsi="Arial Narrow"/>
      <w:sz w:val="17"/>
      <w:szCs w:val="17"/>
    </w:rPr>
  </w:style>
  <w:style w:type="character" w:customStyle="1" w:styleId="14">
    <w:name w:val="Основной шрифт абзаца1"/>
    <w:rsid w:val="00DF5168"/>
  </w:style>
  <w:style w:type="paragraph" w:customStyle="1" w:styleId="productname">
    <w:name w:val="product_name"/>
    <w:basedOn w:val="a"/>
    <w:rsid w:val="007B20F5"/>
    <w:pPr>
      <w:spacing w:before="100" w:beforeAutospacing="1" w:after="100" w:afterAutospacing="1"/>
    </w:pPr>
  </w:style>
  <w:style w:type="paragraph" w:customStyle="1" w:styleId="authors">
    <w:name w:val="authors"/>
    <w:basedOn w:val="a"/>
    <w:rsid w:val="007B20F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B20F5"/>
  </w:style>
  <w:style w:type="paragraph" w:customStyle="1" w:styleId="redactor">
    <w:name w:val="redactor"/>
    <w:basedOn w:val="a"/>
    <w:rsid w:val="007B20F5"/>
    <w:pPr>
      <w:spacing w:before="100" w:beforeAutospacing="1" w:after="100" w:afterAutospacing="1"/>
    </w:pPr>
  </w:style>
  <w:style w:type="character" w:customStyle="1" w:styleId="13Arial">
    <w:name w:val="Заголовок №1 (3) + Arial"/>
    <w:aliases w:val="10 pt"/>
    <w:rsid w:val="005936E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customStyle="1" w:styleId="10">
    <w:name w:val="Заголовок 1 Знак"/>
    <w:link w:val="1"/>
    <w:rsid w:val="000E2023"/>
    <w:rPr>
      <w:sz w:val="24"/>
      <w:szCs w:val="24"/>
    </w:rPr>
  </w:style>
  <w:style w:type="character" w:customStyle="1" w:styleId="af8">
    <w:name w:val="Абзац списка Знак"/>
    <w:aliases w:val="Содержание. 2 уровень Знак,List Paragraph Знак"/>
    <w:link w:val="af7"/>
    <w:uiPriority w:val="34"/>
    <w:qFormat/>
    <w:locked/>
    <w:rsid w:val="00BA7750"/>
    <w:rPr>
      <w:rFonts w:ascii="Calibri" w:hAnsi="Calibri"/>
      <w:sz w:val="22"/>
      <w:szCs w:val="22"/>
    </w:rPr>
  </w:style>
  <w:style w:type="paragraph" w:customStyle="1" w:styleId="110">
    <w:name w:val="Заголовок 11"/>
    <w:basedOn w:val="a"/>
    <w:qFormat/>
    <w:rsid w:val="00BA7750"/>
    <w:pPr>
      <w:keepNext/>
      <w:ind w:firstLine="284"/>
      <w:outlineLvl w:val="0"/>
    </w:pPr>
    <w:rPr>
      <w:color w:val="00000A"/>
    </w:rPr>
  </w:style>
  <w:style w:type="paragraph" w:customStyle="1" w:styleId="Style47">
    <w:name w:val="Style47"/>
    <w:basedOn w:val="a"/>
    <w:uiPriority w:val="99"/>
    <w:rsid w:val="00BA7750"/>
    <w:pPr>
      <w:widowControl w:val="0"/>
      <w:autoSpaceDE w:val="0"/>
      <w:autoSpaceDN w:val="0"/>
      <w:adjustRightInd w:val="0"/>
      <w:spacing w:line="266" w:lineRule="exact"/>
      <w:jc w:val="center"/>
    </w:pPr>
    <w:rPr>
      <w:rFonts w:ascii="Arial" w:hAnsi="Arial" w:cs="Arial"/>
    </w:rPr>
  </w:style>
  <w:style w:type="character" w:customStyle="1" w:styleId="FontStyle100">
    <w:name w:val="Font Style100"/>
    <w:uiPriority w:val="99"/>
    <w:rsid w:val="00BA7750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FontStyle121">
    <w:name w:val="Font Style121"/>
    <w:uiPriority w:val="99"/>
    <w:rsid w:val="00D6650A"/>
    <w:rPr>
      <w:rFonts w:ascii="Century Schoolbook" w:hAnsi="Century Schoolbook"/>
      <w:sz w:val="20"/>
    </w:rPr>
  </w:style>
  <w:style w:type="character" w:customStyle="1" w:styleId="af0">
    <w:name w:val="Нижний колонтитул Знак"/>
    <w:link w:val="af"/>
    <w:uiPriority w:val="99"/>
    <w:rsid w:val="00187DD5"/>
    <w:rPr>
      <w:sz w:val="24"/>
      <w:szCs w:val="24"/>
    </w:rPr>
  </w:style>
  <w:style w:type="paragraph" w:styleId="afe">
    <w:name w:val="No Spacing"/>
    <w:uiPriority w:val="1"/>
    <w:qFormat/>
    <w:rsid w:val="00FB52E9"/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E204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204A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1603A3"/>
    <w:rPr>
      <w:rFonts w:ascii="Calibri" w:hAnsi="Calibri"/>
      <w:b/>
      <w:bCs/>
      <w:sz w:val="22"/>
      <w:szCs w:val="22"/>
    </w:rPr>
  </w:style>
  <w:style w:type="character" w:customStyle="1" w:styleId="15">
    <w:name w:val="Заголовок №1_"/>
    <w:basedOn w:val="a0"/>
    <w:link w:val="18"/>
    <w:rsid w:val="001603A3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18">
    <w:name w:val="Заголовок №1"/>
    <w:basedOn w:val="a"/>
    <w:link w:val="15"/>
    <w:rsid w:val="001603A3"/>
    <w:pPr>
      <w:shd w:val="clear" w:color="auto" w:fill="FFFFFF"/>
      <w:spacing w:after="540" w:line="0" w:lineRule="atLeast"/>
      <w:outlineLvl w:val="0"/>
    </w:pPr>
    <w:rPr>
      <w:rFonts w:ascii="Arial Unicode MS" w:eastAsia="Arial Unicode MS" w:hAnsi="Arial Unicode MS" w:cs="Arial Unicode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092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C79BB-C3FE-480B-8A76-6E6C4BDA5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31</Pages>
  <Words>9036</Words>
  <Characters>51508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60424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Анна Александровна</cp:lastModifiedBy>
  <cp:revision>14</cp:revision>
  <cp:lastPrinted>2023-10-20T14:44:00Z</cp:lastPrinted>
  <dcterms:created xsi:type="dcterms:W3CDTF">2022-06-22T12:37:00Z</dcterms:created>
  <dcterms:modified xsi:type="dcterms:W3CDTF">2024-08-14T11:18:00Z</dcterms:modified>
</cp:coreProperties>
</file>