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96F" w:rsidRDefault="00821A0D">
      <w:pPr>
        <w:shd w:val="clear" w:color="auto" w:fill="FFFFFF"/>
        <w:spacing w:after="0" w:line="240" w:lineRule="auto"/>
        <w:ind w:right="5"/>
        <w:jc w:val="center"/>
        <w:rPr>
          <w:rFonts w:ascii="Times New Roman" w:hAnsi="Times New Roman" w:cs="Times New Roman"/>
        </w:rPr>
      </w:pPr>
      <w:r>
        <w:rPr>
          <w:rFonts w:ascii="Times New Roman" w:hAnsi="Times New Roman" w:cs="Times New Roman"/>
          <w:bCs/>
          <w:color w:val="000000"/>
        </w:rPr>
        <w:t>МИНИСТЕРСТВО НАУКИ</w:t>
      </w:r>
      <w:r w:rsidR="007920A2" w:rsidRPr="007920A2">
        <w:rPr>
          <w:rFonts w:ascii="Times New Roman" w:hAnsi="Times New Roman" w:cs="Times New Roman"/>
          <w:bCs/>
          <w:color w:val="000000"/>
        </w:rPr>
        <w:t xml:space="preserve"> И ВЫСШЕГО ОБРАЗОВАНИЯ</w:t>
      </w:r>
      <w:r>
        <w:rPr>
          <w:rFonts w:ascii="Times New Roman" w:hAnsi="Times New Roman" w:cs="Times New Roman"/>
          <w:bCs/>
          <w:color w:val="000000"/>
        </w:rPr>
        <w:t xml:space="preserve"> РОССИЙСКОЙ ФЕДЕРАЦИИ</w:t>
      </w:r>
    </w:p>
    <w:p w:rsidR="00DA696F" w:rsidRDefault="00821A0D">
      <w:pPr>
        <w:shd w:val="clear" w:color="auto" w:fill="FFFFFF"/>
        <w:spacing w:after="0" w:line="240" w:lineRule="auto"/>
        <w:ind w:right="5"/>
        <w:jc w:val="center"/>
        <w:rPr>
          <w:rFonts w:ascii="Times New Roman" w:hAnsi="Times New Roman" w:cs="Times New Roman"/>
        </w:rPr>
      </w:pPr>
      <w:r>
        <w:rPr>
          <w:rFonts w:ascii="Times New Roman" w:hAnsi="Times New Roman" w:cs="Times New Roman"/>
          <w:bCs/>
          <w:color w:val="000000"/>
        </w:rPr>
        <w:t>ФЕДЕРАЛЬНОЕ ГОСУДАРСТВЕННОЕ БЮДЖЕТНОЕ</w:t>
      </w:r>
    </w:p>
    <w:p w:rsidR="00DA696F" w:rsidRDefault="00821A0D">
      <w:pPr>
        <w:shd w:val="clear" w:color="auto" w:fill="FFFFFF"/>
        <w:spacing w:after="0" w:line="240" w:lineRule="auto"/>
        <w:ind w:right="5"/>
        <w:jc w:val="center"/>
        <w:rPr>
          <w:rFonts w:ascii="Times New Roman" w:hAnsi="Times New Roman" w:cs="Times New Roman"/>
        </w:rPr>
      </w:pPr>
      <w:r>
        <w:rPr>
          <w:rFonts w:ascii="Times New Roman" w:hAnsi="Times New Roman" w:cs="Times New Roman"/>
          <w:bCs/>
          <w:color w:val="000000"/>
          <w:spacing w:val="-1"/>
        </w:rPr>
        <w:t>ОБРА</w:t>
      </w:r>
      <w:r w:rsidR="006F14DE">
        <w:rPr>
          <w:rFonts w:ascii="Times New Roman" w:hAnsi="Times New Roman" w:cs="Times New Roman"/>
          <w:bCs/>
          <w:color w:val="000000"/>
          <w:spacing w:val="-1"/>
        </w:rPr>
        <w:t xml:space="preserve">ЗОВАТЕЛЬНОЕ УЧРЕЖДЕНИЕ ВЫСШЕГО </w:t>
      </w:r>
      <w:r>
        <w:rPr>
          <w:rFonts w:ascii="Times New Roman" w:hAnsi="Times New Roman" w:cs="Times New Roman"/>
          <w:bCs/>
          <w:color w:val="000000"/>
          <w:spacing w:val="-1"/>
        </w:rPr>
        <w:t>ОБРАЗОВАНИЯ</w:t>
      </w:r>
    </w:p>
    <w:p w:rsidR="00DA696F" w:rsidRDefault="00821A0D">
      <w:pPr>
        <w:shd w:val="clear" w:color="auto" w:fill="FFFFFF"/>
        <w:spacing w:after="0" w:line="240" w:lineRule="auto"/>
        <w:ind w:right="5"/>
        <w:jc w:val="center"/>
        <w:rPr>
          <w:rFonts w:ascii="Times New Roman" w:hAnsi="Times New Roman" w:cs="Times New Roman"/>
        </w:rPr>
      </w:pPr>
      <w:r>
        <w:rPr>
          <w:rFonts w:ascii="Times New Roman" w:hAnsi="Times New Roman" w:cs="Times New Roman"/>
          <w:bCs/>
          <w:color w:val="000000"/>
        </w:rPr>
        <w:t xml:space="preserve">«СОЧИНСКИЙ ГОСУДАРСТВЕННЫЙ УНИВЕРСИТЕТ»  </w:t>
      </w:r>
    </w:p>
    <w:p w:rsidR="00DA696F" w:rsidRDefault="00821A0D">
      <w:pPr>
        <w:shd w:val="clear" w:color="auto" w:fill="FFFFFF"/>
        <w:spacing w:after="0" w:line="240" w:lineRule="auto"/>
        <w:ind w:right="5"/>
        <w:jc w:val="center"/>
        <w:rPr>
          <w:rFonts w:ascii="Times New Roman" w:hAnsi="Times New Roman" w:cs="Times New Roman"/>
          <w:bCs/>
          <w:color w:val="000000"/>
        </w:rPr>
      </w:pPr>
      <w:r>
        <w:rPr>
          <w:rFonts w:ascii="Times New Roman" w:hAnsi="Times New Roman" w:cs="Times New Roman"/>
          <w:bCs/>
          <w:color w:val="000000"/>
        </w:rPr>
        <w:t>Университетский экономико-технологический колледж</w:t>
      </w:r>
    </w:p>
    <w:p w:rsidR="003C13AB" w:rsidRDefault="003C13AB">
      <w:pPr>
        <w:shd w:val="clear" w:color="auto" w:fill="FFFFFF"/>
        <w:spacing w:after="0" w:line="240" w:lineRule="auto"/>
        <w:ind w:right="5"/>
        <w:jc w:val="center"/>
        <w:rPr>
          <w:rFonts w:ascii="Times New Roman" w:hAnsi="Times New Roman" w:cs="Times New Roman"/>
          <w:bCs/>
          <w:color w:val="000000"/>
        </w:rPr>
      </w:pPr>
    </w:p>
    <w:p w:rsidR="003C13AB" w:rsidRDefault="003C13AB">
      <w:pPr>
        <w:shd w:val="clear" w:color="auto" w:fill="FFFFFF"/>
        <w:spacing w:after="0" w:line="240" w:lineRule="auto"/>
        <w:ind w:right="5"/>
        <w:jc w:val="center"/>
        <w:rPr>
          <w:rFonts w:ascii="Times New Roman" w:hAnsi="Times New Roman" w:cs="Times New Roman"/>
          <w:bCs/>
          <w:color w:val="000000"/>
        </w:rPr>
      </w:pPr>
    </w:p>
    <w:p w:rsidR="00DA696F" w:rsidRDefault="00DA696F">
      <w:pPr>
        <w:spacing w:after="0" w:line="240" w:lineRule="auto"/>
        <w:jc w:val="center"/>
        <w:rPr>
          <w:rFonts w:ascii="Times New Roman" w:hAnsi="Times New Roman" w:cs="Times New Roman"/>
        </w:rPr>
      </w:pPr>
    </w:p>
    <w:p w:rsidR="00DA696F" w:rsidRDefault="00DA696F" w:rsidP="00AC2A32">
      <w:pPr>
        <w:spacing w:after="0" w:line="240" w:lineRule="auto"/>
        <w:jc w:val="center"/>
        <w:rPr>
          <w:rFonts w:ascii="Times New Roman" w:hAnsi="Times New Roman" w:cs="Times New Roman"/>
          <w:b/>
          <w:bCs/>
        </w:rPr>
      </w:pPr>
    </w:p>
    <w:p w:rsidR="00DA696F" w:rsidRPr="00AC2A32" w:rsidRDefault="00DA696F" w:rsidP="00AC2A32">
      <w:pPr>
        <w:spacing w:after="0" w:line="240" w:lineRule="auto"/>
        <w:jc w:val="center"/>
        <w:rPr>
          <w:rFonts w:ascii="Times New Roman" w:hAnsi="Times New Roman" w:cs="Times New Roman"/>
          <w:sz w:val="28"/>
          <w:szCs w:val="28"/>
        </w:rPr>
      </w:pPr>
    </w:p>
    <w:p w:rsidR="00DA696F" w:rsidRPr="00AC2A32" w:rsidRDefault="000021E4" w:rsidP="00AC2A32">
      <w:pPr>
        <w:spacing w:after="0" w:line="240" w:lineRule="auto"/>
        <w:jc w:val="center"/>
        <w:rPr>
          <w:rFonts w:ascii="Times New Roman" w:hAnsi="Times New Roman" w:cs="Times New Roman"/>
          <w:sz w:val="28"/>
          <w:szCs w:val="28"/>
        </w:rPr>
      </w:pPr>
      <w:r w:rsidRPr="000021E4">
        <w:rPr>
          <w:rFonts w:ascii="Times New Roman" w:hAnsi="Times New Roman" w:cs="Times New Roman"/>
          <w:noProof/>
          <w:sz w:val="28"/>
          <w:szCs w:val="28"/>
          <w:lang w:eastAsia="ru-RU"/>
        </w:rPr>
        <w:drawing>
          <wp:inline distT="0" distB="0" distL="0" distR="0">
            <wp:extent cx="4901762" cy="1562100"/>
            <wp:effectExtent l="1905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153" t="29077" r="36665" b="54390"/>
                    <a:stretch/>
                  </pic:blipFill>
                  <pic:spPr bwMode="auto">
                    <a:xfrm>
                      <a:off x="0" y="0"/>
                      <a:ext cx="4910875" cy="1565004"/>
                    </a:xfrm>
                    <a:prstGeom prst="rect">
                      <a:avLst/>
                    </a:prstGeom>
                    <a:ln>
                      <a:noFill/>
                    </a:ln>
                    <a:extLst>
                      <a:ext uri="{53640926-AAD7-44D8-BBD7-CCE9431645EC}">
                        <a14:shadowObscured xmlns:a14="http://schemas.microsoft.com/office/drawing/2010/main"/>
                      </a:ext>
                    </a:extLst>
                  </pic:spPr>
                </pic:pic>
              </a:graphicData>
            </a:graphic>
          </wp:inline>
        </w:drawing>
      </w:r>
    </w:p>
    <w:p w:rsidR="00DA696F" w:rsidRPr="00AC2A32" w:rsidRDefault="00DA696F" w:rsidP="00AC2A32">
      <w:pPr>
        <w:spacing w:after="0" w:line="240" w:lineRule="auto"/>
        <w:jc w:val="center"/>
        <w:rPr>
          <w:rFonts w:ascii="Times New Roman" w:hAnsi="Times New Roman" w:cs="Times New Roman"/>
          <w:sz w:val="28"/>
          <w:szCs w:val="28"/>
        </w:rPr>
      </w:pPr>
    </w:p>
    <w:p w:rsidR="00DA696F" w:rsidRPr="00AC2A32" w:rsidRDefault="00DA696F" w:rsidP="00374427">
      <w:pPr>
        <w:spacing w:after="0" w:line="240" w:lineRule="auto"/>
        <w:rPr>
          <w:rFonts w:ascii="Times New Roman" w:hAnsi="Times New Roman" w:cs="Times New Roman"/>
          <w:b/>
          <w:sz w:val="28"/>
          <w:szCs w:val="28"/>
        </w:rPr>
      </w:pPr>
    </w:p>
    <w:p w:rsidR="00DA696F" w:rsidRPr="00AC2A32" w:rsidRDefault="00DA696F" w:rsidP="00AC2A32">
      <w:pPr>
        <w:spacing w:after="0" w:line="240" w:lineRule="auto"/>
        <w:jc w:val="center"/>
        <w:rPr>
          <w:rFonts w:ascii="Times New Roman" w:hAnsi="Times New Roman" w:cs="Times New Roman"/>
          <w:b/>
          <w:sz w:val="28"/>
          <w:szCs w:val="28"/>
        </w:rPr>
      </w:pPr>
    </w:p>
    <w:p w:rsidR="00DA696F" w:rsidRDefault="00821A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РАБОЧАЯ ПРОГРАММА </w:t>
      </w:r>
      <w:r w:rsidR="00374427">
        <w:rPr>
          <w:rFonts w:ascii="Times New Roman" w:hAnsi="Times New Roman" w:cs="Times New Roman"/>
          <w:b/>
          <w:sz w:val="28"/>
          <w:szCs w:val="28"/>
        </w:rPr>
        <w:t>ОБЩЕОБРАЗОВАТЕЛЬНОГО ЦИКЛА</w:t>
      </w:r>
    </w:p>
    <w:p w:rsidR="00DA696F" w:rsidRDefault="00D14F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ОУП</w:t>
      </w:r>
      <w:r w:rsidR="00821A0D">
        <w:rPr>
          <w:rFonts w:ascii="Times New Roman" w:hAnsi="Times New Roman" w:cs="Times New Roman"/>
          <w:b/>
          <w:sz w:val="28"/>
          <w:szCs w:val="28"/>
        </w:rPr>
        <w:t>.02 ЛИТЕРАТУРА</w:t>
      </w:r>
    </w:p>
    <w:p w:rsidR="00DA696F" w:rsidRDefault="00DA696F">
      <w:pPr>
        <w:spacing w:after="0" w:line="240" w:lineRule="auto"/>
        <w:jc w:val="center"/>
        <w:rPr>
          <w:rFonts w:ascii="Times New Roman" w:hAnsi="Times New Roman" w:cs="Times New Roman"/>
          <w:sz w:val="28"/>
          <w:szCs w:val="28"/>
        </w:rPr>
      </w:pPr>
    </w:p>
    <w:p w:rsidR="007673B8" w:rsidRDefault="007673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специальности</w:t>
      </w:r>
    </w:p>
    <w:p w:rsidR="00AC2A32" w:rsidRDefault="000312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38.02.</w:t>
      </w:r>
      <w:r w:rsidR="001F1EA6">
        <w:rPr>
          <w:rFonts w:ascii="Times New Roman" w:hAnsi="Times New Roman" w:cs="Times New Roman"/>
          <w:sz w:val="28"/>
          <w:szCs w:val="28"/>
        </w:rPr>
        <w:t>07 Банковское дело</w:t>
      </w:r>
    </w:p>
    <w:p w:rsidR="009A75BD" w:rsidRDefault="009A75BD" w:rsidP="009A75BD">
      <w:pPr>
        <w:spacing w:after="0" w:line="240" w:lineRule="auto"/>
        <w:rPr>
          <w:rFonts w:ascii="Times New Roman" w:hAnsi="Times New Roman" w:cs="Times New Roman"/>
          <w:sz w:val="28"/>
          <w:szCs w:val="28"/>
        </w:rPr>
      </w:pPr>
    </w:p>
    <w:p w:rsidR="009A75BD" w:rsidRDefault="009A75BD" w:rsidP="009A75BD">
      <w:pPr>
        <w:spacing w:after="0" w:line="240" w:lineRule="auto"/>
        <w:rPr>
          <w:rFonts w:ascii="Times New Roman" w:hAnsi="Times New Roman" w:cs="Times New Roman"/>
          <w:sz w:val="28"/>
          <w:szCs w:val="28"/>
        </w:rPr>
      </w:pPr>
    </w:p>
    <w:p w:rsidR="00AC2A32" w:rsidRDefault="00AC2A32" w:rsidP="009A75BD">
      <w:pPr>
        <w:spacing w:after="0" w:line="240" w:lineRule="auto"/>
        <w:rPr>
          <w:rFonts w:ascii="Times New Roman" w:hAnsi="Times New Roman" w:cs="Times New Roman"/>
          <w:sz w:val="28"/>
          <w:szCs w:val="28"/>
        </w:rPr>
      </w:pPr>
    </w:p>
    <w:p w:rsidR="00AC2A32" w:rsidRDefault="00AC2A32" w:rsidP="00AC2A32">
      <w:pPr>
        <w:spacing w:after="0" w:line="240" w:lineRule="auto"/>
        <w:jc w:val="center"/>
        <w:rPr>
          <w:rFonts w:ascii="Times New Roman" w:hAnsi="Times New Roman" w:cs="Times New Roman"/>
          <w:sz w:val="28"/>
          <w:szCs w:val="28"/>
        </w:rPr>
      </w:pPr>
    </w:p>
    <w:p w:rsidR="00AC2A32" w:rsidRDefault="00AC2A32" w:rsidP="00AC2A32">
      <w:pPr>
        <w:spacing w:after="0" w:line="240" w:lineRule="auto"/>
        <w:jc w:val="center"/>
        <w:rPr>
          <w:rFonts w:ascii="Times New Roman" w:hAnsi="Times New Roman" w:cs="Times New Roman"/>
          <w:sz w:val="28"/>
          <w:szCs w:val="28"/>
        </w:rPr>
      </w:pPr>
    </w:p>
    <w:p w:rsidR="00AC2A32" w:rsidRDefault="00AC2A32" w:rsidP="00AC2A32">
      <w:pPr>
        <w:spacing w:after="0" w:line="240" w:lineRule="auto"/>
        <w:jc w:val="center"/>
        <w:rPr>
          <w:rFonts w:ascii="Times New Roman" w:hAnsi="Times New Roman" w:cs="Times New Roman"/>
          <w:sz w:val="28"/>
          <w:szCs w:val="28"/>
        </w:rPr>
      </w:pPr>
    </w:p>
    <w:p w:rsidR="007673B8" w:rsidRDefault="007673B8" w:rsidP="00AC2A32">
      <w:pPr>
        <w:spacing w:after="0" w:line="240" w:lineRule="auto"/>
        <w:jc w:val="center"/>
        <w:rPr>
          <w:rFonts w:ascii="Times New Roman" w:hAnsi="Times New Roman" w:cs="Times New Roman"/>
          <w:sz w:val="28"/>
          <w:szCs w:val="28"/>
        </w:rPr>
      </w:pPr>
    </w:p>
    <w:p w:rsidR="007673B8" w:rsidRDefault="007673B8" w:rsidP="00AC2A32">
      <w:pPr>
        <w:spacing w:after="0" w:line="240" w:lineRule="auto"/>
        <w:jc w:val="center"/>
        <w:rPr>
          <w:rFonts w:ascii="Times New Roman" w:hAnsi="Times New Roman" w:cs="Times New Roman"/>
          <w:sz w:val="28"/>
          <w:szCs w:val="28"/>
        </w:rPr>
      </w:pPr>
    </w:p>
    <w:p w:rsidR="007673B8" w:rsidRDefault="007673B8" w:rsidP="00AC2A32">
      <w:pPr>
        <w:spacing w:after="0" w:line="240" w:lineRule="auto"/>
        <w:jc w:val="center"/>
        <w:rPr>
          <w:rFonts w:ascii="Times New Roman" w:hAnsi="Times New Roman" w:cs="Times New Roman"/>
          <w:sz w:val="28"/>
          <w:szCs w:val="28"/>
        </w:rPr>
      </w:pPr>
    </w:p>
    <w:p w:rsidR="007673B8" w:rsidRDefault="007673B8" w:rsidP="00AC2A32">
      <w:pPr>
        <w:spacing w:after="0" w:line="240" w:lineRule="auto"/>
        <w:jc w:val="center"/>
        <w:rPr>
          <w:rFonts w:ascii="Times New Roman" w:hAnsi="Times New Roman" w:cs="Times New Roman"/>
          <w:sz w:val="28"/>
          <w:szCs w:val="28"/>
        </w:rPr>
      </w:pPr>
    </w:p>
    <w:p w:rsidR="007673B8" w:rsidRDefault="007673B8" w:rsidP="00AC2A32">
      <w:pPr>
        <w:spacing w:after="0" w:line="240" w:lineRule="auto"/>
        <w:jc w:val="center"/>
        <w:rPr>
          <w:rFonts w:ascii="Times New Roman" w:hAnsi="Times New Roman" w:cs="Times New Roman"/>
          <w:sz w:val="28"/>
          <w:szCs w:val="28"/>
        </w:rPr>
      </w:pPr>
    </w:p>
    <w:p w:rsidR="007673B8" w:rsidRPr="00AC2A32" w:rsidRDefault="007673B8" w:rsidP="00AC2A32">
      <w:pPr>
        <w:spacing w:after="0" w:line="240" w:lineRule="auto"/>
        <w:jc w:val="center"/>
        <w:rPr>
          <w:rFonts w:ascii="Times New Roman" w:hAnsi="Times New Roman" w:cs="Times New Roman"/>
          <w:sz w:val="28"/>
          <w:szCs w:val="28"/>
        </w:rPr>
      </w:pPr>
    </w:p>
    <w:p w:rsidR="009A75BD" w:rsidRPr="00AC2A32" w:rsidRDefault="009A75BD" w:rsidP="00AC2A32">
      <w:pPr>
        <w:spacing w:after="0" w:line="240" w:lineRule="auto"/>
        <w:jc w:val="center"/>
        <w:rPr>
          <w:rFonts w:ascii="Times New Roman" w:hAnsi="Times New Roman" w:cs="Times New Roman"/>
          <w:sz w:val="28"/>
          <w:szCs w:val="28"/>
        </w:rPr>
      </w:pPr>
    </w:p>
    <w:p w:rsidR="00DA696F" w:rsidRPr="00AC2A32" w:rsidRDefault="00DA696F" w:rsidP="00AC2A32">
      <w:pPr>
        <w:spacing w:after="0" w:line="240" w:lineRule="auto"/>
        <w:jc w:val="center"/>
        <w:rPr>
          <w:rFonts w:ascii="Times New Roman" w:hAnsi="Times New Roman" w:cs="Times New Roman"/>
          <w:sz w:val="28"/>
          <w:szCs w:val="28"/>
        </w:rPr>
      </w:pPr>
    </w:p>
    <w:p w:rsidR="00DA696F" w:rsidRPr="00AC2A32" w:rsidRDefault="00DA696F" w:rsidP="00AC2A32">
      <w:pPr>
        <w:spacing w:after="0" w:line="240" w:lineRule="auto"/>
        <w:jc w:val="center"/>
        <w:rPr>
          <w:rFonts w:ascii="Times New Roman" w:hAnsi="Times New Roman" w:cs="Times New Roman"/>
          <w:sz w:val="28"/>
          <w:szCs w:val="28"/>
        </w:rPr>
      </w:pPr>
    </w:p>
    <w:p w:rsidR="007920A2" w:rsidRPr="00AC2A32" w:rsidRDefault="007920A2" w:rsidP="00AC2A32">
      <w:pPr>
        <w:spacing w:after="0" w:line="240" w:lineRule="auto"/>
        <w:jc w:val="center"/>
        <w:rPr>
          <w:rFonts w:ascii="Times New Roman" w:hAnsi="Times New Roman" w:cs="Times New Roman"/>
          <w:sz w:val="28"/>
          <w:szCs w:val="28"/>
        </w:rPr>
      </w:pPr>
    </w:p>
    <w:p w:rsidR="00155F35" w:rsidRPr="00AC2A32" w:rsidRDefault="00155F35" w:rsidP="00AC2A32">
      <w:pPr>
        <w:spacing w:after="0" w:line="240" w:lineRule="auto"/>
        <w:jc w:val="center"/>
        <w:rPr>
          <w:rFonts w:ascii="Times New Roman" w:hAnsi="Times New Roman" w:cs="Times New Roman"/>
          <w:sz w:val="28"/>
          <w:szCs w:val="28"/>
        </w:rPr>
      </w:pPr>
    </w:p>
    <w:p w:rsidR="00DA696F" w:rsidRPr="00AC2A32" w:rsidRDefault="006F14DE" w:rsidP="00AC2A32">
      <w:pPr>
        <w:spacing w:after="0" w:line="240" w:lineRule="auto"/>
        <w:jc w:val="center"/>
        <w:rPr>
          <w:sz w:val="28"/>
          <w:szCs w:val="28"/>
        </w:rPr>
      </w:pPr>
      <w:r>
        <w:rPr>
          <w:rFonts w:ascii="Times New Roman" w:hAnsi="Times New Roman" w:cs="Times New Roman"/>
          <w:sz w:val="28"/>
          <w:szCs w:val="28"/>
        </w:rPr>
        <w:t>202</w:t>
      </w:r>
      <w:r w:rsidR="000021E4">
        <w:rPr>
          <w:rFonts w:ascii="Times New Roman" w:hAnsi="Times New Roman" w:cs="Times New Roman"/>
          <w:sz w:val="28"/>
          <w:szCs w:val="28"/>
        </w:rPr>
        <w:t>4</w:t>
      </w:r>
      <w:r w:rsidR="00821A0D" w:rsidRPr="00AC2A32">
        <w:rPr>
          <w:rFonts w:ascii="Times New Roman" w:hAnsi="Times New Roman" w:cs="Times New Roman"/>
          <w:sz w:val="28"/>
          <w:szCs w:val="28"/>
        </w:rPr>
        <w:t xml:space="preserve"> г.</w:t>
      </w:r>
    </w:p>
    <w:p w:rsidR="00DA696F" w:rsidRDefault="00821A0D" w:rsidP="00AC2A32">
      <w:pPr>
        <w:spacing w:after="0" w:line="240" w:lineRule="auto"/>
        <w:jc w:val="both"/>
        <w:rPr>
          <w:rFonts w:ascii="Times New Roman" w:hAnsi="Times New Roman" w:cs="Times New Roman"/>
        </w:rPr>
      </w:pPr>
      <w:r>
        <w:rPr>
          <w:rFonts w:ascii="Times New Roman" w:hAnsi="Times New Roman" w:cs="Times New Roman"/>
        </w:rPr>
        <w:lastRenderedPageBreak/>
        <w:t>Рабочая программа учебной дисциплины разработана на основе примерной программы общеобразовательной учебной дисциплины «Литература» для профессиональных образовательных организаций.</w:t>
      </w:r>
    </w:p>
    <w:p w:rsidR="00AC2A32" w:rsidRDefault="00AC2A32" w:rsidP="00AC2A32">
      <w:pPr>
        <w:spacing w:after="0" w:line="240" w:lineRule="auto"/>
        <w:jc w:val="both"/>
        <w:rPr>
          <w:rFonts w:ascii="Times New Roman" w:hAnsi="Times New Roman" w:cs="Times New Roman"/>
        </w:rPr>
      </w:pPr>
    </w:p>
    <w:p w:rsidR="00DA696F" w:rsidRDefault="00821A0D" w:rsidP="00AC2A32">
      <w:pPr>
        <w:spacing w:after="0" w:line="240" w:lineRule="auto"/>
        <w:jc w:val="both"/>
        <w:rPr>
          <w:rFonts w:ascii="Times New Roman" w:hAnsi="Times New Roman" w:cs="Times New Roman"/>
        </w:rPr>
      </w:pPr>
      <w:r>
        <w:rPr>
          <w:rFonts w:ascii="Times New Roman" w:hAnsi="Times New Roman" w:cs="Times New Roman"/>
        </w:rPr>
        <w:t>Организация-разработчик:</w:t>
      </w:r>
      <w:r w:rsidR="00767050">
        <w:rPr>
          <w:rFonts w:ascii="Times New Roman" w:hAnsi="Times New Roman" w:cs="Times New Roman"/>
        </w:rPr>
        <w:t xml:space="preserve"> </w:t>
      </w:r>
      <w:r>
        <w:rPr>
          <w:rFonts w:ascii="Times New Roman" w:hAnsi="Times New Roman" w:cs="Times New Roman"/>
        </w:rPr>
        <w:t>ФГБОУ ВО «Сочинский государственный университет» Университетский экономико-технологический колледж.</w:t>
      </w:r>
    </w:p>
    <w:p w:rsidR="00AC2A32" w:rsidRDefault="00AC2A32" w:rsidP="00AC2A32">
      <w:pPr>
        <w:spacing w:after="0" w:line="240" w:lineRule="auto"/>
        <w:jc w:val="both"/>
        <w:rPr>
          <w:rFonts w:ascii="Times New Roman" w:hAnsi="Times New Roman" w:cs="Times New Roman"/>
        </w:rPr>
      </w:pPr>
    </w:p>
    <w:p w:rsidR="00DA696F" w:rsidRDefault="00821A0D" w:rsidP="00AC2A32">
      <w:pPr>
        <w:spacing w:after="0" w:line="240" w:lineRule="auto"/>
        <w:jc w:val="both"/>
        <w:rPr>
          <w:rFonts w:ascii="Times New Roman" w:hAnsi="Times New Roman" w:cs="Times New Roman"/>
        </w:rPr>
      </w:pPr>
      <w:r>
        <w:rPr>
          <w:rFonts w:ascii="Times New Roman" w:hAnsi="Times New Roman" w:cs="Times New Roman"/>
        </w:rPr>
        <w:t>Разработчики:</w:t>
      </w:r>
    </w:p>
    <w:p w:rsidR="00DA696F" w:rsidRPr="00AF720A" w:rsidRDefault="000021E4" w:rsidP="00AC2A32">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3376295</wp:posOffset>
            </wp:positionH>
            <wp:positionV relativeFrom="paragraph">
              <wp:posOffset>87630</wp:posOffset>
            </wp:positionV>
            <wp:extent cx="981075" cy="885825"/>
            <wp:effectExtent l="19050" t="0" r="9525" b="0"/>
            <wp:wrapNone/>
            <wp:docPr id="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1075" cy="885825"/>
                    </a:xfrm>
                    <a:prstGeom prst="rect">
                      <a:avLst/>
                    </a:prstGeom>
                  </pic:spPr>
                </pic:pic>
              </a:graphicData>
            </a:graphic>
          </wp:anchor>
        </w:drawing>
      </w:r>
      <w:r w:rsidR="009A75BD">
        <w:rPr>
          <w:rFonts w:ascii="Times New Roman" w:hAnsi="Times New Roman" w:cs="Times New Roman"/>
        </w:rPr>
        <w:t>Каменцева Т.В.</w:t>
      </w:r>
      <w:r w:rsidR="00821A0D">
        <w:rPr>
          <w:rFonts w:ascii="Times New Roman" w:hAnsi="Times New Roman" w:cs="Times New Roman"/>
        </w:rPr>
        <w:t xml:space="preserve"> - преподавател</w:t>
      </w:r>
      <w:r w:rsidR="009A75BD">
        <w:rPr>
          <w:rFonts w:ascii="Times New Roman" w:hAnsi="Times New Roman" w:cs="Times New Roman"/>
        </w:rPr>
        <w:t>ь</w:t>
      </w:r>
      <w:r w:rsidR="00821A0D">
        <w:rPr>
          <w:rFonts w:ascii="Times New Roman" w:hAnsi="Times New Roman" w:cs="Times New Roman"/>
        </w:rPr>
        <w:t xml:space="preserve"> Университетского экономико-технологического колледжа.</w:t>
      </w:r>
    </w:p>
    <w:p w:rsidR="00AC2A32" w:rsidRDefault="00AC2A32" w:rsidP="00AC2A32">
      <w:pPr>
        <w:spacing w:after="0" w:line="240" w:lineRule="auto"/>
        <w:jc w:val="both"/>
        <w:rPr>
          <w:rFonts w:ascii="Times New Roman" w:hAnsi="Times New Roman" w:cs="Times New Roman"/>
        </w:rPr>
      </w:pPr>
    </w:p>
    <w:p w:rsidR="00C25006" w:rsidRDefault="000021E4" w:rsidP="00C25006">
      <w:pPr>
        <w:suppressAutoHyphens/>
        <w:autoSpaceDN w:val="0"/>
        <w:spacing w:after="0" w:line="240" w:lineRule="auto"/>
        <w:jc w:val="both"/>
        <w:textAlignment w:val="baseline"/>
        <w:rPr>
          <w:rFonts w:ascii="Times New Roman" w:hAnsi="Times New Roman" w:cs="Times New Roman"/>
          <w:lang w:eastAsia="ru-RU"/>
        </w:rPr>
      </w:pPr>
      <w:r>
        <w:rPr>
          <w:rFonts w:ascii="Times New Roman" w:hAnsi="Times New Roman" w:cs="Times New Roman"/>
        </w:rPr>
        <w:t xml:space="preserve"> </w:t>
      </w:r>
    </w:p>
    <w:p w:rsidR="00AC2A32" w:rsidRDefault="00AC2A32" w:rsidP="00AC2A32">
      <w:pPr>
        <w:spacing w:after="0" w:line="240" w:lineRule="auto"/>
        <w:jc w:val="both"/>
        <w:outlineLvl w:val="0"/>
        <w:rPr>
          <w:rFonts w:ascii="Times New Roman" w:hAnsi="Times New Roman" w:cs="Times New Roman"/>
        </w:rPr>
      </w:pPr>
    </w:p>
    <w:p w:rsidR="000021E4" w:rsidRPr="00E0690C" w:rsidRDefault="000021E4" w:rsidP="000021E4">
      <w:pPr>
        <w:spacing w:after="0" w:line="240" w:lineRule="auto"/>
        <w:jc w:val="both"/>
        <w:rPr>
          <w:rFonts w:ascii="Times New Roman" w:hAnsi="Times New Roman"/>
        </w:rPr>
      </w:pPr>
      <w:r>
        <w:rPr>
          <w:rFonts w:ascii="Times New Roman" w:hAnsi="Times New Roman"/>
        </w:rPr>
        <w:t>Председатель цикловой методической комиссии_______________ А.А. Мирошниченко</w:t>
      </w:r>
    </w:p>
    <w:p w:rsidR="000021E4" w:rsidRDefault="000021E4" w:rsidP="00002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9A75BD" w:rsidRDefault="009A75BD" w:rsidP="00AC2A32">
      <w:pPr>
        <w:spacing w:after="0" w:line="240" w:lineRule="auto"/>
        <w:jc w:val="both"/>
        <w:outlineLvl w:val="0"/>
        <w:rPr>
          <w:rFonts w:ascii="Times New Roman" w:hAnsi="Times New Roman" w:cs="Times New Roman"/>
        </w:rPr>
      </w:pPr>
    </w:p>
    <w:p w:rsidR="00DA696F" w:rsidRDefault="00821A0D" w:rsidP="00AC2A32">
      <w:pPr>
        <w:spacing w:after="0" w:line="240" w:lineRule="auto"/>
      </w:pPr>
      <w:r>
        <w:br w:type="page"/>
      </w:r>
    </w:p>
    <w:p w:rsidR="009A75BD" w:rsidRDefault="009A75BD" w:rsidP="00AC2A32">
      <w:pPr>
        <w:spacing w:after="0" w:line="240" w:lineRule="auto"/>
        <w:rPr>
          <w:rFonts w:ascii="Times New Roman" w:hAnsi="Times New Roman" w:cs="Times New Roman"/>
          <w:b/>
          <w:bCs/>
          <w:lang w:eastAsia="ru-RU"/>
        </w:rPr>
      </w:pPr>
    </w:p>
    <w:p w:rsidR="00AC2A32" w:rsidRDefault="00AC2A32" w:rsidP="00AC2A32">
      <w:pPr>
        <w:keepNext/>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outlineLvl w:val="0"/>
        <w:rPr>
          <w:rFonts w:ascii="Times New Roman" w:hAnsi="Times New Roman" w:cs="Times New Roman"/>
          <w:b/>
          <w:bCs/>
          <w:lang w:eastAsia="ru-RU"/>
        </w:rPr>
      </w:pPr>
      <w:r>
        <w:rPr>
          <w:rFonts w:ascii="Times New Roman" w:hAnsi="Times New Roman" w:cs="Times New Roman"/>
          <w:b/>
          <w:bCs/>
          <w:lang w:eastAsia="ru-RU"/>
        </w:rPr>
        <w:t>СОДЕРЖАНИЕ</w:t>
      </w:r>
    </w:p>
    <w:p w:rsidR="00B870E0" w:rsidRDefault="00B870E0" w:rsidP="00AC2A32">
      <w:pPr>
        <w:keepNext/>
        <w:tabs>
          <w:tab w:val="left" w:pos="0"/>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outlineLvl w:val="0"/>
        <w:rPr>
          <w:rFonts w:ascii="Times New Roman" w:hAnsi="Times New Roman" w:cs="Times New Roman"/>
          <w:b/>
          <w:bCs/>
          <w:lang w:eastAsia="ru-RU"/>
        </w:rPr>
      </w:pPr>
    </w:p>
    <w:tbl>
      <w:tblPr>
        <w:tblStyle w:val="affc"/>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3" w:type="dxa"/>
        </w:tblCellMar>
        <w:tblLook w:val="04A0" w:firstRow="1" w:lastRow="0" w:firstColumn="1" w:lastColumn="0" w:noHBand="0" w:noVBand="1"/>
      </w:tblPr>
      <w:tblGrid>
        <w:gridCol w:w="9384"/>
        <w:gridCol w:w="586"/>
      </w:tblGrid>
      <w:tr w:rsidR="00AC2A32" w:rsidTr="00D83C2B">
        <w:trPr>
          <w:trHeight w:val="429"/>
        </w:trPr>
        <w:tc>
          <w:tcPr>
            <w:tcW w:w="9384" w:type="dxa"/>
            <w:shd w:val="clear" w:color="auto" w:fill="auto"/>
          </w:tcPr>
          <w:p w:rsidR="00AC2A32" w:rsidRDefault="00B870E0" w:rsidP="00491F07">
            <w:pPr>
              <w:spacing w:after="0" w:line="360" w:lineRule="auto"/>
              <w:jc w:val="both"/>
              <w:rPr>
                <w:rFonts w:ascii="Times New Roman" w:hAnsi="Times New Roman" w:cs="Times New Roman"/>
                <w:b/>
              </w:rPr>
            </w:pPr>
            <w:r>
              <w:rPr>
                <w:rFonts w:ascii="Times New Roman" w:hAnsi="Times New Roman" w:cs="Times New Roman"/>
                <w:b/>
              </w:rPr>
              <w:t>1. ОБЩАЯ ХАРАКТЕРИСТИКА</w:t>
            </w:r>
            <w:r w:rsidR="00AC2A32">
              <w:rPr>
                <w:rFonts w:ascii="Times New Roman" w:hAnsi="Times New Roman" w:cs="Times New Roman"/>
                <w:b/>
              </w:rPr>
              <w:t xml:space="preserve"> РАБОЧЕЙ ПРОГРАММЫ </w:t>
            </w:r>
            <w:r w:rsidR="00491F07">
              <w:rPr>
                <w:rFonts w:ascii="Times New Roman" w:hAnsi="Times New Roman" w:cs="Times New Roman"/>
                <w:b/>
              </w:rPr>
              <w:t>ОБЩЕОБРАЗОВАТЕЛЬНОЙ</w:t>
            </w:r>
            <w:r w:rsidR="00AC2A32">
              <w:rPr>
                <w:rFonts w:ascii="Times New Roman" w:hAnsi="Times New Roman" w:cs="Times New Roman"/>
                <w:b/>
              </w:rPr>
              <w:t xml:space="preserve"> ДИСЦИПЛИНЫ</w:t>
            </w:r>
          </w:p>
        </w:tc>
        <w:tc>
          <w:tcPr>
            <w:tcW w:w="586" w:type="dxa"/>
            <w:shd w:val="clear" w:color="auto" w:fill="auto"/>
          </w:tcPr>
          <w:p w:rsidR="00AC2A32" w:rsidRDefault="00AC2A32" w:rsidP="003C13AB">
            <w:pPr>
              <w:spacing w:after="0" w:line="360" w:lineRule="auto"/>
              <w:jc w:val="center"/>
              <w:outlineLvl w:val="0"/>
              <w:rPr>
                <w:rFonts w:ascii="Times New Roman" w:hAnsi="Times New Roman" w:cs="Times New Roman"/>
                <w:b/>
              </w:rPr>
            </w:pPr>
            <w:r>
              <w:rPr>
                <w:rFonts w:ascii="Times New Roman" w:hAnsi="Times New Roman" w:cs="Times New Roman"/>
                <w:b/>
              </w:rPr>
              <w:t>4</w:t>
            </w:r>
          </w:p>
        </w:tc>
      </w:tr>
      <w:tr w:rsidR="00AC2A32" w:rsidTr="00D83C2B">
        <w:trPr>
          <w:trHeight w:val="412"/>
        </w:trPr>
        <w:tc>
          <w:tcPr>
            <w:tcW w:w="9384" w:type="dxa"/>
            <w:shd w:val="clear" w:color="auto" w:fill="auto"/>
          </w:tcPr>
          <w:p w:rsidR="00AC2A32" w:rsidRDefault="00AC2A32" w:rsidP="00B870E0">
            <w:pPr>
              <w:spacing w:after="0" w:line="360" w:lineRule="auto"/>
              <w:jc w:val="both"/>
              <w:rPr>
                <w:rFonts w:ascii="Times New Roman" w:hAnsi="Times New Roman" w:cs="Times New Roman"/>
                <w:b/>
              </w:rPr>
            </w:pPr>
            <w:r>
              <w:rPr>
                <w:rFonts w:ascii="Times New Roman" w:hAnsi="Times New Roman" w:cs="Times New Roman"/>
              </w:rPr>
              <w:t>1.1.</w:t>
            </w:r>
            <w:r>
              <w:rPr>
                <w:rFonts w:ascii="Times New Roman" w:hAnsi="Times New Roman" w:cs="Times New Roman"/>
                <w:b/>
              </w:rPr>
              <w:t> </w:t>
            </w:r>
            <w:r w:rsidR="00B870E0">
              <w:rPr>
                <w:rFonts w:ascii="Times New Roman" w:hAnsi="Times New Roman" w:cs="Times New Roman"/>
              </w:rPr>
              <w:t>Место дисциплины в структуре основной образовательной программы</w:t>
            </w:r>
          </w:p>
        </w:tc>
        <w:tc>
          <w:tcPr>
            <w:tcW w:w="586" w:type="dxa"/>
            <w:shd w:val="clear" w:color="auto" w:fill="auto"/>
          </w:tcPr>
          <w:p w:rsidR="00AC2A32" w:rsidRDefault="00AC2A32" w:rsidP="003C13AB">
            <w:pPr>
              <w:spacing w:after="0" w:line="360" w:lineRule="auto"/>
              <w:jc w:val="center"/>
              <w:outlineLvl w:val="0"/>
              <w:rPr>
                <w:rFonts w:ascii="Times New Roman" w:hAnsi="Times New Roman" w:cs="Times New Roman"/>
              </w:rPr>
            </w:pPr>
            <w:r>
              <w:rPr>
                <w:rFonts w:ascii="Times New Roman" w:hAnsi="Times New Roman" w:cs="Times New Roman"/>
              </w:rPr>
              <w:t>4</w:t>
            </w:r>
          </w:p>
        </w:tc>
      </w:tr>
      <w:tr w:rsidR="00AC2A32" w:rsidTr="00D83C2B">
        <w:trPr>
          <w:trHeight w:val="208"/>
        </w:trPr>
        <w:tc>
          <w:tcPr>
            <w:tcW w:w="9384" w:type="dxa"/>
            <w:shd w:val="clear" w:color="auto" w:fill="auto"/>
          </w:tcPr>
          <w:p w:rsidR="00AC2A32" w:rsidRPr="00B870E0" w:rsidRDefault="00B870E0" w:rsidP="00B870E0">
            <w:pPr>
              <w:spacing w:after="0" w:line="360" w:lineRule="auto"/>
              <w:jc w:val="both"/>
            </w:pPr>
            <w:r>
              <w:rPr>
                <w:rFonts w:ascii="Times New Roman" w:hAnsi="Times New Roman" w:cs="Times New Roman"/>
              </w:rPr>
              <w:t>1.2</w:t>
            </w:r>
            <w:r w:rsidR="00AC2A32">
              <w:rPr>
                <w:rFonts w:ascii="Times New Roman" w:hAnsi="Times New Roman" w:cs="Times New Roman"/>
              </w:rPr>
              <w:t>.</w:t>
            </w:r>
            <w:r w:rsidR="00AC2A32">
              <w:rPr>
                <w:rFonts w:ascii="Times New Roman" w:hAnsi="Times New Roman" w:cs="Times New Roman"/>
                <w:b/>
              </w:rPr>
              <w:t> </w:t>
            </w:r>
            <w:r>
              <w:rPr>
                <w:rFonts w:ascii="Times New Roman" w:hAnsi="Times New Roman" w:cs="Times New Roman"/>
              </w:rPr>
              <w:t>Цель и планируемые результаты освоения дисциплины</w:t>
            </w:r>
          </w:p>
        </w:tc>
        <w:tc>
          <w:tcPr>
            <w:tcW w:w="586" w:type="dxa"/>
            <w:shd w:val="clear" w:color="auto" w:fill="auto"/>
          </w:tcPr>
          <w:p w:rsidR="00AC2A32" w:rsidRDefault="00AD7E9A" w:rsidP="00B870E0">
            <w:pPr>
              <w:spacing w:after="0" w:line="360" w:lineRule="auto"/>
              <w:jc w:val="center"/>
              <w:outlineLvl w:val="0"/>
              <w:rPr>
                <w:rFonts w:ascii="Times New Roman" w:hAnsi="Times New Roman" w:cs="Times New Roman"/>
              </w:rPr>
            </w:pPr>
            <w:r>
              <w:rPr>
                <w:rFonts w:ascii="Times New Roman" w:hAnsi="Times New Roman" w:cs="Times New Roman"/>
              </w:rPr>
              <w:t>4</w:t>
            </w:r>
          </w:p>
        </w:tc>
      </w:tr>
      <w:tr w:rsidR="00AD7E9A" w:rsidTr="00D83C2B">
        <w:trPr>
          <w:trHeight w:val="429"/>
        </w:trPr>
        <w:tc>
          <w:tcPr>
            <w:tcW w:w="9384" w:type="dxa"/>
            <w:shd w:val="clear" w:color="auto" w:fill="auto"/>
          </w:tcPr>
          <w:p w:rsidR="00AD7E9A" w:rsidRDefault="00AD7E9A" w:rsidP="00491F07">
            <w:pPr>
              <w:spacing w:after="0" w:line="360" w:lineRule="auto"/>
              <w:jc w:val="both"/>
              <w:rPr>
                <w:rFonts w:ascii="Times New Roman" w:hAnsi="Times New Roman" w:cs="Times New Roman"/>
                <w:b/>
              </w:rPr>
            </w:pPr>
            <w:r>
              <w:rPr>
                <w:rFonts w:ascii="Times New Roman" w:hAnsi="Times New Roman" w:cs="Times New Roman"/>
                <w:b/>
              </w:rPr>
              <w:t xml:space="preserve">2. СТРУКТУРА И СОДЕРЖАНИЕ </w:t>
            </w:r>
            <w:r w:rsidR="00491F07">
              <w:rPr>
                <w:rFonts w:ascii="Times New Roman" w:hAnsi="Times New Roman" w:cs="Times New Roman"/>
                <w:b/>
              </w:rPr>
              <w:t xml:space="preserve">ОБЩЕОБРАЗОВАТЕЛЬНОЙ </w:t>
            </w:r>
            <w:r>
              <w:rPr>
                <w:rFonts w:ascii="Times New Roman" w:hAnsi="Times New Roman" w:cs="Times New Roman"/>
                <w:b/>
              </w:rPr>
              <w:t>ДИСЦИПЛИНЫ</w:t>
            </w:r>
          </w:p>
        </w:tc>
        <w:tc>
          <w:tcPr>
            <w:tcW w:w="586" w:type="dxa"/>
            <w:shd w:val="clear" w:color="auto" w:fill="auto"/>
          </w:tcPr>
          <w:p w:rsidR="00AD7E9A" w:rsidRDefault="00D83C2B" w:rsidP="00AD7E9A">
            <w:pPr>
              <w:spacing w:after="0" w:line="360" w:lineRule="auto"/>
              <w:outlineLvl w:val="0"/>
              <w:rPr>
                <w:rFonts w:ascii="Times New Roman" w:hAnsi="Times New Roman" w:cs="Times New Roman"/>
              </w:rPr>
            </w:pPr>
            <w:r>
              <w:rPr>
                <w:rFonts w:ascii="Times New Roman" w:hAnsi="Times New Roman" w:cs="Times New Roman"/>
                <w:b/>
              </w:rPr>
              <w:t xml:space="preserve"> 12</w:t>
            </w:r>
          </w:p>
        </w:tc>
      </w:tr>
      <w:tr w:rsidR="00AD7E9A" w:rsidTr="00D83C2B">
        <w:trPr>
          <w:trHeight w:val="429"/>
        </w:trPr>
        <w:tc>
          <w:tcPr>
            <w:tcW w:w="9384" w:type="dxa"/>
            <w:shd w:val="clear" w:color="auto" w:fill="auto"/>
          </w:tcPr>
          <w:p w:rsidR="00AD7E9A" w:rsidRDefault="00AD7E9A" w:rsidP="003C13AB">
            <w:pPr>
              <w:spacing w:after="0" w:line="360" w:lineRule="auto"/>
              <w:jc w:val="both"/>
              <w:rPr>
                <w:rFonts w:ascii="Times New Roman" w:hAnsi="Times New Roman" w:cs="Times New Roman"/>
                <w:b/>
              </w:rPr>
            </w:pPr>
            <w:r>
              <w:rPr>
                <w:rFonts w:ascii="Times New Roman" w:hAnsi="Times New Roman" w:cs="Times New Roman"/>
              </w:rPr>
              <w:t>2.1.</w:t>
            </w:r>
            <w:r>
              <w:rPr>
                <w:rFonts w:ascii="Times New Roman" w:hAnsi="Times New Roman" w:cs="Times New Roman"/>
                <w:b/>
              </w:rPr>
              <w:t> </w:t>
            </w:r>
            <w:r>
              <w:rPr>
                <w:rFonts w:ascii="Times New Roman" w:hAnsi="Times New Roman" w:cs="Times New Roman"/>
              </w:rPr>
              <w:t>Объем учебной дисциплины и виды учебной работы</w:t>
            </w:r>
          </w:p>
        </w:tc>
        <w:tc>
          <w:tcPr>
            <w:tcW w:w="586" w:type="dxa"/>
            <w:shd w:val="clear" w:color="auto" w:fill="auto"/>
          </w:tcPr>
          <w:p w:rsidR="00AD7E9A" w:rsidRDefault="00D83C2B" w:rsidP="00FE6860">
            <w:pPr>
              <w:spacing w:after="0" w:line="360" w:lineRule="auto"/>
              <w:outlineLvl w:val="0"/>
              <w:rPr>
                <w:rFonts w:ascii="Times New Roman" w:hAnsi="Times New Roman" w:cs="Times New Roman"/>
                <w:b/>
              </w:rPr>
            </w:pPr>
            <w:r>
              <w:rPr>
                <w:rFonts w:ascii="Times New Roman" w:hAnsi="Times New Roman" w:cs="Times New Roman"/>
              </w:rPr>
              <w:t xml:space="preserve"> 12</w:t>
            </w:r>
          </w:p>
        </w:tc>
      </w:tr>
      <w:tr w:rsidR="00AD7E9A" w:rsidTr="00D83C2B">
        <w:trPr>
          <w:trHeight w:val="429"/>
        </w:trPr>
        <w:tc>
          <w:tcPr>
            <w:tcW w:w="9384" w:type="dxa"/>
            <w:shd w:val="clear" w:color="auto" w:fill="auto"/>
          </w:tcPr>
          <w:p w:rsidR="00AD7E9A" w:rsidRDefault="00AD7E9A" w:rsidP="003C13AB">
            <w:pPr>
              <w:spacing w:after="0" w:line="360" w:lineRule="auto"/>
              <w:jc w:val="both"/>
              <w:rPr>
                <w:rFonts w:ascii="Times New Roman" w:hAnsi="Times New Roman" w:cs="Times New Roman"/>
                <w:b/>
              </w:rPr>
            </w:pPr>
            <w:r>
              <w:rPr>
                <w:rFonts w:ascii="Times New Roman" w:hAnsi="Times New Roman" w:cs="Times New Roman"/>
              </w:rPr>
              <w:t>2.2.</w:t>
            </w:r>
            <w:r>
              <w:rPr>
                <w:rFonts w:ascii="Times New Roman" w:hAnsi="Times New Roman" w:cs="Times New Roman"/>
                <w:b/>
              </w:rPr>
              <w:t> </w:t>
            </w:r>
            <w:r>
              <w:rPr>
                <w:rFonts w:ascii="Times New Roman" w:hAnsi="Times New Roman" w:cs="Times New Roman"/>
              </w:rPr>
              <w:t>Тематический план и содержание учебной дисциплины</w:t>
            </w:r>
          </w:p>
        </w:tc>
        <w:tc>
          <w:tcPr>
            <w:tcW w:w="586" w:type="dxa"/>
            <w:shd w:val="clear" w:color="auto" w:fill="auto"/>
          </w:tcPr>
          <w:p w:rsidR="00AD7E9A" w:rsidRDefault="00D83C2B" w:rsidP="00FE6860">
            <w:pPr>
              <w:spacing w:after="0" w:line="360" w:lineRule="auto"/>
              <w:outlineLvl w:val="0"/>
              <w:rPr>
                <w:rFonts w:ascii="Times New Roman" w:hAnsi="Times New Roman" w:cs="Times New Roman"/>
              </w:rPr>
            </w:pPr>
            <w:r>
              <w:rPr>
                <w:rFonts w:ascii="Times New Roman" w:hAnsi="Times New Roman" w:cs="Times New Roman"/>
              </w:rPr>
              <w:t xml:space="preserve"> 13</w:t>
            </w:r>
          </w:p>
        </w:tc>
      </w:tr>
      <w:tr w:rsidR="00AD7E9A" w:rsidTr="00D83C2B">
        <w:trPr>
          <w:trHeight w:val="429"/>
        </w:trPr>
        <w:tc>
          <w:tcPr>
            <w:tcW w:w="9384" w:type="dxa"/>
            <w:shd w:val="clear" w:color="auto" w:fill="auto"/>
          </w:tcPr>
          <w:p w:rsidR="00AD7E9A" w:rsidRDefault="00AD7E9A" w:rsidP="00491F07">
            <w:pPr>
              <w:spacing w:after="0" w:line="360" w:lineRule="auto"/>
              <w:jc w:val="both"/>
              <w:outlineLvl w:val="0"/>
              <w:rPr>
                <w:rFonts w:ascii="Times New Roman" w:hAnsi="Times New Roman" w:cs="Times New Roman"/>
                <w:b/>
              </w:rPr>
            </w:pPr>
            <w:r>
              <w:rPr>
                <w:rFonts w:ascii="Times New Roman" w:hAnsi="Times New Roman" w:cs="Times New Roman"/>
                <w:b/>
              </w:rPr>
              <w:t xml:space="preserve">3. УСЛОВИЯ РЕАЛИЗАЦИИ РАБОЧЕЙ ПРОГРАММЫ </w:t>
            </w:r>
            <w:r w:rsidR="00491F07">
              <w:rPr>
                <w:rFonts w:ascii="Times New Roman" w:hAnsi="Times New Roman" w:cs="Times New Roman"/>
                <w:b/>
              </w:rPr>
              <w:t xml:space="preserve">ОБЩЕОБРАЗОВАТЕЛЬНОЙ </w:t>
            </w:r>
            <w:r>
              <w:rPr>
                <w:rFonts w:ascii="Times New Roman" w:hAnsi="Times New Roman" w:cs="Times New Roman"/>
                <w:b/>
              </w:rPr>
              <w:t>ДИСЦИПЛИНЫ</w:t>
            </w:r>
          </w:p>
        </w:tc>
        <w:tc>
          <w:tcPr>
            <w:tcW w:w="586" w:type="dxa"/>
            <w:shd w:val="clear" w:color="auto" w:fill="auto"/>
          </w:tcPr>
          <w:p w:rsidR="00AD7E9A" w:rsidRDefault="00AD7E9A" w:rsidP="003C13AB">
            <w:pPr>
              <w:spacing w:after="0" w:line="360" w:lineRule="auto"/>
              <w:jc w:val="center"/>
              <w:outlineLvl w:val="0"/>
              <w:rPr>
                <w:rFonts w:ascii="Times New Roman" w:hAnsi="Times New Roman" w:cs="Times New Roman"/>
                <w:b/>
              </w:rPr>
            </w:pPr>
          </w:p>
          <w:p w:rsidR="00AD7E9A" w:rsidRDefault="00D83C2B" w:rsidP="003C13AB">
            <w:pPr>
              <w:spacing w:after="0" w:line="360" w:lineRule="auto"/>
              <w:jc w:val="center"/>
              <w:outlineLvl w:val="0"/>
            </w:pPr>
            <w:r>
              <w:rPr>
                <w:rFonts w:ascii="Times New Roman" w:hAnsi="Times New Roman" w:cs="Times New Roman"/>
                <w:b/>
              </w:rPr>
              <w:t>34</w:t>
            </w:r>
          </w:p>
        </w:tc>
      </w:tr>
      <w:tr w:rsidR="00AD7E9A" w:rsidTr="00D83C2B">
        <w:trPr>
          <w:trHeight w:val="429"/>
        </w:trPr>
        <w:tc>
          <w:tcPr>
            <w:tcW w:w="9384" w:type="dxa"/>
            <w:shd w:val="clear" w:color="auto" w:fill="auto"/>
          </w:tcPr>
          <w:p w:rsidR="00AD7E9A" w:rsidRDefault="00AD7E9A" w:rsidP="003C13AB">
            <w:pPr>
              <w:spacing w:after="0" w:line="360" w:lineRule="auto"/>
              <w:jc w:val="both"/>
            </w:pPr>
            <w:r>
              <w:rPr>
                <w:rFonts w:ascii="Times New Roman" w:hAnsi="Times New Roman" w:cs="Times New Roman"/>
              </w:rPr>
              <w:t>3.1.</w:t>
            </w:r>
            <w:r>
              <w:rPr>
                <w:rFonts w:ascii="Times New Roman" w:hAnsi="Times New Roman" w:cs="Times New Roman"/>
                <w:b/>
              </w:rPr>
              <w:t> </w:t>
            </w:r>
            <w:r>
              <w:rPr>
                <w:rFonts w:ascii="Times New Roman" w:hAnsi="Times New Roman" w:cs="Times New Roman"/>
              </w:rPr>
              <w:t>Требования к минимальному материально-техническому обеспечению</w:t>
            </w:r>
          </w:p>
        </w:tc>
        <w:tc>
          <w:tcPr>
            <w:tcW w:w="586" w:type="dxa"/>
            <w:shd w:val="clear" w:color="auto" w:fill="auto"/>
          </w:tcPr>
          <w:p w:rsidR="00AD7E9A" w:rsidRDefault="00D83C2B" w:rsidP="003C13AB">
            <w:pPr>
              <w:spacing w:after="0" w:line="360" w:lineRule="auto"/>
              <w:jc w:val="center"/>
              <w:outlineLvl w:val="0"/>
            </w:pPr>
            <w:r>
              <w:rPr>
                <w:rFonts w:ascii="Times New Roman" w:hAnsi="Times New Roman" w:cs="Times New Roman"/>
              </w:rPr>
              <w:t>34</w:t>
            </w:r>
          </w:p>
        </w:tc>
      </w:tr>
      <w:tr w:rsidR="00AD7E9A" w:rsidTr="00D83C2B">
        <w:trPr>
          <w:trHeight w:val="412"/>
        </w:trPr>
        <w:tc>
          <w:tcPr>
            <w:tcW w:w="9384" w:type="dxa"/>
            <w:shd w:val="clear" w:color="auto" w:fill="auto"/>
          </w:tcPr>
          <w:p w:rsidR="00AD7E9A" w:rsidRDefault="00AD7E9A" w:rsidP="003C13AB">
            <w:pPr>
              <w:spacing w:after="0" w:line="360" w:lineRule="auto"/>
              <w:jc w:val="both"/>
              <w:outlineLvl w:val="0"/>
              <w:rPr>
                <w:rFonts w:ascii="Times New Roman" w:hAnsi="Times New Roman" w:cs="Times New Roman"/>
                <w:b/>
                <w:sz w:val="28"/>
                <w:szCs w:val="28"/>
              </w:rPr>
            </w:pPr>
            <w:r>
              <w:rPr>
                <w:rFonts w:ascii="Times New Roman" w:hAnsi="Times New Roman" w:cs="Times New Roman"/>
              </w:rPr>
              <w:t>3.2.</w:t>
            </w:r>
            <w:r>
              <w:rPr>
                <w:rFonts w:ascii="Times New Roman" w:hAnsi="Times New Roman" w:cs="Times New Roman"/>
                <w:b/>
              </w:rPr>
              <w:t> </w:t>
            </w:r>
            <w:r>
              <w:rPr>
                <w:rFonts w:ascii="Times New Roman" w:hAnsi="Times New Roman" w:cs="Times New Roman"/>
              </w:rPr>
              <w:t>Информационное обеспечение обучения</w:t>
            </w:r>
          </w:p>
        </w:tc>
        <w:tc>
          <w:tcPr>
            <w:tcW w:w="586" w:type="dxa"/>
            <w:shd w:val="clear" w:color="auto" w:fill="auto"/>
          </w:tcPr>
          <w:p w:rsidR="00AD7E9A" w:rsidRDefault="00D83C2B" w:rsidP="003C13AB">
            <w:pPr>
              <w:spacing w:after="0" w:line="360" w:lineRule="auto"/>
              <w:jc w:val="center"/>
              <w:outlineLvl w:val="0"/>
            </w:pPr>
            <w:r>
              <w:rPr>
                <w:rFonts w:ascii="Times New Roman" w:hAnsi="Times New Roman" w:cs="Times New Roman"/>
              </w:rPr>
              <w:t>34</w:t>
            </w:r>
          </w:p>
        </w:tc>
      </w:tr>
      <w:tr w:rsidR="00AD7E9A" w:rsidTr="00D83C2B">
        <w:trPr>
          <w:trHeight w:val="429"/>
        </w:trPr>
        <w:tc>
          <w:tcPr>
            <w:tcW w:w="9384" w:type="dxa"/>
            <w:shd w:val="clear" w:color="auto" w:fill="auto"/>
          </w:tcPr>
          <w:p w:rsidR="00AD7E9A" w:rsidRDefault="00AD7E9A" w:rsidP="003C13AB">
            <w:pPr>
              <w:spacing w:after="0" w:line="360" w:lineRule="auto"/>
              <w:jc w:val="both"/>
              <w:rPr>
                <w:rFonts w:ascii="Times New Roman" w:hAnsi="Times New Roman" w:cs="Times New Roman"/>
                <w:b/>
                <w:sz w:val="28"/>
                <w:szCs w:val="28"/>
              </w:rPr>
            </w:pPr>
            <w:r>
              <w:rPr>
                <w:rFonts w:ascii="Times New Roman" w:eastAsia="SimSun" w:hAnsi="Times New Roman" w:cs="Mangal"/>
                <w:bCs/>
                <w:color w:val="000000"/>
                <w:kern w:val="3"/>
                <w:lang w:eastAsia="zh-CN" w:bidi="hi-IN"/>
              </w:rPr>
              <w:t>3.3.</w:t>
            </w:r>
            <w:r>
              <w:rPr>
                <w:rFonts w:ascii="Times New Roman" w:hAnsi="Times New Roman" w:cs="Times New Roman"/>
                <w:b/>
              </w:rPr>
              <w:t> </w:t>
            </w:r>
            <w:r w:rsidRPr="0016435E">
              <w:rPr>
                <w:rFonts w:ascii="Times New Roman" w:eastAsia="SimSun" w:hAnsi="Times New Roman" w:cs="Mangal"/>
                <w:bCs/>
                <w:color w:val="000000"/>
                <w:kern w:val="3"/>
                <w:lang w:eastAsia="zh-CN" w:bidi="hi-IN"/>
              </w:rPr>
              <w:t>Методическое обеспечение образовательного процесса для обучения инвалидов и лиц с ограниченными возможностями здоровья</w:t>
            </w:r>
            <w:r>
              <w:rPr>
                <w:rFonts w:ascii="Times New Roman" w:eastAsia="SimSun" w:hAnsi="Times New Roman" w:cs="Mangal"/>
                <w:bCs/>
                <w:color w:val="000000"/>
                <w:kern w:val="3"/>
                <w:lang w:eastAsia="zh-CN" w:bidi="hi-IN"/>
              </w:rPr>
              <w:t xml:space="preserve">  </w:t>
            </w:r>
          </w:p>
        </w:tc>
        <w:tc>
          <w:tcPr>
            <w:tcW w:w="586" w:type="dxa"/>
            <w:shd w:val="clear" w:color="auto" w:fill="auto"/>
          </w:tcPr>
          <w:p w:rsidR="00AD7E9A" w:rsidRDefault="00AD7E9A" w:rsidP="003C13AB">
            <w:pPr>
              <w:spacing w:after="0" w:line="360" w:lineRule="auto"/>
              <w:jc w:val="center"/>
              <w:outlineLvl w:val="0"/>
              <w:rPr>
                <w:rFonts w:ascii="Times New Roman" w:hAnsi="Times New Roman" w:cs="Times New Roman"/>
              </w:rPr>
            </w:pPr>
          </w:p>
          <w:p w:rsidR="00AD7E9A" w:rsidRDefault="00D83C2B" w:rsidP="003C13AB">
            <w:pPr>
              <w:spacing w:after="0" w:line="360" w:lineRule="auto"/>
              <w:jc w:val="center"/>
              <w:outlineLvl w:val="0"/>
            </w:pPr>
            <w:r>
              <w:rPr>
                <w:rFonts w:ascii="Times New Roman" w:hAnsi="Times New Roman" w:cs="Times New Roman"/>
              </w:rPr>
              <w:t>35</w:t>
            </w:r>
          </w:p>
        </w:tc>
      </w:tr>
      <w:tr w:rsidR="00AD7E9A" w:rsidTr="00D83C2B">
        <w:trPr>
          <w:trHeight w:val="429"/>
        </w:trPr>
        <w:tc>
          <w:tcPr>
            <w:tcW w:w="9384" w:type="dxa"/>
            <w:shd w:val="clear" w:color="auto" w:fill="auto"/>
          </w:tcPr>
          <w:p w:rsidR="00AD7E9A" w:rsidRPr="000E5E44" w:rsidRDefault="00AD7E9A" w:rsidP="00491F07">
            <w:pPr>
              <w:autoSpaceDN w:val="0"/>
              <w:spacing w:after="0" w:line="360" w:lineRule="auto"/>
              <w:jc w:val="both"/>
              <w:textAlignment w:val="baseline"/>
              <w:rPr>
                <w:rFonts w:ascii="Times New Roman" w:eastAsia="SimSun" w:hAnsi="Times New Roman" w:cs="Mangal"/>
                <w:b/>
                <w:bCs/>
                <w:color w:val="000000"/>
                <w:kern w:val="3"/>
                <w:lang w:eastAsia="zh-CN" w:bidi="hi-IN"/>
              </w:rPr>
            </w:pPr>
            <w:r>
              <w:rPr>
                <w:rFonts w:ascii="Times New Roman" w:hAnsi="Times New Roman" w:cs="Times New Roman"/>
                <w:b/>
              </w:rPr>
              <w:t xml:space="preserve">4. КОНТРОЛЬ И ОЦЕНКА РЕЗУЛЬТАТОВ ОСВОЕНИЯ </w:t>
            </w:r>
            <w:r w:rsidR="00491F07">
              <w:rPr>
                <w:rFonts w:ascii="Times New Roman" w:hAnsi="Times New Roman" w:cs="Times New Roman"/>
                <w:b/>
              </w:rPr>
              <w:t xml:space="preserve">ОБЩЕОБРАЗОВАТЕЛЬНОЙ </w:t>
            </w:r>
            <w:r>
              <w:rPr>
                <w:rFonts w:ascii="Times New Roman" w:hAnsi="Times New Roman" w:cs="Times New Roman"/>
                <w:b/>
              </w:rPr>
              <w:t>ДИСЦИПЛИНЫ</w:t>
            </w:r>
          </w:p>
        </w:tc>
        <w:tc>
          <w:tcPr>
            <w:tcW w:w="586" w:type="dxa"/>
            <w:shd w:val="clear" w:color="auto" w:fill="auto"/>
          </w:tcPr>
          <w:p w:rsidR="00AD7E9A" w:rsidRDefault="00AD7E9A" w:rsidP="003C13AB">
            <w:pPr>
              <w:spacing w:after="0" w:line="360" w:lineRule="auto"/>
              <w:jc w:val="center"/>
              <w:outlineLvl w:val="0"/>
              <w:rPr>
                <w:rFonts w:ascii="Times New Roman" w:hAnsi="Times New Roman" w:cs="Times New Roman"/>
                <w:b/>
              </w:rPr>
            </w:pPr>
          </w:p>
          <w:p w:rsidR="00AD7E9A" w:rsidRDefault="00D83C2B" w:rsidP="003C13AB">
            <w:pPr>
              <w:spacing w:after="0" w:line="360" w:lineRule="auto"/>
              <w:jc w:val="center"/>
              <w:outlineLvl w:val="0"/>
              <w:rPr>
                <w:rFonts w:ascii="Times New Roman" w:hAnsi="Times New Roman" w:cs="Times New Roman"/>
              </w:rPr>
            </w:pPr>
            <w:r>
              <w:rPr>
                <w:rFonts w:ascii="Times New Roman" w:hAnsi="Times New Roman" w:cs="Times New Roman"/>
                <w:b/>
              </w:rPr>
              <w:t>36</w:t>
            </w:r>
          </w:p>
        </w:tc>
      </w:tr>
    </w:tbl>
    <w:p w:rsidR="00DA696F" w:rsidRDefault="00DA696F">
      <w:pPr>
        <w:tabs>
          <w:tab w:val="left" w:pos="6420"/>
        </w:tabs>
        <w:suppressAutoHyphens/>
        <w:rPr>
          <w:sz w:val="26"/>
          <w:szCs w:val="26"/>
        </w:rPr>
      </w:pPr>
    </w:p>
    <w:p w:rsidR="009A75BD" w:rsidRDefault="009A75BD">
      <w:pPr>
        <w:tabs>
          <w:tab w:val="left" w:pos="6420"/>
        </w:tabs>
        <w:suppressAutoHyphens/>
        <w:rPr>
          <w:sz w:val="26"/>
          <w:szCs w:val="26"/>
        </w:rPr>
      </w:pPr>
    </w:p>
    <w:p w:rsidR="009A75BD" w:rsidRDefault="009A75BD">
      <w:pPr>
        <w:tabs>
          <w:tab w:val="left" w:pos="6420"/>
        </w:tabs>
        <w:suppressAutoHyphens/>
        <w:rPr>
          <w:sz w:val="26"/>
          <w:szCs w:val="26"/>
        </w:rPr>
      </w:pPr>
    </w:p>
    <w:p w:rsidR="009A75BD" w:rsidRDefault="009A75BD">
      <w:pPr>
        <w:tabs>
          <w:tab w:val="left" w:pos="6420"/>
        </w:tabs>
        <w:suppressAutoHyphens/>
        <w:rPr>
          <w:sz w:val="26"/>
          <w:szCs w:val="26"/>
        </w:rPr>
      </w:pPr>
    </w:p>
    <w:p w:rsidR="009A75BD" w:rsidRDefault="009A75BD">
      <w:pPr>
        <w:tabs>
          <w:tab w:val="left" w:pos="6420"/>
        </w:tabs>
        <w:suppressAutoHyphens/>
        <w:rPr>
          <w:sz w:val="26"/>
          <w:szCs w:val="26"/>
        </w:rPr>
      </w:pPr>
    </w:p>
    <w:p w:rsidR="00DA696F" w:rsidRDefault="00821A0D">
      <w:pPr>
        <w:rPr>
          <w:sz w:val="26"/>
          <w:szCs w:val="26"/>
        </w:rPr>
      </w:pPr>
      <w:r>
        <w:br w:type="page"/>
      </w:r>
    </w:p>
    <w:p w:rsidR="00DA696F" w:rsidRDefault="008D6F35">
      <w:pPr>
        <w:spacing w:after="0" w:line="240" w:lineRule="auto"/>
        <w:jc w:val="center"/>
        <w:rPr>
          <w:rFonts w:ascii="Times New Roman" w:hAnsi="Times New Roman" w:cs="Times New Roman"/>
          <w:b/>
        </w:rPr>
      </w:pPr>
      <w:r>
        <w:rPr>
          <w:rFonts w:ascii="Times New Roman" w:hAnsi="Times New Roman" w:cs="Times New Roman"/>
          <w:b/>
        </w:rPr>
        <w:lastRenderedPageBreak/>
        <w:t>1 ОБЩАЯ ХАРАКТЕРИСТИКА</w:t>
      </w:r>
      <w:r w:rsidR="00821A0D">
        <w:rPr>
          <w:rFonts w:ascii="Times New Roman" w:hAnsi="Times New Roman" w:cs="Times New Roman"/>
          <w:b/>
        </w:rPr>
        <w:t xml:space="preserve"> РАБОЧЕЙ ПРОГРАММЫ </w:t>
      </w:r>
      <w:r>
        <w:rPr>
          <w:rFonts w:ascii="Times New Roman" w:hAnsi="Times New Roman" w:cs="Times New Roman"/>
          <w:b/>
        </w:rPr>
        <w:t>ОБЩЕОБРАЗОВАТЕЛЬНОЙ</w:t>
      </w:r>
      <w:r w:rsidR="00821A0D">
        <w:rPr>
          <w:rFonts w:ascii="Times New Roman" w:hAnsi="Times New Roman" w:cs="Times New Roman"/>
          <w:b/>
        </w:rPr>
        <w:t xml:space="preserve"> ДИСЦИПЛИНЫ</w:t>
      </w:r>
    </w:p>
    <w:p w:rsidR="00AC2A32" w:rsidRDefault="00D14F67" w:rsidP="00AC2A32">
      <w:pPr>
        <w:spacing w:after="0" w:line="240" w:lineRule="auto"/>
        <w:jc w:val="center"/>
        <w:rPr>
          <w:rFonts w:ascii="Times New Roman" w:hAnsi="Times New Roman" w:cs="Times New Roman"/>
          <w:b/>
        </w:rPr>
      </w:pPr>
      <w:r>
        <w:rPr>
          <w:rFonts w:ascii="Times New Roman" w:hAnsi="Times New Roman" w:cs="Times New Roman"/>
          <w:b/>
        </w:rPr>
        <w:t>ОУП</w:t>
      </w:r>
      <w:r w:rsidR="00AC2A32">
        <w:rPr>
          <w:rFonts w:ascii="Times New Roman" w:hAnsi="Times New Roman" w:cs="Times New Roman"/>
          <w:b/>
        </w:rPr>
        <w:t>.02 ЛИТЕРАТУРА</w:t>
      </w:r>
    </w:p>
    <w:p w:rsidR="00AC2A32" w:rsidRDefault="00AC2A32"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rPr>
      </w:pPr>
    </w:p>
    <w:p w:rsidR="00AC2A32" w:rsidRDefault="00AC2A32"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rPr>
      </w:pPr>
      <w:r>
        <w:rPr>
          <w:rFonts w:ascii="Times New Roman" w:hAnsi="Times New Roman" w:cs="Times New Roman"/>
          <w:b/>
        </w:rPr>
        <w:t>1.1. </w:t>
      </w:r>
      <w:r w:rsidR="008D6F35">
        <w:rPr>
          <w:rFonts w:ascii="Times New Roman" w:hAnsi="Times New Roman" w:cs="Times New Roman"/>
          <w:b/>
        </w:rPr>
        <w:t>Место дисциплины в структуре основной образовательной программы</w:t>
      </w:r>
      <w:r>
        <w:rPr>
          <w:rFonts w:ascii="Times New Roman" w:hAnsi="Times New Roman" w:cs="Times New Roman"/>
          <w:b/>
        </w:rPr>
        <w:t xml:space="preserve"> </w:t>
      </w:r>
    </w:p>
    <w:p w:rsidR="008D6F35" w:rsidRDefault="008D6F35" w:rsidP="00C02284">
      <w:pPr>
        <w:spacing w:after="0" w:line="240" w:lineRule="auto"/>
        <w:ind w:left="1" w:firstLine="566"/>
        <w:jc w:val="both"/>
        <w:rPr>
          <w:rFonts w:ascii="Times New Roman" w:hAnsi="Times New Roman" w:cs="Times New Roman"/>
        </w:rPr>
      </w:pPr>
      <w:r w:rsidRPr="008D6F35">
        <w:rPr>
          <w:rFonts w:ascii="Times New Roman" w:hAnsi="Times New Roman" w:cs="Times New Roman"/>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cs="Times New Roman"/>
        </w:rPr>
        <w:t xml:space="preserve"> специальности </w:t>
      </w:r>
      <w:r w:rsidR="0003124F">
        <w:rPr>
          <w:rFonts w:ascii="Times New Roman" w:hAnsi="Times New Roman" w:cs="Times New Roman"/>
        </w:rPr>
        <w:t>38.02.</w:t>
      </w:r>
      <w:r w:rsidR="001F1EA6">
        <w:rPr>
          <w:rFonts w:ascii="Times New Roman" w:hAnsi="Times New Roman" w:cs="Times New Roman"/>
        </w:rPr>
        <w:t>07 Банковское дело.</w:t>
      </w:r>
    </w:p>
    <w:p w:rsidR="00C02284" w:rsidRPr="001617EA" w:rsidRDefault="00C02284" w:rsidP="00C02284">
      <w:pPr>
        <w:spacing w:after="0" w:line="240" w:lineRule="auto"/>
        <w:ind w:left="1" w:firstLine="566"/>
        <w:jc w:val="both"/>
        <w:rPr>
          <w:rFonts w:ascii="Times New Roman" w:hAnsi="Times New Roman" w:cs="Times New Roman"/>
        </w:rPr>
      </w:pPr>
      <w:r w:rsidRPr="001617EA">
        <w:rPr>
          <w:rFonts w:ascii="Times New Roman" w:hAnsi="Times New Roman" w:cs="Times New Roman"/>
        </w:rPr>
        <w:t>При реализации рабочей программы общеобразовательной учебной дисциплины «Литература» могут быть использованы различные образовательные технологии, в том числе элементы дистанционных образовательных технологий, электронного обучения.</w:t>
      </w:r>
    </w:p>
    <w:p w:rsidR="00365335" w:rsidRPr="00365335" w:rsidRDefault="008D6F35" w:rsidP="00D8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Pr>
          <w:rFonts w:ascii="Times New Roman" w:hAnsi="Times New Roman" w:cs="Times New Roman"/>
          <w:b/>
        </w:rPr>
        <w:tab/>
      </w:r>
      <w:r>
        <w:rPr>
          <w:rFonts w:ascii="Times New Roman" w:hAnsi="Times New Roman" w:cs="Times New Roman"/>
          <w:b/>
          <w:bCs/>
        </w:rPr>
        <w:t>1.2</w:t>
      </w:r>
      <w:r w:rsidR="00365335" w:rsidRPr="00365335">
        <w:rPr>
          <w:rFonts w:ascii="Times New Roman" w:hAnsi="Times New Roman" w:cs="Times New Roman"/>
          <w:b/>
          <w:bCs/>
        </w:rPr>
        <w:t>. Цел</w:t>
      </w:r>
      <w:r w:rsidR="00AD7E9A">
        <w:rPr>
          <w:rFonts w:ascii="Times New Roman" w:hAnsi="Times New Roman" w:cs="Times New Roman"/>
          <w:b/>
          <w:bCs/>
        </w:rPr>
        <w:t>ь</w:t>
      </w:r>
      <w:r w:rsidR="00365335" w:rsidRPr="00365335">
        <w:rPr>
          <w:rFonts w:ascii="Times New Roman" w:hAnsi="Times New Roman" w:cs="Times New Roman"/>
          <w:b/>
          <w:bCs/>
        </w:rPr>
        <w:t xml:space="preserve"> и планируемые результаты освоения дисциплины:</w:t>
      </w:r>
    </w:p>
    <w:p w:rsidR="00365335" w:rsidRDefault="00D805D1" w:rsidP="00D805D1">
      <w:pPr>
        <w:pStyle w:val="aff0"/>
        <w:tabs>
          <w:tab w:val="left" w:pos="-284"/>
        </w:tabs>
        <w:spacing w:after="0" w:line="240" w:lineRule="auto"/>
        <w:ind w:left="0" w:firstLine="567"/>
        <w:jc w:val="both"/>
        <w:rPr>
          <w:rFonts w:ascii="Times New Roman" w:hAnsi="Times New Roman" w:cs="Times New Roman"/>
          <w:b/>
        </w:rPr>
      </w:pPr>
      <w:r>
        <w:rPr>
          <w:rFonts w:ascii="Times New Roman" w:hAnsi="Times New Roman" w:cs="Times New Roman"/>
          <w:b/>
        </w:rPr>
        <w:t>1.2</w:t>
      </w:r>
      <w:r w:rsidR="00AC2A32">
        <w:rPr>
          <w:rFonts w:ascii="Times New Roman" w:hAnsi="Times New Roman" w:cs="Times New Roman"/>
          <w:b/>
        </w:rPr>
        <w:t>.</w:t>
      </w:r>
      <w:r w:rsidR="00365335">
        <w:rPr>
          <w:rFonts w:ascii="Times New Roman" w:hAnsi="Times New Roman" w:cs="Times New Roman"/>
          <w:b/>
        </w:rPr>
        <w:t xml:space="preserve">1. </w:t>
      </w:r>
      <w:r w:rsidR="00AC2A32">
        <w:rPr>
          <w:rFonts w:ascii="Times New Roman" w:hAnsi="Times New Roman" w:cs="Times New Roman"/>
          <w:b/>
        </w:rPr>
        <w:t> </w:t>
      </w:r>
      <w:r w:rsidR="005130AF">
        <w:rPr>
          <w:rFonts w:ascii="Times New Roman" w:hAnsi="Times New Roman" w:cs="Times New Roman"/>
          <w:b/>
        </w:rPr>
        <w:t>Цел</w:t>
      </w:r>
      <w:r w:rsidR="00365335">
        <w:rPr>
          <w:rFonts w:ascii="Times New Roman" w:hAnsi="Times New Roman" w:cs="Times New Roman"/>
          <w:b/>
        </w:rPr>
        <w:t xml:space="preserve">ь общеобразовательной </w:t>
      </w:r>
      <w:r w:rsidR="00821A0D">
        <w:rPr>
          <w:rFonts w:ascii="Times New Roman" w:hAnsi="Times New Roman" w:cs="Times New Roman"/>
          <w:b/>
        </w:rPr>
        <w:t>дисциплины</w:t>
      </w:r>
    </w:p>
    <w:p w:rsidR="00AD5270" w:rsidRDefault="00365335" w:rsidP="00D805D1">
      <w:pPr>
        <w:spacing w:after="0" w:line="240" w:lineRule="auto"/>
        <w:ind w:firstLine="567"/>
        <w:jc w:val="both"/>
        <w:rPr>
          <w:rFonts w:ascii="Times New Roman" w:hAnsi="Times New Roman" w:cs="Times New Roman"/>
          <w:bCs/>
        </w:rPr>
      </w:pPr>
      <w:r w:rsidRPr="00365335">
        <w:rPr>
          <w:rFonts w:ascii="Times New Roman" w:hAnsi="Times New Roman" w:cs="Times New Roman"/>
          <w:bCs/>
        </w:rPr>
        <w:t>Целью дисциплины «Литература» является формирование культуры читательского восприятия и понимания литературных текстов, читательской самостоят</w:t>
      </w:r>
      <w:r w:rsidR="00D805D1">
        <w:rPr>
          <w:rFonts w:ascii="Times New Roman" w:hAnsi="Times New Roman" w:cs="Times New Roman"/>
          <w:bCs/>
        </w:rPr>
        <w:t>ельности и речевых компетенций.</w:t>
      </w:r>
    </w:p>
    <w:p w:rsidR="00365335" w:rsidRPr="00365335" w:rsidRDefault="00D805D1">
      <w:pPr>
        <w:spacing w:after="0" w:line="240" w:lineRule="auto"/>
        <w:ind w:firstLine="709"/>
        <w:jc w:val="both"/>
        <w:rPr>
          <w:rFonts w:ascii="Times New Roman" w:hAnsi="Times New Roman" w:cs="Times New Roman"/>
          <w:b/>
        </w:rPr>
      </w:pPr>
      <w:r>
        <w:rPr>
          <w:rFonts w:ascii="Times New Roman" w:hAnsi="Times New Roman" w:cs="Times New Roman"/>
          <w:b/>
        </w:rPr>
        <w:t>1.2</w:t>
      </w:r>
      <w:r w:rsidR="00365335" w:rsidRPr="00365335">
        <w:rPr>
          <w:rFonts w:ascii="Times New Roman" w:hAnsi="Times New Roman" w:cs="Times New Roman"/>
          <w:b/>
        </w:rPr>
        <w:t xml:space="preserve">.2. Планируемые результаты освоения общеобразовательной дисциплины в соответствии с ФГОС </w:t>
      </w:r>
      <w:r w:rsidRPr="00365335">
        <w:rPr>
          <w:rFonts w:ascii="Times New Roman" w:hAnsi="Times New Roman" w:cs="Times New Roman"/>
          <w:b/>
        </w:rPr>
        <w:t>СПО и</w:t>
      </w:r>
      <w:r w:rsidR="00365335" w:rsidRPr="00365335">
        <w:rPr>
          <w:rFonts w:ascii="Times New Roman" w:hAnsi="Times New Roman" w:cs="Times New Roman"/>
          <w:b/>
        </w:rPr>
        <w:t xml:space="preserve"> на основе ФГОС СОО</w:t>
      </w:r>
    </w:p>
    <w:p w:rsidR="00365335" w:rsidRPr="00365335" w:rsidRDefault="00365335">
      <w:pPr>
        <w:spacing w:after="0" w:line="240" w:lineRule="auto"/>
        <w:ind w:firstLine="709"/>
        <w:jc w:val="both"/>
        <w:rPr>
          <w:rFonts w:ascii="Times New Roman" w:hAnsi="Times New Roman" w:cs="Times New Roman"/>
          <w:bCs/>
        </w:rPr>
      </w:pPr>
    </w:p>
    <w:p w:rsidR="00DA696F" w:rsidRPr="00AF720A" w:rsidRDefault="00F13A54" w:rsidP="00AF720A">
      <w:pPr>
        <w:spacing w:after="0" w:line="240" w:lineRule="auto"/>
        <w:ind w:firstLine="709"/>
        <w:jc w:val="both"/>
        <w:rPr>
          <w:rFonts w:ascii="Times New Roman" w:hAnsi="Times New Roman" w:cs="Times New Roman"/>
        </w:rPr>
      </w:pPr>
      <w:r w:rsidRPr="00F13A54">
        <w:rPr>
          <w:rFonts w:ascii="Times New Roman" w:hAnsi="Times New Roman" w:cs="Times New Roman"/>
        </w:rPr>
        <w:t>Особое значение дисциплина имеет при формировании и развитии ОК и ПК</w:t>
      </w:r>
      <w:r>
        <w:rPr>
          <w:rFonts w:ascii="Times New Roman" w:hAnsi="Times New Roman" w:cs="Times New Roman"/>
        </w:rPr>
        <w:t>.</w:t>
      </w:r>
    </w:p>
    <w:p w:rsidR="00DA696F" w:rsidRDefault="00DA6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p>
    <w:p w:rsidR="00206DE7" w:rsidRDefault="00206DE7" w:rsidP="00F1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rPr>
      </w:pPr>
    </w:p>
    <w:p w:rsidR="00DA696F" w:rsidRDefault="00DA696F">
      <w:pPr>
        <w:sectPr w:rsidR="00DA696F" w:rsidSect="00AF720A">
          <w:footerReference w:type="default" r:id="rId10"/>
          <w:footerReference w:type="first" r:id="rId11"/>
          <w:pgSz w:w="11906" w:h="16838"/>
          <w:pgMar w:top="1134" w:right="851" w:bottom="1134" w:left="1418" w:header="0" w:footer="709" w:gutter="0"/>
          <w:cols w:space="720"/>
          <w:formProt w:val="0"/>
          <w:titlePg/>
          <w:docGrid w:linePitch="360" w:charSpace="-6145"/>
        </w:sectPr>
      </w:pPr>
    </w:p>
    <w:tbl>
      <w:tblPr>
        <w:tblStyle w:val="affc"/>
        <w:tblW w:w="14737" w:type="dxa"/>
        <w:tblLook w:val="04A0" w:firstRow="1" w:lastRow="0" w:firstColumn="1" w:lastColumn="0" w:noHBand="0" w:noVBand="1"/>
      </w:tblPr>
      <w:tblGrid>
        <w:gridCol w:w="2802"/>
        <w:gridCol w:w="6804"/>
        <w:gridCol w:w="5131"/>
      </w:tblGrid>
      <w:tr w:rsidR="00834F8E" w:rsidRPr="00683AC6" w:rsidTr="00100510">
        <w:tc>
          <w:tcPr>
            <w:tcW w:w="2802" w:type="dxa"/>
            <w:vMerge w:val="restart"/>
          </w:tcPr>
          <w:p w:rsidR="00834F8E" w:rsidRPr="00F13A54" w:rsidRDefault="00834F8E" w:rsidP="003C13AB">
            <w:pPr>
              <w:jc w:val="center"/>
              <w:rPr>
                <w:rFonts w:ascii="Times New Roman" w:hAnsi="Times New Roman" w:cs="Times New Roman"/>
                <w:b/>
                <w:bCs/>
              </w:rPr>
            </w:pPr>
            <w:r w:rsidRPr="00F13A54">
              <w:rPr>
                <w:rFonts w:ascii="Times New Roman" w:hAnsi="Times New Roman" w:cs="Times New Roman"/>
                <w:b/>
                <w:bCs/>
              </w:rPr>
              <w:lastRenderedPageBreak/>
              <w:t>Общие компетенции</w:t>
            </w:r>
          </w:p>
        </w:tc>
        <w:tc>
          <w:tcPr>
            <w:tcW w:w="11935" w:type="dxa"/>
            <w:gridSpan w:val="2"/>
          </w:tcPr>
          <w:p w:rsidR="00834F8E" w:rsidRPr="00F13A54" w:rsidRDefault="00834F8E" w:rsidP="003C13AB">
            <w:pPr>
              <w:jc w:val="center"/>
              <w:rPr>
                <w:rFonts w:ascii="Times New Roman" w:hAnsi="Times New Roman" w:cs="Times New Roman"/>
                <w:b/>
                <w:bCs/>
              </w:rPr>
            </w:pPr>
            <w:r w:rsidRPr="00F13A54">
              <w:rPr>
                <w:rFonts w:ascii="Times New Roman" w:hAnsi="Times New Roman" w:cs="Times New Roman"/>
                <w:b/>
                <w:bCs/>
              </w:rPr>
              <w:t>Планируемые результаты</w:t>
            </w:r>
          </w:p>
        </w:tc>
      </w:tr>
      <w:tr w:rsidR="00834F8E" w:rsidRPr="00683AC6" w:rsidTr="00100510">
        <w:tc>
          <w:tcPr>
            <w:tcW w:w="2802" w:type="dxa"/>
            <w:vMerge/>
          </w:tcPr>
          <w:p w:rsidR="00834F8E" w:rsidRPr="00F13A54" w:rsidRDefault="00834F8E" w:rsidP="003C13AB">
            <w:pPr>
              <w:jc w:val="center"/>
              <w:rPr>
                <w:rFonts w:ascii="Times New Roman" w:hAnsi="Times New Roman" w:cs="Times New Roman"/>
                <w:b/>
                <w:bCs/>
              </w:rPr>
            </w:pPr>
          </w:p>
        </w:tc>
        <w:tc>
          <w:tcPr>
            <w:tcW w:w="6804" w:type="dxa"/>
          </w:tcPr>
          <w:p w:rsidR="00834F8E" w:rsidRPr="00F13A54" w:rsidRDefault="00834F8E" w:rsidP="003C13AB">
            <w:pPr>
              <w:jc w:val="center"/>
              <w:rPr>
                <w:rFonts w:ascii="Times New Roman" w:hAnsi="Times New Roman" w:cs="Times New Roman"/>
                <w:b/>
                <w:bCs/>
              </w:rPr>
            </w:pPr>
            <w:r w:rsidRPr="00F13A54">
              <w:rPr>
                <w:rFonts w:ascii="Times New Roman" w:hAnsi="Times New Roman" w:cs="Times New Roman"/>
                <w:b/>
                <w:bCs/>
              </w:rPr>
              <w:t xml:space="preserve">Общие </w:t>
            </w:r>
          </w:p>
        </w:tc>
        <w:tc>
          <w:tcPr>
            <w:tcW w:w="5131" w:type="dxa"/>
          </w:tcPr>
          <w:p w:rsidR="00834F8E" w:rsidRPr="00F13A54" w:rsidRDefault="00834F8E" w:rsidP="003C13AB">
            <w:pPr>
              <w:jc w:val="center"/>
              <w:rPr>
                <w:rFonts w:ascii="Times New Roman" w:hAnsi="Times New Roman" w:cs="Times New Roman"/>
                <w:b/>
                <w:bCs/>
              </w:rPr>
            </w:pPr>
            <w:r w:rsidRPr="00F13A54">
              <w:rPr>
                <w:rFonts w:ascii="Times New Roman" w:hAnsi="Times New Roman" w:cs="Times New Roman"/>
                <w:b/>
                <w:bCs/>
              </w:rPr>
              <w:t>Дисциплинарные</w:t>
            </w:r>
            <w:r w:rsidRPr="00F13A54">
              <w:rPr>
                <w:rStyle w:val="af1"/>
                <w:rFonts w:ascii="Times New Roman" w:hAnsi="Times New Roman"/>
                <w:b/>
                <w:bCs/>
              </w:rPr>
              <w:footnoteReference w:id="1"/>
            </w: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t xml:space="preserve">ОК 01. Выбирать способы решения задач профессиональной деятельности применительно </w:t>
            </w:r>
            <w:r w:rsidRPr="00F13A54">
              <w:rPr>
                <w:rFonts w:ascii="Times New Roman" w:hAnsi="Times New Roman" w:cs="Times New Roman"/>
                <w:iCs/>
              </w:rPr>
              <w:br/>
              <w:t>к различным контекстам</w:t>
            </w:r>
          </w:p>
        </w:tc>
        <w:tc>
          <w:tcPr>
            <w:tcW w:w="6804" w:type="dxa"/>
          </w:tcPr>
          <w:p w:rsidR="00834F8E" w:rsidRPr="00F13A54" w:rsidRDefault="00834F8E" w:rsidP="00100510">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В части трудового воспитания:</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готовность к труду, осознание ценности мастерства, трудолюбие;</w:t>
            </w:r>
            <w:r w:rsidRPr="00F13A54">
              <w:rPr>
                <w:rFonts w:ascii="Times New Roman" w:hAnsi="Times New Roman" w:cs="Times New Roman"/>
                <w:iCs/>
              </w:rPr>
              <w:t xml:space="preserve"> </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13A54">
              <w:rPr>
                <w:rFonts w:ascii="Times New Roman" w:hAnsi="Times New Roman" w:cs="Times New Roman"/>
                <w:iCs/>
              </w:rPr>
              <w:t xml:space="preserve"> </w:t>
            </w:r>
          </w:p>
          <w:p w:rsidR="00834F8E" w:rsidRPr="00F13A54" w:rsidRDefault="00834F8E" w:rsidP="00100510">
            <w:pPr>
              <w:spacing w:after="0" w:line="240" w:lineRule="auto"/>
              <w:jc w:val="both"/>
              <w:rPr>
                <w:rFonts w:ascii="Times New Roman" w:hAnsi="Times New Roman" w:cs="Times New Roman"/>
                <w:strike/>
                <w:color w:val="000000"/>
                <w:shd w:val="clear" w:color="auto" w:fill="FFFFFF"/>
              </w:rPr>
            </w:pPr>
            <w:r w:rsidRPr="00F13A54">
              <w:rPr>
                <w:rFonts w:ascii="Times New Roman" w:hAnsi="Times New Roman" w:cs="Times New Roman"/>
                <w:color w:val="000000"/>
                <w:shd w:val="clear" w:color="auto" w:fill="FFFFFF"/>
              </w:rPr>
              <w:t>- интерес к различным сферам профессиональной деятельности,</w:t>
            </w:r>
          </w:p>
          <w:p w:rsidR="00834F8E" w:rsidRPr="00F13A54" w:rsidRDefault="00834F8E" w:rsidP="00100510">
            <w:pPr>
              <w:spacing w:after="0" w:line="240" w:lineRule="auto"/>
              <w:jc w:val="both"/>
              <w:rPr>
                <w:rStyle w:val="dt-m"/>
                <w:rFonts w:ascii="Times New Roman" w:hAnsi="Times New Roman"/>
                <w:color w:val="808080"/>
                <w:shd w:val="clear" w:color="auto" w:fill="FFFFFF"/>
              </w:rPr>
            </w:pPr>
            <w:r w:rsidRPr="00F13A54">
              <w:rPr>
                <w:rFonts w:ascii="Times New Roman" w:hAnsi="Times New Roman" w:cs="Times New Roman"/>
                <w:color w:val="000000"/>
                <w:shd w:val="clear" w:color="auto" w:fill="FFFFFF"/>
              </w:rPr>
              <w:t>Овладение универсальными учебными познавательными действиями:</w:t>
            </w:r>
          </w:p>
          <w:p w:rsidR="00834F8E" w:rsidRPr="00F13A54" w:rsidRDefault="00834F8E" w:rsidP="00100510">
            <w:pPr>
              <w:spacing w:after="0" w:line="240" w:lineRule="auto"/>
              <w:jc w:val="both"/>
              <w:rPr>
                <w:rFonts w:ascii="Times New Roman" w:hAnsi="Times New Roman" w:cs="Times New Roman"/>
                <w:color w:val="000000"/>
                <w:shd w:val="clear" w:color="auto" w:fill="FFFFFF"/>
              </w:rPr>
            </w:pPr>
            <w:r w:rsidRPr="00100510">
              <w:rPr>
                <w:rStyle w:val="dt-m"/>
                <w:rFonts w:ascii="Times New Roman" w:hAnsi="Times New Roman"/>
                <w:color w:val="000000" w:themeColor="text1"/>
                <w:shd w:val="clear" w:color="auto" w:fill="FFFFFF"/>
              </w:rPr>
              <w:t xml:space="preserve"> а)</w:t>
            </w:r>
            <w:r w:rsidRPr="00F13A54">
              <w:rPr>
                <w:rStyle w:val="dt-m"/>
                <w:rFonts w:ascii="Times New Roman" w:hAnsi="Times New Roman"/>
                <w:color w:val="808080"/>
                <w:shd w:val="clear" w:color="auto" w:fill="FFFFFF"/>
              </w:rPr>
              <w:t xml:space="preserve"> </w:t>
            </w:r>
            <w:r w:rsidRPr="00F13A54">
              <w:rPr>
                <w:rFonts w:ascii="Times New Roman" w:hAnsi="Times New Roman" w:cs="Times New Roman"/>
                <w:color w:val="000000"/>
                <w:shd w:val="clear" w:color="auto" w:fill="FFFFFF"/>
              </w:rPr>
              <w:t>базовые логические действия:</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xml:space="preserve">- самостоятельно формулировать и актуализировать проблему, рассматривать ее всесторонне; </w:t>
            </w:r>
          </w:p>
          <w:p w:rsidR="00834F8E" w:rsidRPr="00F13A54" w:rsidRDefault="00834F8E" w:rsidP="00100510">
            <w:pPr>
              <w:pStyle w:val="dt-p"/>
              <w:shd w:val="clear" w:color="auto" w:fill="FFFFFF"/>
              <w:spacing w:before="0" w:beforeAutospacing="0" w:after="0" w:afterAutospacing="0"/>
              <w:jc w:val="both"/>
              <w:textAlignment w:val="baseline"/>
              <w:rPr>
                <w:color w:val="000000"/>
              </w:rPr>
            </w:pPr>
            <w:r w:rsidRPr="00F13A54">
              <w:rPr>
                <w:color w:val="000000"/>
              </w:rPr>
              <w:t xml:space="preserve">- устанавливать существенный признак или основания для сравнения, классификации и обобщения; </w:t>
            </w:r>
          </w:p>
          <w:p w:rsidR="00834F8E" w:rsidRPr="00F13A54" w:rsidRDefault="00834F8E" w:rsidP="00100510">
            <w:pPr>
              <w:pStyle w:val="dt-p"/>
              <w:shd w:val="clear" w:color="auto" w:fill="FFFFFF"/>
              <w:spacing w:before="0" w:beforeAutospacing="0" w:after="0" w:afterAutospacing="0"/>
              <w:jc w:val="both"/>
              <w:textAlignment w:val="baseline"/>
              <w:rPr>
                <w:color w:val="000000"/>
              </w:rPr>
            </w:pPr>
            <w:r w:rsidRPr="00F13A54">
              <w:rPr>
                <w:color w:val="000000"/>
              </w:rPr>
              <w:t>- определять цели деятельности, задавать параметры и критерии их достижения;</w:t>
            </w:r>
          </w:p>
          <w:p w:rsidR="00834F8E" w:rsidRPr="00F13A54" w:rsidRDefault="00834F8E" w:rsidP="00100510">
            <w:pPr>
              <w:pStyle w:val="dt-p"/>
              <w:shd w:val="clear" w:color="auto" w:fill="FFFFFF"/>
              <w:spacing w:before="0" w:beforeAutospacing="0" w:after="0" w:afterAutospacing="0"/>
              <w:jc w:val="both"/>
              <w:textAlignment w:val="baseline"/>
              <w:rPr>
                <w:color w:val="000000"/>
              </w:rPr>
            </w:pPr>
            <w:r w:rsidRPr="00F13A54">
              <w:rPr>
                <w:color w:val="000000"/>
              </w:rPr>
              <w:t xml:space="preserve">- выявлять закономерности и противоречия в рассматриваемых явлениях; </w:t>
            </w:r>
          </w:p>
          <w:p w:rsidR="00834F8E" w:rsidRPr="00F13A54" w:rsidRDefault="00834F8E" w:rsidP="00100510">
            <w:pPr>
              <w:pStyle w:val="dt-p"/>
              <w:shd w:val="clear" w:color="auto" w:fill="FFFFFF"/>
              <w:spacing w:before="0" w:beforeAutospacing="0" w:after="0" w:afterAutospacing="0"/>
              <w:jc w:val="both"/>
              <w:textAlignment w:val="baseline"/>
              <w:rPr>
                <w:color w:val="000000"/>
              </w:rPr>
            </w:pPr>
            <w:r w:rsidRPr="00F13A54">
              <w:rPr>
                <w:color w:val="000000"/>
              </w:rPr>
              <w:t>- вносить коррективы в деятельность, оценивать соответствие результатов целям, оценивать риски последствий деятельности;</w:t>
            </w:r>
            <w:r w:rsidRPr="00F13A54">
              <w:rPr>
                <w:iCs/>
              </w:rPr>
              <w:t xml:space="preserve"> </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rPr>
              <w:t xml:space="preserve">- </w:t>
            </w:r>
            <w:r w:rsidRPr="00F13A54">
              <w:rPr>
                <w:rFonts w:ascii="Times New Roman" w:hAnsi="Times New Roman" w:cs="Times New Roman"/>
                <w:color w:val="000000"/>
                <w:lang w:eastAsia="ru-RU"/>
              </w:rPr>
              <w:t>развивать креативное мышление при решении жизненных проблем</w:t>
            </w:r>
            <w:r w:rsidRPr="00F13A54">
              <w:rPr>
                <w:rFonts w:ascii="Times New Roman" w:hAnsi="Times New Roman" w:cs="Times New Roman"/>
                <w:iCs/>
              </w:rPr>
              <w:t xml:space="preserve"> </w:t>
            </w:r>
          </w:p>
          <w:p w:rsidR="00834F8E" w:rsidRPr="00F13A54" w:rsidRDefault="00834F8E" w:rsidP="00100510">
            <w:pPr>
              <w:spacing w:after="0" w:line="240" w:lineRule="auto"/>
              <w:jc w:val="both"/>
              <w:rPr>
                <w:rFonts w:ascii="Times New Roman" w:hAnsi="Times New Roman" w:cs="Times New Roman"/>
                <w:color w:val="000000"/>
                <w:shd w:val="clear" w:color="auto" w:fill="FFFFFF"/>
              </w:rPr>
            </w:pPr>
            <w:r w:rsidRPr="00100510">
              <w:rPr>
                <w:rStyle w:val="dt-m"/>
                <w:rFonts w:ascii="Times New Roman" w:hAnsi="Times New Roman"/>
                <w:color w:val="000000" w:themeColor="text1"/>
                <w:shd w:val="clear" w:color="auto" w:fill="FFFFFF"/>
              </w:rPr>
              <w:t>б)</w:t>
            </w:r>
            <w:r w:rsidRPr="00F13A54">
              <w:rPr>
                <w:rFonts w:ascii="Times New Roman" w:hAnsi="Times New Roman" w:cs="Times New Roman"/>
                <w:color w:val="000000"/>
                <w:shd w:val="clear" w:color="auto" w:fill="FFFFFF"/>
              </w:rPr>
              <w:t> базовые исследовательские действия:</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владеть навыками учебно-исследовательской и проектной деятельности, навыками разрешения проблем;</w:t>
            </w:r>
            <w:r w:rsidRPr="00F13A54">
              <w:rPr>
                <w:rFonts w:ascii="Times New Roman" w:hAnsi="Times New Roman" w:cs="Times New Roman"/>
                <w:iCs/>
              </w:rPr>
              <w:t xml:space="preserve"> </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13A54">
              <w:rPr>
                <w:rFonts w:ascii="Times New Roman" w:hAnsi="Times New Roman" w:cs="Times New Roman"/>
                <w:iCs/>
              </w:rPr>
              <w:t xml:space="preserve"> </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iCs/>
              </w:rPr>
            </w:pPr>
            <w:r w:rsidRPr="00F13A54">
              <w:rPr>
                <w:rFonts w:ascii="Times New Roman" w:hAnsi="Times New Roman" w:cs="Times New Roman"/>
                <w:color w:val="000000"/>
                <w:lang w:eastAsia="ru-RU"/>
              </w:rPr>
              <w:lastRenderedPageBreak/>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13A54">
              <w:rPr>
                <w:rFonts w:ascii="Times New Roman" w:hAnsi="Times New Roman" w:cs="Times New Roman"/>
                <w:iCs/>
              </w:rPr>
              <w:t xml:space="preserve"> </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уметь переносить знания в познавательную и практическую области жизнедеятельности;</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уметь интегрировать знания из разных предметных областей;</w:t>
            </w:r>
            <w:r w:rsidRPr="00F13A54">
              <w:rPr>
                <w:rFonts w:ascii="Times New Roman" w:hAnsi="Times New Roman" w:cs="Times New Roman"/>
                <w:iCs/>
              </w:rPr>
              <w:t xml:space="preserve"> </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выдвигать новые идеи, предлагать оригинальные подходы и решения;</w:t>
            </w:r>
            <w:r w:rsidRPr="00F13A54">
              <w:rPr>
                <w:rFonts w:ascii="Times New Roman" w:hAnsi="Times New Roman" w:cs="Times New Roman"/>
                <w:iCs/>
              </w:rPr>
              <w:t xml:space="preserve"> </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strike/>
              </w:rPr>
            </w:pPr>
            <w:r w:rsidRPr="00F13A54">
              <w:rPr>
                <w:rFonts w:ascii="Times New Roman" w:hAnsi="Times New Roman" w:cs="Times New Roman"/>
                <w:color w:val="000000"/>
              </w:rPr>
              <w:t xml:space="preserve">- способность их использования в познавательной и социальной практике </w:t>
            </w:r>
          </w:p>
        </w:tc>
        <w:tc>
          <w:tcPr>
            <w:tcW w:w="5131" w:type="dxa"/>
          </w:tcPr>
          <w:p w:rsidR="00834F8E" w:rsidRPr="00F13A54" w:rsidRDefault="00834F8E" w:rsidP="00100510">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34F8E" w:rsidRPr="00F13A54" w:rsidRDefault="00834F8E" w:rsidP="00100510">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осознавать взаимосвязь между языковым, литературным, интеллектуальным, духовно-нравственным развитием личности;</w:t>
            </w:r>
          </w:p>
          <w:p w:rsidR="00834F8E" w:rsidRPr="00F13A54" w:rsidRDefault="00834F8E" w:rsidP="00100510">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834F8E" w:rsidRPr="00F13A54" w:rsidRDefault="00834F8E" w:rsidP="00100510">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34F8E" w:rsidRPr="00F13A54" w:rsidRDefault="00834F8E" w:rsidP="00100510">
            <w:pPr>
              <w:widowControl w:val="0"/>
              <w:autoSpaceDE w:val="0"/>
              <w:autoSpaceDN w:val="0"/>
              <w:adjustRightInd w:val="0"/>
              <w:spacing w:after="0" w:line="240" w:lineRule="auto"/>
              <w:jc w:val="both"/>
              <w:rPr>
                <w:rFonts w:ascii="Times New Roman" w:hAnsi="Times New Roman" w:cs="Times New Roman"/>
                <w:color w:val="000000"/>
              </w:rPr>
            </w:pPr>
            <w:r w:rsidRPr="00F13A54">
              <w:rPr>
                <w:rFonts w:ascii="Times New Roman" w:hAnsi="Times New Roman" w:cs="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lastRenderedPageBreak/>
              <w:t xml:space="preserve">ОК 02. </w:t>
            </w:r>
            <w:r w:rsidRPr="00F13A54">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804" w:type="dxa"/>
          </w:tcPr>
          <w:p w:rsidR="00834F8E" w:rsidRPr="00F13A54" w:rsidRDefault="00834F8E" w:rsidP="00100510">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В области ценности научного познания:</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13A54">
              <w:rPr>
                <w:rFonts w:ascii="Times New Roman" w:hAnsi="Times New Roman" w:cs="Times New Roman"/>
                <w:iCs/>
              </w:rPr>
              <w:t xml:space="preserve"> </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834F8E" w:rsidRPr="00F13A54" w:rsidRDefault="00834F8E" w:rsidP="00100510">
            <w:pPr>
              <w:spacing w:after="0" w:line="240" w:lineRule="auto"/>
              <w:jc w:val="both"/>
              <w:rPr>
                <w:rFonts w:ascii="Times New Roman" w:hAnsi="Times New Roman" w:cs="Times New Roman"/>
                <w:iCs/>
              </w:rPr>
            </w:pPr>
            <w:r w:rsidRPr="00F13A54">
              <w:rPr>
                <w:rFonts w:ascii="Times New Roman" w:hAnsi="Times New Roman" w:cs="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834F8E" w:rsidRPr="00F13A54" w:rsidRDefault="00834F8E" w:rsidP="00100510">
            <w:pPr>
              <w:spacing w:after="0" w:line="240" w:lineRule="auto"/>
              <w:jc w:val="both"/>
              <w:rPr>
                <w:rStyle w:val="dt-m"/>
                <w:rFonts w:ascii="Times New Roman" w:hAnsi="Times New Roman"/>
                <w:color w:val="808080"/>
                <w:shd w:val="clear" w:color="auto" w:fill="FFFFFF"/>
              </w:rPr>
            </w:pPr>
            <w:r w:rsidRPr="00F13A54">
              <w:rPr>
                <w:rFonts w:ascii="Times New Roman" w:hAnsi="Times New Roman" w:cs="Times New Roman"/>
                <w:color w:val="000000"/>
                <w:shd w:val="clear" w:color="auto" w:fill="FFFFFF"/>
              </w:rPr>
              <w:t>Овладение универсальными учебными познавательными действиями:</w:t>
            </w:r>
          </w:p>
          <w:p w:rsidR="00834F8E" w:rsidRPr="00F13A54" w:rsidRDefault="00834F8E" w:rsidP="00100510">
            <w:pPr>
              <w:shd w:val="clear" w:color="auto" w:fill="FFFFFF"/>
              <w:spacing w:after="0" w:line="240" w:lineRule="auto"/>
              <w:jc w:val="both"/>
              <w:textAlignment w:val="baseline"/>
              <w:rPr>
                <w:rFonts w:ascii="Times New Roman" w:hAnsi="Times New Roman" w:cs="Times New Roman"/>
                <w:color w:val="000000"/>
                <w:lang w:eastAsia="ru-RU"/>
              </w:rPr>
            </w:pPr>
            <w:r w:rsidRPr="00100510">
              <w:rPr>
                <w:rFonts w:ascii="Times New Roman" w:hAnsi="Times New Roman" w:cs="Times New Roman"/>
                <w:color w:val="000000" w:themeColor="text1"/>
                <w:lang w:eastAsia="ru-RU"/>
              </w:rPr>
              <w:t>в)</w:t>
            </w:r>
            <w:r w:rsidRPr="00F13A54">
              <w:rPr>
                <w:rFonts w:ascii="Times New Roman" w:hAnsi="Times New Roman" w:cs="Times New Roman"/>
                <w:color w:val="000000"/>
                <w:lang w:eastAsia="ru-RU"/>
              </w:rPr>
              <w:t> работа с информацией:</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оценивать достоверность, легитимность информации, ее соответствие правовым и морально-этическим нормам;</w:t>
            </w:r>
            <w:r w:rsidRPr="00F13A54">
              <w:rPr>
                <w:rFonts w:ascii="Times New Roman" w:hAnsi="Times New Roman" w:cs="Times New Roman"/>
                <w:color w:val="000000"/>
                <w:shd w:val="clear" w:color="auto" w:fill="FFFFFF"/>
              </w:rPr>
              <w:t xml:space="preserve"> </w:t>
            </w:r>
          </w:p>
          <w:p w:rsidR="00834F8E" w:rsidRPr="00F13A54" w:rsidRDefault="00834F8E" w:rsidP="00100510">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F13A54">
              <w:rPr>
                <w:rFonts w:ascii="Times New Roman" w:hAnsi="Times New Roman" w:cs="Times New Roman"/>
                <w:color w:val="000000"/>
                <w:lang w:eastAsia="ru-RU"/>
              </w:rPr>
              <w:lastRenderedPageBreak/>
              <w:t xml:space="preserve">ресурсосбережения, правовых и этических норм, норм информационной безопасности; </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владеть навыками распознавания и защиты информации, информационной безопасности личности</w:t>
            </w:r>
            <w:r w:rsidRPr="00F13A54">
              <w:rPr>
                <w:rFonts w:ascii="Times New Roman" w:hAnsi="Times New Roman" w:cs="Times New Roman"/>
                <w:color w:val="000000"/>
                <w:shd w:val="clear" w:color="auto" w:fill="FFFFFF"/>
              </w:rPr>
              <w:t xml:space="preserve">; </w:t>
            </w:r>
            <w:r w:rsidRPr="00F13A54">
              <w:rPr>
                <w:rFonts w:ascii="Times New Roman" w:hAnsi="Times New Roman" w:cs="Times New Roman"/>
                <w:iCs/>
              </w:rPr>
              <w:t xml:space="preserve"> </w:t>
            </w:r>
          </w:p>
        </w:tc>
        <w:tc>
          <w:tcPr>
            <w:tcW w:w="5131" w:type="dxa"/>
          </w:tcPr>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xml:space="preserve">- уметь работать с разными информационными источниками, в том числе в медиапространстве, использовать ресурсы традиционных библиотек и электронных </w:t>
            </w:r>
            <w:r w:rsidRPr="00F13A54">
              <w:rPr>
                <w:rFonts w:ascii="Times New Roman" w:hAnsi="Times New Roman" w:cs="Times New Roman"/>
              </w:rPr>
              <w:lastRenderedPageBreak/>
              <w:t>библиотечных систем;</w:t>
            </w:r>
          </w:p>
          <w:p w:rsidR="00834F8E" w:rsidRPr="00F13A54" w:rsidRDefault="00834F8E" w:rsidP="00D805D1">
            <w:pPr>
              <w:spacing w:after="0" w:line="240" w:lineRule="auto"/>
              <w:ind w:firstLine="709"/>
              <w:jc w:val="both"/>
              <w:rPr>
                <w:rFonts w:ascii="Times New Roman" w:hAnsi="Times New Roman" w:cs="Times New Roman"/>
                <w:highlight w:val="green"/>
              </w:rPr>
            </w:pP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lastRenderedPageBreak/>
              <w:t xml:space="preserve">ОК 03. </w:t>
            </w:r>
            <w:r w:rsidRPr="00F13A54">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804" w:type="dxa"/>
          </w:tcPr>
          <w:p w:rsidR="00834F8E" w:rsidRPr="00F13A54" w:rsidRDefault="00834F8E" w:rsidP="00EF570F">
            <w:pPr>
              <w:tabs>
                <w:tab w:val="left" w:pos="182"/>
              </w:tabs>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xml:space="preserve"> В области духовно-нравственного воспитания:</w:t>
            </w:r>
          </w:p>
          <w:p w:rsidR="00834F8E" w:rsidRPr="00F13A54" w:rsidRDefault="00834F8E" w:rsidP="00EF570F">
            <w:pPr>
              <w:spacing w:after="0" w:line="240" w:lineRule="auto"/>
              <w:jc w:val="both"/>
              <w:rPr>
                <w:rFonts w:ascii="Times New Roman" w:hAnsi="Times New Roman" w:cs="Times New Roman"/>
                <w:iCs/>
              </w:rPr>
            </w:pPr>
            <w:r w:rsidRPr="00F13A54">
              <w:rPr>
                <w:rFonts w:ascii="Times New Roman" w:hAnsi="Times New Roman" w:cs="Times New Roman"/>
                <w:color w:val="000000"/>
                <w:shd w:val="clear" w:color="auto" w:fill="FFFFFF"/>
              </w:rPr>
              <w:t>- сформированность нравственного сознания, этического поведения;</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осознание личного вклада в построение устойчивого будущего;</w:t>
            </w:r>
          </w:p>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Овладение универсальными регулятивными действиями: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а)</w:t>
            </w:r>
            <w:r w:rsidRPr="00F13A54">
              <w:rPr>
                <w:rFonts w:ascii="Times New Roman" w:hAnsi="Times New Roman" w:cs="Times New Roman"/>
                <w:color w:val="000000"/>
                <w:lang w:eastAsia="ru-RU"/>
              </w:rPr>
              <w:t> самоорганизация:</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самостоятельно составлять план решения проблемы с учетом имеющихся ресурсов, собственных возможностей и предпочтений;</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давать оценку новым ситуациям;</w:t>
            </w:r>
          </w:p>
          <w:p w:rsidR="00834F8E" w:rsidRPr="00F13A54" w:rsidRDefault="00EF570F" w:rsidP="00EF570F">
            <w:pPr>
              <w:spacing w:after="0" w:line="240" w:lineRule="auto"/>
              <w:jc w:val="both"/>
              <w:rPr>
                <w:rFonts w:ascii="Times New Roman" w:hAnsi="Times New Roman" w:cs="Times New Roman"/>
                <w:color w:val="000000"/>
                <w:lang w:eastAsia="ru-RU"/>
              </w:rPr>
            </w:pPr>
            <w:r>
              <w:rPr>
                <w:rFonts w:ascii="Times New Roman" w:hAnsi="Times New Roman" w:cs="Times New Roman"/>
                <w:color w:val="000000"/>
                <w:lang w:eastAsia="ru-RU"/>
              </w:rPr>
              <w:t>-</w:t>
            </w:r>
            <w:r w:rsidR="00834F8E" w:rsidRPr="00F13A54">
              <w:rPr>
                <w:rFonts w:ascii="Times New Roman" w:hAnsi="Times New Roman" w:cs="Times New Roman"/>
                <w:color w:val="000000"/>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б)</w:t>
            </w:r>
            <w:r w:rsidRPr="00F13A54">
              <w:rPr>
                <w:rFonts w:ascii="Times New Roman" w:hAnsi="Times New Roman" w:cs="Times New Roman"/>
                <w:color w:val="000000"/>
                <w:lang w:eastAsia="ru-RU"/>
              </w:rPr>
              <w:t> самоконтроль:</w:t>
            </w:r>
          </w:p>
          <w:p w:rsidR="00834F8E" w:rsidRPr="00F13A54" w:rsidRDefault="00EF570F" w:rsidP="00EF570F">
            <w:pPr>
              <w:shd w:val="clear" w:color="auto" w:fill="FFFFFF"/>
              <w:spacing w:after="0" w:line="240" w:lineRule="auto"/>
              <w:jc w:val="both"/>
              <w:textAlignment w:val="baseline"/>
              <w:rPr>
                <w:rFonts w:ascii="Times New Roman" w:hAnsi="Times New Roman" w:cs="Times New Roman"/>
                <w:color w:val="000000"/>
                <w:lang w:eastAsia="ru-RU"/>
              </w:rPr>
            </w:pPr>
            <w:r>
              <w:rPr>
                <w:rFonts w:ascii="Times New Roman" w:hAnsi="Times New Roman" w:cs="Times New Roman"/>
                <w:color w:val="000000"/>
                <w:lang w:eastAsia="ru-RU"/>
              </w:rPr>
              <w:t>-</w:t>
            </w:r>
            <w:r w:rsidR="00834F8E" w:rsidRPr="00F13A54">
              <w:rPr>
                <w:rFonts w:ascii="Times New Roman" w:hAnsi="Times New Roman" w:cs="Times New Roman"/>
                <w:color w:val="000000"/>
                <w:lang w:eastAsia="ru-RU"/>
              </w:rPr>
              <w:t>использовать приемы рефлексии для оценки ситуации, выбора верного решения;</w:t>
            </w:r>
          </w:p>
          <w:p w:rsidR="00834F8E" w:rsidRPr="00F13A54" w:rsidRDefault="00834F8E" w:rsidP="00EF570F">
            <w:pPr>
              <w:spacing w:after="0" w:line="240" w:lineRule="auto"/>
              <w:jc w:val="both"/>
              <w:rPr>
                <w:rFonts w:ascii="Times New Roman" w:hAnsi="Times New Roman" w:cs="Times New Roman"/>
                <w:color w:val="000000"/>
                <w:lang w:eastAsia="ru-RU"/>
              </w:rPr>
            </w:pPr>
            <w:r w:rsidRPr="00F13A54">
              <w:rPr>
                <w:rFonts w:ascii="Times New Roman" w:hAnsi="Times New Roman" w:cs="Times New Roman"/>
                <w:color w:val="000000"/>
                <w:lang w:eastAsia="ru-RU"/>
              </w:rPr>
              <w:t>- уметь оценивать риски и своевременно принимать решения по их снижению;</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в)</w:t>
            </w:r>
            <w:r w:rsidRPr="00F13A54">
              <w:rPr>
                <w:rFonts w:ascii="Times New Roman" w:hAnsi="Times New Roman" w:cs="Times New Roman"/>
                <w:color w:val="000000"/>
                <w:lang w:eastAsia="ru-RU"/>
              </w:rPr>
              <w:t> эмоциональный интеллект, предполагающий сформированность:</w:t>
            </w:r>
          </w:p>
          <w:p w:rsidR="00834F8E" w:rsidRPr="00F13A54" w:rsidRDefault="00EF570F" w:rsidP="00EF570F">
            <w:pPr>
              <w:shd w:val="clear" w:color="auto" w:fill="FFFFFF"/>
              <w:spacing w:after="0" w:line="240" w:lineRule="auto"/>
              <w:jc w:val="both"/>
              <w:textAlignment w:val="baseline"/>
              <w:rPr>
                <w:rFonts w:ascii="Times New Roman" w:hAnsi="Times New Roman" w:cs="Times New Roman"/>
                <w:color w:val="000000"/>
                <w:lang w:eastAsia="ru-RU"/>
              </w:rPr>
            </w:pPr>
            <w:r>
              <w:rPr>
                <w:rFonts w:ascii="Times New Roman" w:hAnsi="Times New Roman" w:cs="Times New Roman"/>
                <w:color w:val="000000"/>
                <w:lang w:eastAsia="ru-RU"/>
              </w:rPr>
              <w:lastRenderedPageBreak/>
              <w:t>-</w:t>
            </w:r>
            <w:r w:rsidR="00834F8E" w:rsidRPr="00F13A54">
              <w:rPr>
                <w:rFonts w:ascii="Times New Roman" w:hAnsi="Times New Roman" w:cs="Times New Roman"/>
                <w:color w:val="00000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131" w:type="dxa"/>
          </w:tcPr>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834F8E" w:rsidRPr="00F13A54" w:rsidRDefault="00834F8E" w:rsidP="00D805D1">
            <w:pPr>
              <w:shd w:val="clear" w:color="auto" w:fill="FFFFFF"/>
              <w:spacing w:after="0" w:line="240" w:lineRule="auto"/>
              <w:ind w:firstLine="709"/>
              <w:jc w:val="both"/>
              <w:textAlignment w:val="baseline"/>
              <w:rPr>
                <w:rFonts w:ascii="Times New Roman" w:hAnsi="Times New Roman" w:cs="Times New Roman"/>
                <w:color w:val="000000"/>
                <w:lang w:eastAsia="ru-RU"/>
              </w:rPr>
            </w:pP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lastRenderedPageBreak/>
              <w:t xml:space="preserve">ОК 04. </w:t>
            </w:r>
            <w:r w:rsidRPr="00F13A54">
              <w:rPr>
                <w:rFonts w:ascii="Times New Roman" w:hAnsi="Times New Roman" w:cs="Times New Roman"/>
              </w:rPr>
              <w:t>Эффективно взаимодействовать и работать в коллективе и команде</w:t>
            </w:r>
          </w:p>
        </w:tc>
        <w:tc>
          <w:tcPr>
            <w:tcW w:w="6804" w:type="dxa"/>
          </w:tcPr>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готовность к саморазвитию, самостоятельности и самоопределению;</w:t>
            </w:r>
          </w:p>
          <w:p w:rsidR="00834F8E" w:rsidRPr="00F13A54" w:rsidRDefault="00834F8E" w:rsidP="00EF570F">
            <w:pPr>
              <w:pStyle w:val="dt-p"/>
              <w:shd w:val="clear" w:color="auto" w:fill="FFFFFF"/>
              <w:spacing w:before="0" w:beforeAutospacing="0" w:after="0" w:afterAutospacing="0"/>
              <w:jc w:val="both"/>
              <w:textAlignment w:val="baseline"/>
              <w:rPr>
                <w:color w:val="000000"/>
              </w:rPr>
            </w:pPr>
            <w:r w:rsidRPr="00F13A54">
              <w:rPr>
                <w:color w:val="000000"/>
              </w:rPr>
              <w:t>-овладение навыками учебно-исследовательской, проектной и социальной деятельности;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Овладение универсальными коммуникативными действиями: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б)</w:t>
            </w:r>
            <w:r w:rsidRPr="00F13A54">
              <w:rPr>
                <w:rFonts w:ascii="Times New Roman" w:hAnsi="Times New Roman" w:cs="Times New Roman"/>
                <w:color w:val="000000"/>
                <w:lang w:eastAsia="ru-RU"/>
              </w:rPr>
              <w:t> совместная деятельность:</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понимать и использовать преимущества командной и индивидуальной работы;</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координировать и выполнять работу в условиях реального, виртуального и комбинированного взаимодействия;</w:t>
            </w:r>
          </w:p>
          <w:p w:rsidR="00834F8E" w:rsidRPr="00F13A54" w:rsidRDefault="00834F8E" w:rsidP="00EF570F">
            <w:pPr>
              <w:spacing w:after="0" w:line="240" w:lineRule="auto"/>
              <w:jc w:val="both"/>
              <w:rPr>
                <w:rFonts w:ascii="Times New Roman" w:hAnsi="Times New Roman" w:cs="Times New Roman"/>
                <w:color w:val="000000"/>
                <w:lang w:eastAsia="ru-RU"/>
              </w:rPr>
            </w:pPr>
            <w:r w:rsidRPr="00F13A54">
              <w:rPr>
                <w:rFonts w:ascii="Times New Roman" w:hAnsi="Times New Roman" w:cs="Times New Roman"/>
                <w:color w:val="000000"/>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Овладение универсальными регулятивными действиями: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г)</w:t>
            </w:r>
            <w:r w:rsidRPr="00F13A54">
              <w:rPr>
                <w:rFonts w:ascii="Times New Roman" w:hAnsi="Times New Roman" w:cs="Times New Roman"/>
                <w:color w:val="000000"/>
                <w:lang w:eastAsia="ru-RU"/>
              </w:rPr>
              <w:t> принятие себя и других людей:</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принимать мотивы и аргументы других людей при анализе результатов деятельности;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признавать свое право и право других людей на ошибки;</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lang w:eastAsia="ru-RU"/>
              </w:rPr>
              <w:t>- развивать способность понимать мир с позиции другого человека;</w:t>
            </w:r>
          </w:p>
        </w:tc>
        <w:tc>
          <w:tcPr>
            <w:tcW w:w="5131" w:type="dxa"/>
          </w:tcPr>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rPr>
              <w:t>- осознавать взаимосвязь между языковым, литературным, интеллектуальным, духовно-нравственным развитием личности;</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t xml:space="preserve">ОК 05. </w:t>
            </w:r>
            <w:r w:rsidRPr="00F13A54">
              <w:rPr>
                <w:rFonts w:ascii="Times New Roman" w:hAnsi="Times New Roman" w:cs="Times New Roman"/>
              </w:rPr>
              <w:t xml:space="preserve">Осуществлять устную и письменную </w:t>
            </w:r>
            <w:r w:rsidRPr="00F13A54">
              <w:rPr>
                <w:rFonts w:ascii="Times New Roman" w:hAnsi="Times New Roman" w:cs="Times New Roman"/>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6804" w:type="dxa"/>
          </w:tcPr>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lastRenderedPageBreak/>
              <w:t>В области эстетического воспитания:</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xml:space="preserve">- эстетическое отношение к миру, включая эстетику быта, научного и технического творчества, спорта, труда и </w:t>
            </w:r>
            <w:r w:rsidRPr="00F13A54">
              <w:rPr>
                <w:rFonts w:ascii="Times New Roman" w:hAnsi="Times New Roman" w:cs="Times New Roman"/>
                <w:color w:val="000000"/>
                <w:shd w:val="clear" w:color="auto" w:fill="FFFFFF"/>
              </w:rPr>
              <w:lastRenderedPageBreak/>
              <w:t>общественных отношений;</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u w:val="single"/>
                <w:lang w:eastAsia="ru-RU"/>
              </w:rPr>
            </w:pPr>
            <w:r w:rsidRPr="00F13A54">
              <w:rPr>
                <w:rFonts w:ascii="Times New Roman" w:hAnsi="Times New Roman" w:cs="Times New Roman"/>
                <w:color w:val="000000"/>
                <w:lang w:eastAsia="ru-RU"/>
              </w:rPr>
              <w:t>Овладение универсальными коммуникативными действиями: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EF570F">
              <w:rPr>
                <w:rFonts w:ascii="Times New Roman" w:hAnsi="Times New Roman" w:cs="Times New Roman"/>
                <w:color w:val="000000" w:themeColor="text1"/>
                <w:lang w:eastAsia="ru-RU"/>
              </w:rPr>
              <w:t>а)</w:t>
            </w:r>
            <w:r w:rsidRPr="00F13A54">
              <w:rPr>
                <w:rFonts w:ascii="Times New Roman" w:hAnsi="Times New Roman" w:cs="Times New Roman"/>
                <w:color w:val="000000"/>
                <w:lang w:eastAsia="ru-RU"/>
              </w:rPr>
              <w:t> общение:</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осуществлять коммуникации во всех сферах жизни;</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34F8E" w:rsidRPr="00F13A54" w:rsidRDefault="00834F8E" w:rsidP="00EF570F">
            <w:pPr>
              <w:pStyle w:val="dt-p"/>
              <w:shd w:val="clear" w:color="auto" w:fill="FFFFFF"/>
              <w:spacing w:before="0" w:beforeAutospacing="0" w:after="0" w:afterAutospacing="0"/>
              <w:jc w:val="both"/>
              <w:textAlignment w:val="baseline"/>
            </w:pPr>
            <w:r w:rsidRPr="00F13A54">
              <w:rPr>
                <w:color w:val="000000"/>
              </w:rPr>
              <w:t>- развернуто и логично излагать свою точку зрения с использованием языковых средств;</w:t>
            </w:r>
          </w:p>
        </w:tc>
        <w:tc>
          <w:tcPr>
            <w:tcW w:w="5131" w:type="dxa"/>
          </w:tcPr>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lastRenderedPageBreak/>
              <w:t xml:space="preserve">- сформировать умения выразительно (с учетом индивидуальных особенностей обучающихся) читать, в том числе наизусть, не менее 10 </w:t>
            </w:r>
            <w:r w:rsidRPr="00F13A54">
              <w:rPr>
                <w:rFonts w:ascii="Times New Roman" w:hAnsi="Times New Roman" w:cs="Times New Roman"/>
              </w:rPr>
              <w:lastRenderedPageBreak/>
              <w:t>произведений и (или) фрагментов;</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lastRenderedPageBreak/>
              <w:t xml:space="preserve">ОК 06. </w:t>
            </w:r>
            <w:r w:rsidRPr="00F13A54">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804" w:type="dxa"/>
          </w:tcPr>
          <w:p w:rsidR="00834F8E" w:rsidRPr="00F13A54" w:rsidRDefault="00834F8E" w:rsidP="00EF570F">
            <w:pPr>
              <w:spacing w:after="0" w:line="240" w:lineRule="auto"/>
              <w:jc w:val="both"/>
              <w:rPr>
                <w:rFonts w:ascii="Times New Roman" w:hAnsi="Times New Roman" w:cs="Times New Roman"/>
                <w:iCs/>
              </w:rPr>
            </w:pPr>
            <w:r w:rsidRPr="00F13A54">
              <w:rPr>
                <w:rFonts w:ascii="Times New Roman" w:hAnsi="Times New Roman" w:cs="Times New Roman"/>
                <w:color w:val="000000"/>
                <w:shd w:val="clear" w:color="auto" w:fill="FFFFFF"/>
              </w:rPr>
              <w:t>- осознание обучающимися российской гражданской идентичности;</w:t>
            </w:r>
          </w:p>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34F8E" w:rsidRPr="00F13A54" w:rsidRDefault="00834F8E" w:rsidP="00EF570F">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В части гражданского воспитания:</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осознание своих конституционных прав и обязанностей, уважение закона и правопорядка;</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принятие традиционных национальных, общечеловеческих гуманистических и демократических ценностей;</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xml:space="preserve">- готовность вести совместную деятельность в интересах гражданского общества, участвовать в самоуправлении в </w:t>
            </w:r>
            <w:r w:rsidRPr="00F13A54">
              <w:rPr>
                <w:rFonts w:ascii="Times New Roman" w:hAnsi="Times New Roman" w:cs="Times New Roman"/>
                <w:color w:val="000000"/>
                <w:shd w:val="clear" w:color="auto" w:fill="FFFFFF"/>
              </w:rPr>
              <w:lastRenderedPageBreak/>
              <w:t>общеобразовательной организации и детско-юношеских организациях;</w:t>
            </w:r>
          </w:p>
          <w:p w:rsidR="00834F8E" w:rsidRPr="00F13A54" w:rsidRDefault="00834F8E" w:rsidP="00EF570F">
            <w:pPr>
              <w:tabs>
                <w:tab w:val="left" w:pos="419"/>
              </w:tabs>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умение взаимодействовать с социальными институтами в соответствии с их функциями и назначением;</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готовность к гуманитарной и волонтерской деятельности;</w:t>
            </w:r>
            <w:r w:rsidRPr="00F13A54">
              <w:rPr>
                <w:rFonts w:ascii="Times New Roman" w:hAnsi="Times New Roman" w:cs="Times New Roman"/>
                <w:iCs/>
              </w:rPr>
              <w:t xml:space="preserve"> </w:t>
            </w:r>
          </w:p>
          <w:p w:rsidR="00834F8E" w:rsidRPr="00F13A54" w:rsidRDefault="000E7F12" w:rsidP="00EF570F">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r w:rsidR="00834F8E" w:rsidRPr="00F13A54">
              <w:rPr>
                <w:rFonts w:ascii="Times New Roman" w:hAnsi="Times New Roman" w:cs="Times New Roman"/>
                <w:color w:val="000000"/>
                <w:shd w:val="clear" w:color="auto" w:fill="FFFFFF"/>
              </w:rPr>
              <w:t>патриотического воспитания:</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4F8E" w:rsidRPr="00F13A54" w:rsidRDefault="00834F8E" w:rsidP="00EF570F">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34F8E" w:rsidRPr="00F13A54" w:rsidRDefault="00834F8E" w:rsidP="000E7F12">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идейная убежденность, готовность к служению и защите Отечества, ответственность за его судьбу;</w:t>
            </w:r>
          </w:p>
          <w:p w:rsidR="00834F8E" w:rsidRPr="00F13A54" w:rsidRDefault="000E7F12" w:rsidP="000E7F12">
            <w:pPr>
              <w:spacing w:after="0" w:line="240" w:lineRule="auto"/>
              <w:jc w:val="both"/>
              <w:rPr>
                <w:rFonts w:ascii="Times New Roman" w:hAnsi="Times New Roman" w:cs="Times New Roman"/>
                <w:color w:val="000000"/>
              </w:rPr>
            </w:pPr>
            <w:r>
              <w:rPr>
                <w:rFonts w:ascii="Times New Roman" w:hAnsi="Times New Roman" w:cs="Times New Roman"/>
                <w:color w:val="000000"/>
                <w:shd w:val="clear" w:color="auto" w:fill="FFFFFF"/>
              </w:rPr>
              <w:t>-</w:t>
            </w:r>
            <w:r w:rsidR="00834F8E" w:rsidRPr="00F13A54">
              <w:rPr>
                <w:rFonts w:ascii="Times New Roman" w:hAnsi="Times New Roman" w:cs="Times New Roman"/>
                <w:color w:val="000000"/>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834F8E" w:rsidRPr="00F13A54" w:rsidRDefault="00834F8E" w:rsidP="000E7F12">
            <w:pPr>
              <w:pStyle w:val="dt-p"/>
              <w:shd w:val="clear" w:color="auto" w:fill="FFFFFF"/>
              <w:spacing w:before="0" w:beforeAutospacing="0" w:after="0" w:afterAutospacing="0"/>
              <w:jc w:val="both"/>
              <w:textAlignment w:val="baseline"/>
              <w:rPr>
                <w:color w:val="000000"/>
              </w:rPr>
            </w:pPr>
            <w:r w:rsidRPr="00F13A54">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34F8E" w:rsidRPr="00F13A54" w:rsidRDefault="00834F8E" w:rsidP="000E7F12">
            <w:pPr>
              <w:pStyle w:val="dt-p"/>
              <w:shd w:val="clear" w:color="auto" w:fill="FFFFFF"/>
              <w:spacing w:before="0" w:beforeAutospacing="0" w:after="0" w:afterAutospacing="0"/>
              <w:jc w:val="both"/>
              <w:textAlignment w:val="baseline"/>
              <w:rPr>
                <w:color w:val="000000"/>
                <w:shd w:val="clear" w:color="auto" w:fill="FFFFFF"/>
              </w:rPr>
            </w:pPr>
            <w:r w:rsidRPr="00F13A54">
              <w:rPr>
                <w:color w:val="000000"/>
              </w:rPr>
              <w:t>- овладение навыками учебно-исследовательской, проектной и социальной деятельности</w:t>
            </w:r>
          </w:p>
        </w:tc>
        <w:tc>
          <w:tcPr>
            <w:tcW w:w="5131" w:type="dxa"/>
          </w:tcPr>
          <w:p w:rsidR="00834F8E" w:rsidRPr="00F13A54" w:rsidRDefault="00834F8E" w:rsidP="00EF570F">
            <w:pPr>
              <w:widowControl w:val="0"/>
              <w:autoSpaceDE w:val="0"/>
              <w:autoSpaceDN w:val="0"/>
              <w:adjustRightInd w:val="0"/>
              <w:spacing w:after="0" w:line="240" w:lineRule="auto"/>
              <w:jc w:val="both"/>
              <w:rPr>
                <w:rFonts w:ascii="Times New Roman" w:hAnsi="Times New Roman" w:cs="Times New Roman"/>
              </w:rPr>
            </w:pPr>
            <w:r w:rsidRPr="00F13A54">
              <w:rPr>
                <w:rFonts w:ascii="Times New Roman" w:hAnsi="Times New Roman" w:cs="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34F8E" w:rsidRPr="00F13A54" w:rsidRDefault="00834F8E" w:rsidP="00EF570F">
            <w:pPr>
              <w:shd w:val="clear" w:color="auto" w:fill="FFFFFF"/>
              <w:spacing w:after="0" w:line="240" w:lineRule="auto"/>
              <w:jc w:val="both"/>
              <w:textAlignment w:val="baseline"/>
              <w:rPr>
                <w:rFonts w:ascii="Times New Roman" w:hAnsi="Times New Roman" w:cs="Times New Roman"/>
              </w:rPr>
            </w:pPr>
            <w:r w:rsidRPr="00F13A54">
              <w:rPr>
                <w:rFonts w:ascii="Times New Roman" w:hAnsi="Times New Roman" w:cs="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834F8E" w:rsidRPr="00683AC6" w:rsidTr="00100510">
        <w:tc>
          <w:tcPr>
            <w:tcW w:w="2802" w:type="dxa"/>
          </w:tcPr>
          <w:p w:rsidR="00834F8E" w:rsidRPr="00F13A54" w:rsidRDefault="00834F8E" w:rsidP="003C13AB">
            <w:pPr>
              <w:rPr>
                <w:rFonts w:ascii="Times New Roman" w:hAnsi="Times New Roman" w:cs="Times New Roman"/>
              </w:rPr>
            </w:pPr>
            <w:r w:rsidRPr="00F13A54">
              <w:rPr>
                <w:rFonts w:ascii="Times New Roman" w:hAnsi="Times New Roman" w:cs="Times New Roman"/>
                <w:iCs/>
              </w:rPr>
              <w:lastRenderedPageBreak/>
              <w:t xml:space="preserve">ОК 09. </w:t>
            </w:r>
            <w:r w:rsidRPr="00F13A54">
              <w:rPr>
                <w:rFonts w:ascii="Times New Roman" w:hAnsi="Times New Roman" w:cs="Times New Roman"/>
              </w:rPr>
              <w:t>Пользоваться профессиональной документацией на государственном и иностранном языках</w:t>
            </w:r>
          </w:p>
        </w:tc>
        <w:tc>
          <w:tcPr>
            <w:tcW w:w="6804" w:type="dxa"/>
          </w:tcPr>
          <w:p w:rsidR="00834F8E" w:rsidRPr="00F13A54" w:rsidRDefault="00834F8E" w:rsidP="000E7F12">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 xml:space="preserve">- наличие мотивации к обучению и личностному развитию; </w:t>
            </w:r>
          </w:p>
          <w:p w:rsidR="00834F8E" w:rsidRPr="00F13A54" w:rsidRDefault="00834F8E" w:rsidP="000E7F12">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t>В области ценности научного познания:</w:t>
            </w:r>
          </w:p>
          <w:p w:rsidR="00834F8E" w:rsidRPr="00F13A54" w:rsidRDefault="00834F8E" w:rsidP="000E7F12">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13A54">
              <w:rPr>
                <w:rFonts w:ascii="Times New Roman" w:hAnsi="Times New Roman" w:cs="Times New Roman"/>
                <w:iCs/>
              </w:rPr>
              <w:t xml:space="preserve"> </w:t>
            </w:r>
          </w:p>
          <w:p w:rsidR="00834F8E" w:rsidRPr="00F13A54" w:rsidRDefault="00834F8E" w:rsidP="000E7F12">
            <w:pPr>
              <w:spacing w:after="0" w:line="240" w:lineRule="auto"/>
              <w:jc w:val="both"/>
              <w:rPr>
                <w:rFonts w:ascii="Times New Roman" w:hAnsi="Times New Roman" w:cs="Times New Roman"/>
              </w:rPr>
            </w:pPr>
            <w:r w:rsidRPr="00F13A54">
              <w:rPr>
                <w:rFonts w:ascii="Times New Roman" w:hAnsi="Times New Roman" w:cs="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r w:rsidRPr="00F13A54">
              <w:rPr>
                <w:rFonts w:ascii="Times New Roman" w:hAnsi="Times New Roman" w:cs="Times New Roman"/>
                <w:iCs/>
              </w:rPr>
              <w:t xml:space="preserve"> </w:t>
            </w:r>
          </w:p>
          <w:p w:rsidR="00834F8E" w:rsidRPr="00F13A54" w:rsidRDefault="00834F8E" w:rsidP="000E7F12">
            <w:pPr>
              <w:spacing w:after="0" w:line="240" w:lineRule="auto"/>
              <w:jc w:val="both"/>
              <w:rPr>
                <w:rFonts w:ascii="Times New Roman" w:hAnsi="Times New Roman" w:cs="Times New Roman"/>
                <w:color w:val="000000"/>
                <w:shd w:val="clear" w:color="auto" w:fill="FFFFFF"/>
              </w:rPr>
            </w:pPr>
            <w:r w:rsidRPr="00F13A54">
              <w:rPr>
                <w:rFonts w:ascii="Times New Roman" w:hAnsi="Times New Roman" w:cs="Times New Roman"/>
                <w:color w:val="000000"/>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rsidR="00834F8E" w:rsidRPr="00F13A54" w:rsidRDefault="00834F8E" w:rsidP="000E7F12">
            <w:pPr>
              <w:spacing w:after="0" w:line="240" w:lineRule="auto"/>
              <w:jc w:val="both"/>
              <w:rPr>
                <w:rStyle w:val="dt-m"/>
                <w:rFonts w:ascii="Times New Roman" w:hAnsi="Times New Roman"/>
                <w:color w:val="808080"/>
                <w:shd w:val="clear" w:color="auto" w:fill="FFFFFF"/>
              </w:rPr>
            </w:pPr>
            <w:r w:rsidRPr="00F13A54">
              <w:rPr>
                <w:rFonts w:ascii="Times New Roman" w:hAnsi="Times New Roman" w:cs="Times New Roman"/>
                <w:color w:val="000000"/>
                <w:shd w:val="clear" w:color="auto" w:fill="FFFFFF"/>
              </w:rPr>
              <w:t>Овладение универсальными учебными познавательными действиями:</w:t>
            </w:r>
          </w:p>
          <w:p w:rsidR="00834F8E" w:rsidRPr="00F13A54" w:rsidRDefault="00834F8E" w:rsidP="000E7F12">
            <w:pPr>
              <w:spacing w:after="0" w:line="240" w:lineRule="auto"/>
              <w:jc w:val="both"/>
              <w:rPr>
                <w:rFonts w:ascii="Times New Roman" w:hAnsi="Times New Roman" w:cs="Times New Roman"/>
                <w:color w:val="000000"/>
                <w:shd w:val="clear" w:color="auto" w:fill="FFFFFF"/>
              </w:rPr>
            </w:pPr>
            <w:r w:rsidRPr="000E7F12">
              <w:rPr>
                <w:rStyle w:val="dt-m"/>
                <w:rFonts w:ascii="Times New Roman" w:hAnsi="Times New Roman"/>
                <w:color w:val="000000" w:themeColor="text1"/>
                <w:shd w:val="clear" w:color="auto" w:fill="FFFFFF"/>
              </w:rPr>
              <w:t>б)</w:t>
            </w:r>
            <w:r w:rsidRPr="00F13A54">
              <w:rPr>
                <w:rFonts w:ascii="Times New Roman" w:hAnsi="Times New Roman" w:cs="Times New Roman"/>
                <w:color w:val="000000"/>
                <w:shd w:val="clear" w:color="auto" w:fill="FFFFFF"/>
              </w:rPr>
              <w:t> базовые исследовательские действия:</w:t>
            </w:r>
          </w:p>
          <w:p w:rsidR="00834F8E" w:rsidRPr="00F13A54" w:rsidRDefault="00834F8E" w:rsidP="000E7F12">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владеть навыками учебно-исследовательской и проектной деятельности, навыками разрешения проблем;</w:t>
            </w:r>
          </w:p>
          <w:p w:rsidR="00834F8E" w:rsidRPr="00F13A54" w:rsidRDefault="00834F8E" w:rsidP="000E7F12">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F13A54">
              <w:rPr>
                <w:rFonts w:ascii="Times New Roman" w:hAnsi="Times New Roman" w:cs="Times New Roman"/>
                <w:iCs/>
              </w:rPr>
              <w:t xml:space="preserve"> </w:t>
            </w:r>
          </w:p>
          <w:p w:rsidR="00834F8E" w:rsidRPr="00F13A54" w:rsidRDefault="00834F8E" w:rsidP="000E7F12">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13A54">
              <w:rPr>
                <w:rFonts w:ascii="Times New Roman" w:hAnsi="Times New Roman" w:cs="Times New Roman"/>
                <w:iCs/>
              </w:rPr>
              <w:t xml:space="preserve"> </w:t>
            </w:r>
          </w:p>
          <w:p w:rsidR="00834F8E" w:rsidRPr="00F13A54" w:rsidRDefault="00834F8E" w:rsidP="000E7F12">
            <w:pPr>
              <w:shd w:val="clear" w:color="auto" w:fill="FFFFFF"/>
              <w:spacing w:after="0" w:line="240" w:lineRule="auto"/>
              <w:jc w:val="both"/>
              <w:textAlignment w:val="baseline"/>
              <w:rPr>
                <w:rFonts w:ascii="Times New Roman" w:hAnsi="Times New Roman" w:cs="Times New Roman"/>
                <w:color w:val="000000"/>
                <w:lang w:eastAsia="ru-RU"/>
              </w:rPr>
            </w:pPr>
            <w:r w:rsidRPr="00F13A54">
              <w:rPr>
                <w:rFonts w:ascii="Times New Roman" w:hAnsi="Times New Roman" w:cs="Times New Roman"/>
                <w:color w:val="000000"/>
                <w:lang w:eastAsia="ru-RU"/>
              </w:rPr>
              <w:t>- формирование научного типа мышления, владение научной терминологией, ключевыми понятиями и методами;</w:t>
            </w:r>
            <w:r w:rsidRPr="00F13A54">
              <w:rPr>
                <w:rFonts w:ascii="Times New Roman" w:hAnsi="Times New Roman" w:cs="Times New Roman"/>
                <w:iCs/>
              </w:rPr>
              <w:t xml:space="preserve"> </w:t>
            </w:r>
          </w:p>
          <w:p w:rsidR="00834F8E" w:rsidRPr="00F13A54" w:rsidRDefault="00834F8E" w:rsidP="000E7F12">
            <w:pPr>
              <w:shd w:val="clear" w:color="auto" w:fill="FFFFFF"/>
              <w:spacing w:after="0" w:line="240" w:lineRule="auto"/>
              <w:jc w:val="both"/>
              <w:textAlignment w:val="baseline"/>
              <w:rPr>
                <w:rFonts w:ascii="Times New Roman" w:hAnsi="Times New Roman" w:cs="Times New Roman"/>
              </w:rPr>
            </w:pPr>
            <w:r w:rsidRPr="00F13A54">
              <w:rPr>
                <w:rFonts w:ascii="Times New Roman" w:hAnsi="Times New Roman" w:cs="Times New Roman"/>
                <w:color w:val="000000"/>
                <w:lang w:eastAsia="ru-RU"/>
              </w:rPr>
              <w:t>-осуществлять целенаправленный поиск переноса средств и способов действия в профессиональную среду</w:t>
            </w:r>
          </w:p>
        </w:tc>
        <w:tc>
          <w:tcPr>
            <w:tcW w:w="5131" w:type="dxa"/>
          </w:tcPr>
          <w:p w:rsidR="00834F8E" w:rsidRPr="00F13A54" w:rsidRDefault="00834F8E" w:rsidP="000E7F12">
            <w:pPr>
              <w:spacing w:after="0" w:line="240" w:lineRule="auto"/>
              <w:jc w:val="both"/>
              <w:rPr>
                <w:rFonts w:ascii="Times New Roman" w:hAnsi="Times New Roman" w:cs="Times New Roman"/>
              </w:rPr>
            </w:pPr>
            <w:r w:rsidRPr="00F13A54">
              <w:rPr>
                <w:rFonts w:ascii="Times New Roman" w:hAnsi="Times New Roman" w:cs="Times New Roman"/>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w:t>
            </w:r>
            <w:r w:rsidRPr="00F13A54">
              <w:rPr>
                <w:rFonts w:ascii="Times New Roman" w:hAnsi="Times New Roman" w:cs="Times New Roman"/>
              </w:rPr>
              <w:lastRenderedPageBreak/>
              <w:t>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bl>
    <w:p w:rsidR="008D5644" w:rsidRDefault="00CA77D7" w:rsidP="00AC2A32">
      <w:pPr>
        <w:spacing w:after="0" w:line="240" w:lineRule="auto"/>
        <w:ind w:firstLine="709"/>
        <w:jc w:val="both"/>
        <w:rPr>
          <w:rFonts w:ascii="Times New Roman" w:hAnsi="Times New Roman" w:cs="Times New Roman"/>
          <w:b/>
        </w:rPr>
        <w:sectPr w:rsidR="008D5644">
          <w:footerReference w:type="default" r:id="rId12"/>
          <w:pgSz w:w="16838" w:h="11906" w:orient="landscape"/>
          <w:pgMar w:top="567" w:right="567" w:bottom="766" w:left="851" w:header="0" w:footer="709" w:gutter="0"/>
          <w:cols w:space="720"/>
          <w:formProt w:val="0"/>
          <w:docGrid w:linePitch="360" w:charSpace="-6145"/>
        </w:sectPr>
      </w:pPr>
      <w:r>
        <w:rPr>
          <w:rFonts w:ascii="Times New Roman" w:hAnsi="Times New Roman" w:cs="Times New Roman"/>
          <w:b/>
        </w:rPr>
        <w:lastRenderedPageBreak/>
        <w:br w:type="page"/>
      </w:r>
    </w:p>
    <w:p w:rsidR="00CA77D7" w:rsidRDefault="00CA77D7" w:rsidP="00AC2A32">
      <w:pPr>
        <w:spacing w:after="0" w:line="240" w:lineRule="auto"/>
        <w:ind w:firstLine="709"/>
        <w:jc w:val="both"/>
        <w:rPr>
          <w:rFonts w:ascii="Times New Roman" w:hAnsi="Times New Roman" w:cs="Times New Roman"/>
          <w:b/>
        </w:rPr>
      </w:pPr>
    </w:p>
    <w:p w:rsidR="008D5644" w:rsidRDefault="008D5644" w:rsidP="0032499D">
      <w:pPr>
        <w:spacing w:after="0" w:line="240" w:lineRule="auto"/>
        <w:jc w:val="center"/>
        <w:rPr>
          <w:rFonts w:ascii="Times New Roman" w:hAnsi="Times New Roman" w:cs="Times New Roman"/>
          <w:b/>
          <w:bCs/>
        </w:rPr>
      </w:pPr>
      <w:bookmarkStart w:id="0" w:name="_Toc125032987"/>
      <w:bookmarkStart w:id="1" w:name="_Toc125033094"/>
    </w:p>
    <w:p w:rsidR="002037D6" w:rsidRPr="002037D6" w:rsidRDefault="002037D6" w:rsidP="0032499D">
      <w:pPr>
        <w:spacing w:after="0" w:line="240" w:lineRule="auto"/>
        <w:ind w:firstLine="709"/>
        <w:jc w:val="center"/>
        <w:rPr>
          <w:rFonts w:ascii="Times New Roman" w:hAnsi="Times New Roman" w:cs="Times New Roman"/>
          <w:b/>
          <w:bCs/>
        </w:rPr>
      </w:pPr>
      <w:r w:rsidRPr="002037D6">
        <w:rPr>
          <w:rFonts w:ascii="Times New Roman" w:hAnsi="Times New Roman" w:cs="Times New Roman"/>
          <w:b/>
          <w:bCs/>
        </w:rPr>
        <w:t>2. С</w:t>
      </w:r>
      <w:r>
        <w:rPr>
          <w:rFonts w:ascii="Times New Roman" w:hAnsi="Times New Roman" w:cs="Times New Roman"/>
          <w:b/>
          <w:bCs/>
        </w:rPr>
        <w:t>ТРУКТУРА И СОДЕРЖАНИЕ ОБЩЕОБРАЗОВАТЕЛЬНОЙ ДИСЦИПЛИНЫ</w:t>
      </w:r>
      <w:bookmarkEnd w:id="0"/>
      <w:bookmarkEnd w:id="1"/>
    </w:p>
    <w:p w:rsidR="002037D6" w:rsidRPr="002037D6" w:rsidRDefault="002037D6" w:rsidP="002037D6">
      <w:pPr>
        <w:spacing w:after="0" w:line="240" w:lineRule="auto"/>
        <w:ind w:firstLine="709"/>
        <w:jc w:val="both"/>
        <w:rPr>
          <w:rFonts w:ascii="Times New Roman" w:hAnsi="Times New Roman" w:cs="Times New Roman"/>
          <w:b/>
        </w:rPr>
      </w:pPr>
    </w:p>
    <w:p w:rsidR="002037D6" w:rsidRPr="002037D6" w:rsidRDefault="002037D6" w:rsidP="002037D6">
      <w:pPr>
        <w:spacing w:after="0" w:line="240" w:lineRule="auto"/>
        <w:ind w:firstLine="709"/>
        <w:jc w:val="both"/>
        <w:rPr>
          <w:rFonts w:ascii="Times New Roman" w:hAnsi="Times New Roman" w:cs="Times New Roman"/>
          <w:b/>
        </w:rPr>
      </w:pPr>
      <w:r w:rsidRPr="002037D6">
        <w:rPr>
          <w:rFonts w:ascii="Times New Roman" w:hAnsi="Times New Roman" w:cs="Times New Roman"/>
          <w:b/>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9"/>
        <w:gridCol w:w="1842"/>
      </w:tblGrid>
      <w:tr w:rsidR="002037D6" w:rsidRPr="002037D6" w:rsidTr="00850D31">
        <w:trPr>
          <w:trHeight w:val="176"/>
        </w:trPr>
        <w:tc>
          <w:tcPr>
            <w:tcW w:w="7939" w:type="dxa"/>
          </w:tcPr>
          <w:p w:rsidR="002037D6" w:rsidRPr="000E7F12" w:rsidRDefault="002037D6" w:rsidP="000E7F12">
            <w:pPr>
              <w:spacing w:after="0" w:line="240" w:lineRule="auto"/>
              <w:ind w:firstLine="709"/>
              <w:jc w:val="center"/>
              <w:rPr>
                <w:rFonts w:ascii="Times New Roman" w:hAnsi="Times New Roman" w:cs="Times New Roman"/>
                <w:b/>
                <w:bCs/>
              </w:rPr>
            </w:pPr>
            <w:r w:rsidRPr="000E7F12">
              <w:rPr>
                <w:rFonts w:ascii="Times New Roman" w:hAnsi="Times New Roman" w:cs="Times New Roman"/>
                <w:b/>
                <w:bCs/>
              </w:rPr>
              <w:t>Вид учебной работы</w:t>
            </w:r>
          </w:p>
        </w:tc>
        <w:tc>
          <w:tcPr>
            <w:tcW w:w="1842" w:type="dxa"/>
          </w:tcPr>
          <w:p w:rsidR="002037D6" w:rsidRPr="000E7F12" w:rsidRDefault="002037D6" w:rsidP="000E7F12">
            <w:pPr>
              <w:spacing w:after="0" w:line="240" w:lineRule="auto"/>
              <w:jc w:val="center"/>
              <w:rPr>
                <w:rFonts w:ascii="Times New Roman" w:hAnsi="Times New Roman" w:cs="Times New Roman"/>
                <w:b/>
                <w:bCs/>
              </w:rPr>
            </w:pPr>
            <w:r w:rsidRPr="000E7F12">
              <w:rPr>
                <w:rFonts w:ascii="Times New Roman" w:hAnsi="Times New Roman" w:cs="Times New Roman"/>
                <w:b/>
                <w:bCs/>
              </w:rPr>
              <w:t>Объем в часах</w:t>
            </w:r>
          </w:p>
        </w:tc>
      </w:tr>
      <w:tr w:rsidR="002037D6" w:rsidRPr="002037D6" w:rsidTr="00850D31">
        <w:trPr>
          <w:trHeight w:val="167"/>
        </w:trPr>
        <w:tc>
          <w:tcPr>
            <w:tcW w:w="7939" w:type="dxa"/>
          </w:tcPr>
          <w:p w:rsidR="002037D6" w:rsidRPr="00491F07" w:rsidRDefault="002037D6" w:rsidP="000E7F12">
            <w:pPr>
              <w:spacing w:after="0" w:line="240" w:lineRule="auto"/>
              <w:jc w:val="both"/>
              <w:rPr>
                <w:rFonts w:ascii="Times New Roman" w:hAnsi="Times New Roman" w:cs="Times New Roman"/>
                <w:b/>
                <w:bCs/>
              </w:rPr>
            </w:pPr>
            <w:r w:rsidRPr="00491F07">
              <w:rPr>
                <w:rFonts w:ascii="Times New Roman" w:hAnsi="Times New Roman" w:cs="Times New Roman"/>
                <w:b/>
                <w:bCs/>
              </w:rPr>
              <w:t>Объем образовательной программы дисциплины (всего)</w:t>
            </w:r>
          </w:p>
        </w:tc>
        <w:tc>
          <w:tcPr>
            <w:tcW w:w="1842" w:type="dxa"/>
          </w:tcPr>
          <w:p w:rsidR="002037D6" w:rsidRPr="00491F07" w:rsidRDefault="002037D6" w:rsidP="00850D31">
            <w:pPr>
              <w:spacing w:after="0" w:line="240" w:lineRule="auto"/>
              <w:jc w:val="center"/>
              <w:rPr>
                <w:rFonts w:ascii="Times New Roman" w:hAnsi="Times New Roman" w:cs="Times New Roman"/>
                <w:b/>
                <w:bCs/>
              </w:rPr>
            </w:pPr>
            <w:r w:rsidRPr="00491F07">
              <w:rPr>
                <w:rFonts w:ascii="Times New Roman" w:hAnsi="Times New Roman" w:cs="Times New Roman"/>
                <w:b/>
                <w:bCs/>
              </w:rPr>
              <w:t>1</w:t>
            </w:r>
            <w:r w:rsidR="007D1C17">
              <w:rPr>
                <w:rFonts w:ascii="Times New Roman" w:hAnsi="Times New Roman" w:cs="Times New Roman"/>
                <w:b/>
                <w:bCs/>
              </w:rPr>
              <w:t>16</w:t>
            </w:r>
          </w:p>
        </w:tc>
      </w:tr>
      <w:tr w:rsidR="00135AF6" w:rsidRPr="002037D6" w:rsidTr="00850D31">
        <w:trPr>
          <w:trHeight w:val="156"/>
        </w:trPr>
        <w:tc>
          <w:tcPr>
            <w:tcW w:w="7939" w:type="dxa"/>
          </w:tcPr>
          <w:p w:rsidR="00135AF6" w:rsidRDefault="00135AF6" w:rsidP="000E7F12">
            <w:pPr>
              <w:spacing w:after="0" w:line="240" w:lineRule="auto"/>
              <w:jc w:val="both"/>
              <w:rPr>
                <w:rFonts w:ascii="Times New Roman" w:hAnsi="Times New Roman" w:cs="Times New Roman"/>
                <w:bCs/>
              </w:rPr>
            </w:pPr>
            <w:r>
              <w:rPr>
                <w:rFonts w:ascii="Times New Roman" w:hAnsi="Times New Roman" w:cs="Times New Roman"/>
                <w:bCs/>
              </w:rPr>
              <w:t>в т.ч.</w:t>
            </w:r>
          </w:p>
        </w:tc>
        <w:tc>
          <w:tcPr>
            <w:tcW w:w="1842" w:type="dxa"/>
          </w:tcPr>
          <w:p w:rsidR="00135AF6" w:rsidRDefault="00135AF6" w:rsidP="00850D31">
            <w:pPr>
              <w:spacing w:after="0" w:line="240" w:lineRule="auto"/>
              <w:ind w:firstLine="709"/>
              <w:jc w:val="center"/>
              <w:rPr>
                <w:rFonts w:ascii="Times New Roman" w:hAnsi="Times New Roman" w:cs="Times New Roman"/>
                <w:bCs/>
              </w:rPr>
            </w:pPr>
          </w:p>
        </w:tc>
      </w:tr>
      <w:tr w:rsidR="002037D6" w:rsidRPr="002037D6" w:rsidTr="00850D31">
        <w:trPr>
          <w:trHeight w:val="147"/>
        </w:trPr>
        <w:tc>
          <w:tcPr>
            <w:tcW w:w="7939" w:type="dxa"/>
          </w:tcPr>
          <w:p w:rsidR="002037D6" w:rsidRPr="00135AF6" w:rsidRDefault="002037D6" w:rsidP="000E7F12">
            <w:pPr>
              <w:pStyle w:val="aff0"/>
              <w:numPr>
                <w:ilvl w:val="0"/>
                <w:numId w:val="4"/>
              </w:numPr>
              <w:spacing w:after="0" w:line="240" w:lineRule="auto"/>
              <w:ind w:left="0"/>
              <w:jc w:val="both"/>
              <w:rPr>
                <w:rFonts w:ascii="Times New Roman" w:hAnsi="Times New Roman" w:cs="Times New Roman"/>
                <w:b/>
              </w:rPr>
            </w:pPr>
            <w:r w:rsidRPr="00135AF6">
              <w:rPr>
                <w:rFonts w:ascii="Times New Roman" w:hAnsi="Times New Roman" w:cs="Times New Roman"/>
                <w:b/>
              </w:rPr>
              <w:t>Основное содержание</w:t>
            </w:r>
          </w:p>
        </w:tc>
        <w:tc>
          <w:tcPr>
            <w:tcW w:w="1842" w:type="dxa"/>
          </w:tcPr>
          <w:p w:rsidR="002037D6" w:rsidRPr="002037D6" w:rsidRDefault="007D1C17" w:rsidP="00850D31">
            <w:pPr>
              <w:spacing w:after="0" w:line="240" w:lineRule="auto"/>
              <w:jc w:val="center"/>
              <w:rPr>
                <w:rFonts w:ascii="Times New Roman" w:hAnsi="Times New Roman" w:cs="Times New Roman"/>
                <w:bCs/>
              </w:rPr>
            </w:pPr>
            <w:r>
              <w:rPr>
                <w:rFonts w:ascii="Times New Roman" w:hAnsi="Times New Roman" w:cs="Times New Roman"/>
                <w:bCs/>
              </w:rPr>
              <w:t>116</w:t>
            </w:r>
          </w:p>
        </w:tc>
      </w:tr>
      <w:tr w:rsidR="002037D6" w:rsidRPr="002037D6" w:rsidTr="000E7F12">
        <w:trPr>
          <w:trHeight w:val="136"/>
        </w:trPr>
        <w:tc>
          <w:tcPr>
            <w:tcW w:w="9781" w:type="dxa"/>
            <w:gridSpan w:val="2"/>
            <w:vAlign w:val="center"/>
            <w:hideMark/>
          </w:tcPr>
          <w:p w:rsidR="002037D6" w:rsidRPr="002037D6" w:rsidRDefault="002037D6" w:rsidP="000E7F12">
            <w:pPr>
              <w:spacing w:after="0" w:line="240" w:lineRule="auto"/>
              <w:jc w:val="both"/>
              <w:rPr>
                <w:rFonts w:ascii="Times New Roman" w:hAnsi="Times New Roman" w:cs="Times New Roman"/>
                <w:bCs/>
                <w:iCs/>
              </w:rPr>
            </w:pPr>
            <w:r w:rsidRPr="002037D6">
              <w:rPr>
                <w:rFonts w:ascii="Times New Roman" w:hAnsi="Times New Roman" w:cs="Times New Roman"/>
                <w:bCs/>
              </w:rPr>
              <w:t>в т.ч.:</w:t>
            </w:r>
          </w:p>
        </w:tc>
      </w:tr>
      <w:tr w:rsidR="002037D6" w:rsidRPr="002037D6" w:rsidTr="00850D31">
        <w:trPr>
          <w:trHeight w:val="141"/>
        </w:trPr>
        <w:tc>
          <w:tcPr>
            <w:tcW w:w="7939" w:type="dxa"/>
            <w:vAlign w:val="center"/>
            <w:hideMark/>
          </w:tcPr>
          <w:p w:rsidR="002037D6" w:rsidRPr="002037D6" w:rsidRDefault="002037D6" w:rsidP="000E7F12">
            <w:pPr>
              <w:spacing w:after="0" w:line="240" w:lineRule="auto"/>
              <w:jc w:val="both"/>
              <w:rPr>
                <w:rFonts w:ascii="Times New Roman" w:hAnsi="Times New Roman" w:cs="Times New Roman"/>
                <w:bCs/>
              </w:rPr>
            </w:pPr>
            <w:r w:rsidRPr="002037D6">
              <w:rPr>
                <w:rFonts w:ascii="Times New Roman" w:hAnsi="Times New Roman" w:cs="Times New Roman"/>
                <w:bCs/>
              </w:rPr>
              <w:t>теоретическое обучение</w:t>
            </w:r>
          </w:p>
        </w:tc>
        <w:tc>
          <w:tcPr>
            <w:tcW w:w="1842" w:type="dxa"/>
            <w:vAlign w:val="center"/>
          </w:tcPr>
          <w:p w:rsidR="002037D6" w:rsidRPr="002037D6" w:rsidRDefault="007D1C17" w:rsidP="00850D31">
            <w:pPr>
              <w:spacing w:after="0" w:line="240" w:lineRule="auto"/>
              <w:jc w:val="center"/>
              <w:rPr>
                <w:rFonts w:ascii="Times New Roman" w:hAnsi="Times New Roman" w:cs="Times New Roman"/>
                <w:bCs/>
                <w:iCs/>
              </w:rPr>
            </w:pPr>
            <w:r>
              <w:rPr>
                <w:rFonts w:ascii="Times New Roman" w:hAnsi="Times New Roman" w:cs="Times New Roman"/>
                <w:bCs/>
                <w:iCs/>
              </w:rPr>
              <w:t>3</w:t>
            </w:r>
            <w:r w:rsidR="007355BB">
              <w:rPr>
                <w:rFonts w:ascii="Times New Roman" w:hAnsi="Times New Roman" w:cs="Times New Roman"/>
                <w:bCs/>
                <w:iCs/>
              </w:rPr>
              <w:t>0</w:t>
            </w:r>
          </w:p>
        </w:tc>
      </w:tr>
      <w:tr w:rsidR="002037D6" w:rsidRPr="002037D6" w:rsidTr="00850D31">
        <w:trPr>
          <w:trHeight w:val="272"/>
        </w:trPr>
        <w:tc>
          <w:tcPr>
            <w:tcW w:w="7939" w:type="dxa"/>
            <w:vAlign w:val="center"/>
            <w:hideMark/>
          </w:tcPr>
          <w:p w:rsidR="002037D6" w:rsidRPr="002037D6" w:rsidRDefault="002037D6" w:rsidP="000E7F12">
            <w:pPr>
              <w:spacing w:after="0" w:line="240" w:lineRule="auto"/>
              <w:jc w:val="both"/>
              <w:rPr>
                <w:rFonts w:ascii="Times New Roman" w:hAnsi="Times New Roman" w:cs="Times New Roman"/>
                <w:bCs/>
              </w:rPr>
            </w:pPr>
            <w:r w:rsidRPr="002037D6">
              <w:rPr>
                <w:rFonts w:ascii="Times New Roman" w:hAnsi="Times New Roman" w:cs="Times New Roman"/>
                <w:bCs/>
              </w:rPr>
              <w:t>практические занятия</w:t>
            </w:r>
            <w:r w:rsidRPr="002037D6">
              <w:rPr>
                <w:rFonts w:ascii="Times New Roman" w:hAnsi="Times New Roman" w:cs="Times New Roman"/>
                <w:bCs/>
                <w:i/>
              </w:rPr>
              <w:t xml:space="preserve"> </w:t>
            </w:r>
          </w:p>
        </w:tc>
        <w:tc>
          <w:tcPr>
            <w:tcW w:w="1842" w:type="dxa"/>
            <w:vAlign w:val="center"/>
          </w:tcPr>
          <w:p w:rsidR="002037D6" w:rsidRPr="002037D6" w:rsidRDefault="007355BB" w:rsidP="00850D31">
            <w:pPr>
              <w:spacing w:after="0" w:line="240" w:lineRule="auto"/>
              <w:jc w:val="center"/>
              <w:rPr>
                <w:rFonts w:ascii="Times New Roman" w:hAnsi="Times New Roman" w:cs="Times New Roman"/>
                <w:bCs/>
                <w:iCs/>
              </w:rPr>
            </w:pPr>
            <w:r>
              <w:rPr>
                <w:rFonts w:ascii="Times New Roman" w:hAnsi="Times New Roman" w:cs="Times New Roman"/>
                <w:bCs/>
                <w:iCs/>
              </w:rPr>
              <w:t>72</w:t>
            </w:r>
          </w:p>
        </w:tc>
      </w:tr>
      <w:tr w:rsidR="002037D6" w:rsidRPr="002037D6" w:rsidTr="00850D31">
        <w:trPr>
          <w:trHeight w:val="490"/>
        </w:trPr>
        <w:tc>
          <w:tcPr>
            <w:tcW w:w="7939" w:type="dxa"/>
            <w:vAlign w:val="center"/>
            <w:hideMark/>
          </w:tcPr>
          <w:p w:rsidR="002037D6" w:rsidRPr="00135AF6" w:rsidRDefault="002037D6" w:rsidP="000E7F12">
            <w:pPr>
              <w:pStyle w:val="aff0"/>
              <w:numPr>
                <w:ilvl w:val="0"/>
                <w:numId w:val="4"/>
              </w:numPr>
              <w:spacing w:after="0" w:line="240" w:lineRule="auto"/>
              <w:ind w:left="0"/>
              <w:jc w:val="both"/>
              <w:rPr>
                <w:rFonts w:ascii="Times New Roman" w:hAnsi="Times New Roman" w:cs="Times New Roman"/>
                <w:b/>
              </w:rPr>
            </w:pPr>
            <w:r w:rsidRPr="00135AF6">
              <w:rPr>
                <w:rFonts w:ascii="Times New Roman" w:hAnsi="Times New Roman" w:cs="Times New Roman"/>
                <w:b/>
              </w:rPr>
              <w:t>Профессионально-ориентированное содержание (содержание прикладного модуля)</w:t>
            </w:r>
          </w:p>
        </w:tc>
        <w:tc>
          <w:tcPr>
            <w:tcW w:w="1842" w:type="dxa"/>
            <w:vAlign w:val="center"/>
          </w:tcPr>
          <w:p w:rsidR="002037D6" w:rsidRPr="00A7195F" w:rsidRDefault="00B92AF1" w:rsidP="00850D31">
            <w:pPr>
              <w:spacing w:after="0" w:line="240" w:lineRule="auto"/>
              <w:jc w:val="center"/>
              <w:rPr>
                <w:rFonts w:ascii="Times New Roman" w:hAnsi="Times New Roman" w:cs="Times New Roman"/>
                <w:b/>
                <w:bCs/>
                <w:iCs/>
              </w:rPr>
            </w:pPr>
            <w:r>
              <w:rPr>
                <w:rFonts w:ascii="Times New Roman" w:hAnsi="Times New Roman" w:cs="Times New Roman"/>
                <w:b/>
                <w:bCs/>
                <w:iCs/>
              </w:rPr>
              <w:t>14</w:t>
            </w:r>
          </w:p>
        </w:tc>
      </w:tr>
      <w:tr w:rsidR="00850D31" w:rsidRPr="002037D6" w:rsidTr="00FC065C">
        <w:trPr>
          <w:trHeight w:val="115"/>
        </w:trPr>
        <w:tc>
          <w:tcPr>
            <w:tcW w:w="9781" w:type="dxa"/>
            <w:gridSpan w:val="2"/>
            <w:vAlign w:val="center"/>
            <w:hideMark/>
          </w:tcPr>
          <w:p w:rsidR="00850D31" w:rsidRPr="002037D6" w:rsidRDefault="00850D31" w:rsidP="00850D31">
            <w:pPr>
              <w:spacing w:after="0" w:line="240" w:lineRule="auto"/>
              <w:rPr>
                <w:rFonts w:ascii="Times New Roman" w:hAnsi="Times New Roman" w:cs="Times New Roman"/>
                <w:bCs/>
                <w:iCs/>
              </w:rPr>
            </w:pPr>
            <w:r w:rsidRPr="002037D6">
              <w:rPr>
                <w:rFonts w:ascii="Times New Roman" w:hAnsi="Times New Roman" w:cs="Times New Roman"/>
                <w:bCs/>
              </w:rPr>
              <w:t>в т. ч.:</w:t>
            </w:r>
          </w:p>
        </w:tc>
      </w:tr>
      <w:tr w:rsidR="002037D6" w:rsidRPr="002037D6" w:rsidTr="00850D31">
        <w:trPr>
          <w:trHeight w:val="247"/>
        </w:trPr>
        <w:tc>
          <w:tcPr>
            <w:tcW w:w="7939" w:type="dxa"/>
            <w:vAlign w:val="center"/>
            <w:hideMark/>
          </w:tcPr>
          <w:p w:rsidR="002037D6" w:rsidRPr="002037D6" w:rsidRDefault="002037D6" w:rsidP="000E7F12">
            <w:pPr>
              <w:spacing w:after="0" w:line="240" w:lineRule="auto"/>
              <w:jc w:val="both"/>
              <w:rPr>
                <w:rFonts w:ascii="Times New Roman" w:hAnsi="Times New Roman" w:cs="Times New Roman"/>
                <w:bCs/>
              </w:rPr>
            </w:pPr>
            <w:r w:rsidRPr="002037D6">
              <w:rPr>
                <w:rFonts w:ascii="Times New Roman" w:hAnsi="Times New Roman" w:cs="Times New Roman"/>
                <w:bCs/>
              </w:rPr>
              <w:t>теоретическое обучение</w:t>
            </w:r>
          </w:p>
        </w:tc>
        <w:tc>
          <w:tcPr>
            <w:tcW w:w="1842" w:type="dxa"/>
            <w:vAlign w:val="center"/>
          </w:tcPr>
          <w:p w:rsidR="002037D6" w:rsidRPr="002037D6" w:rsidRDefault="00850D31" w:rsidP="00850D31">
            <w:pPr>
              <w:spacing w:after="0" w:line="240" w:lineRule="auto"/>
              <w:jc w:val="center"/>
              <w:rPr>
                <w:rFonts w:ascii="Times New Roman" w:hAnsi="Times New Roman" w:cs="Times New Roman"/>
                <w:bCs/>
                <w:iCs/>
              </w:rPr>
            </w:pPr>
            <w:r>
              <w:rPr>
                <w:rFonts w:ascii="Times New Roman" w:hAnsi="Times New Roman" w:cs="Times New Roman"/>
                <w:bCs/>
                <w:iCs/>
              </w:rPr>
              <w:t>---</w:t>
            </w:r>
          </w:p>
        </w:tc>
      </w:tr>
      <w:tr w:rsidR="002037D6" w:rsidRPr="002037D6" w:rsidTr="00850D31">
        <w:trPr>
          <w:trHeight w:val="109"/>
        </w:trPr>
        <w:tc>
          <w:tcPr>
            <w:tcW w:w="7939" w:type="dxa"/>
            <w:vAlign w:val="center"/>
            <w:hideMark/>
          </w:tcPr>
          <w:p w:rsidR="002037D6" w:rsidRPr="002037D6" w:rsidRDefault="002037D6" w:rsidP="000E7F12">
            <w:pPr>
              <w:spacing w:after="0" w:line="240" w:lineRule="auto"/>
              <w:jc w:val="both"/>
              <w:rPr>
                <w:rFonts w:ascii="Times New Roman" w:hAnsi="Times New Roman" w:cs="Times New Roman"/>
                <w:bCs/>
              </w:rPr>
            </w:pPr>
            <w:r w:rsidRPr="002037D6">
              <w:rPr>
                <w:rFonts w:ascii="Times New Roman" w:hAnsi="Times New Roman" w:cs="Times New Roman"/>
                <w:bCs/>
              </w:rPr>
              <w:t>практические занятия</w:t>
            </w:r>
            <w:r w:rsidRPr="002037D6">
              <w:rPr>
                <w:rFonts w:ascii="Times New Roman" w:hAnsi="Times New Roman" w:cs="Times New Roman"/>
                <w:bCs/>
                <w:i/>
              </w:rPr>
              <w:t xml:space="preserve"> </w:t>
            </w:r>
          </w:p>
        </w:tc>
        <w:tc>
          <w:tcPr>
            <w:tcW w:w="1842" w:type="dxa"/>
            <w:vAlign w:val="center"/>
          </w:tcPr>
          <w:p w:rsidR="002037D6" w:rsidRPr="002037D6" w:rsidRDefault="00B92AF1" w:rsidP="00850D31">
            <w:pPr>
              <w:spacing w:after="0" w:line="240" w:lineRule="auto"/>
              <w:jc w:val="center"/>
              <w:rPr>
                <w:rFonts w:ascii="Times New Roman" w:hAnsi="Times New Roman" w:cs="Times New Roman"/>
                <w:bCs/>
                <w:iCs/>
              </w:rPr>
            </w:pPr>
            <w:r>
              <w:rPr>
                <w:rFonts w:ascii="Times New Roman" w:hAnsi="Times New Roman" w:cs="Times New Roman"/>
                <w:bCs/>
                <w:iCs/>
              </w:rPr>
              <w:t>14</w:t>
            </w:r>
          </w:p>
        </w:tc>
      </w:tr>
      <w:tr w:rsidR="002037D6" w:rsidRPr="002037D6" w:rsidTr="00850D31">
        <w:trPr>
          <w:trHeight w:val="331"/>
        </w:trPr>
        <w:tc>
          <w:tcPr>
            <w:tcW w:w="7939" w:type="dxa"/>
            <w:vAlign w:val="center"/>
          </w:tcPr>
          <w:p w:rsidR="002037D6" w:rsidRPr="002037D6" w:rsidRDefault="002037D6" w:rsidP="00850D31">
            <w:pPr>
              <w:spacing w:after="0" w:line="240" w:lineRule="auto"/>
              <w:jc w:val="both"/>
              <w:rPr>
                <w:rFonts w:ascii="Times New Roman" w:hAnsi="Times New Roman" w:cs="Times New Roman"/>
                <w:b/>
                <w:i/>
              </w:rPr>
            </w:pPr>
            <w:r w:rsidRPr="002037D6">
              <w:rPr>
                <w:rFonts w:ascii="Times New Roman" w:hAnsi="Times New Roman" w:cs="Times New Roman"/>
                <w:b/>
                <w:iCs/>
              </w:rPr>
              <w:t xml:space="preserve">Промежуточная аттестация </w:t>
            </w:r>
            <w:r w:rsidR="00850D31">
              <w:rPr>
                <w:rFonts w:ascii="Times New Roman" w:hAnsi="Times New Roman" w:cs="Times New Roman"/>
                <w:b/>
                <w:iCs/>
              </w:rPr>
              <w:t>зачет с оценкой (дифференцированный)</w:t>
            </w:r>
          </w:p>
        </w:tc>
        <w:tc>
          <w:tcPr>
            <w:tcW w:w="1842" w:type="dxa"/>
            <w:vAlign w:val="center"/>
          </w:tcPr>
          <w:p w:rsidR="002037D6" w:rsidRPr="002037D6" w:rsidRDefault="0090770E" w:rsidP="00850D31">
            <w:pPr>
              <w:spacing w:after="0" w:line="240" w:lineRule="auto"/>
              <w:jc w:val="center"/>
              <w:rPr>
                <w:rFonts w:ascii="Times New Roman" w:hAnsi="Times New Roman" w:cs="Times New Roman"/>
                <w:bCs/>
                <w:iCs/>
              </w:rPr>
            </w:pPr>
            <w:r>
              <w:rPr>
                <w:rFonts w:ascii="Times New Roman" w:hAnsi="Times New Roman" w:cs="Times New Roman"/>
                <w:bCs/>
                <w:iCs/>
              </w:rPr>
              <w:t>-</w:t>
            </w:r>
          </w:p>
        </w:tc>
      </w:tr>
    </w:tbl>
    <w:p w:rsidR="002037D6" w:rsidRPr="002037D6" w:rsidRDefault="002037D6" w:rsidP="000E7F12">
      <w:pPr>
        <w:spacing w:after="0" w:line="240" w:lineRule="auto"/>
        <w:ind w:firstLine="709"/>
        <w:jc w:val="both"/>
        <w:rPr>
          <w:rFonts w:ascii="Times New Roman" w:hAnsi="Times New Roman" w:cs="Times New Roman"/>
          <w:bCs/>
        </w:rPr>
      </w:pPr>
    </w:p>
    <w:p w:rsidR="002037D6" w:rsidRPr="002037D6" w:rsidRDefault="002037D6" w:rsidP="00AC2A32">
      <w:pPr>
        <w:spacing w:after="0" w:line="240" w:lineRule="auto"/>
        <w:ind w:firstLine="709"/>
        <w:jc w:val="both"/>
        <w:rPr>
          <w:rFonts w:ascii="Times New Roman" w:hAnsi="Times New Roman" w:cs="Times New Roman"/>
          <w:bCs/>
        </w:rPr>
      </w:pPr>
    </w:p>
    <w:p w:rsidR="002037D6" w:rsidRPr="002037D6" w:rsidRDefault="002037D6" w:rsidP="00AC2A32">
      <w:pPr>
        <w:spacing w:after="0" w:line="240" w:lineRule="auto"/>
        <w:ind w:firstLine="709"/>
        <w:jc w:val="both"/>
        <w:rPr>
          <w:rFonts w:ascii="Times New Roman" w:hAnsi="Times New Roman" w:cs="Times New Roman"/>
          <w:bCs/>
        </w:rPr>
      </w:pPr>
    </w:p>
    <w:p w:rsidR="002037D6" w:rsidRDefault="002037D6" w:rsidP="00AC2A32">
      <w:pPr>
        <w:spacing w:after="0" w:line="240" w:lineRule="auto"/>
        <w:ind w:firstLine="709"/>
        <w:jc w:val="both"/>
        <w:rPr>
          <w:rFonts w:ascii="Times New Roman" w:hAnsi="Times New Roman" w:cs="Times New Roman"/>
          <w:b/>
        </w:rPr>
      </w:pPr>
    </w:p>
    <w:p w:rsidR="002037D6" w:rsidRDefault="002037D6" w:rsidP="00AC2A32">
      <w:pPr>
        <w:spacing w:after="0" w:line="240" w:lineRule="auto"/>
        <w:ind w:firstLine="709"/>
        <w:jc w:val="both"/>
        <w:rPr>
          <w:rFonts w:ascii="Times New Roman" w:hAnsi="Times New Roman" w:cs="Times New Roman"/>
          <w:b/>
        </w:rPr>
      </w:pPr>
    </w:p>
    <w:p w:rsidR="00834F8E" w:rsidRDefault="00834F8E" w:rsidP="00135AF6">
      <w:pPr>
        <w:spacing w:after="0" w:line="240" w:lineRule="auto"/>
        <w:jc w:val="both"/>
        <w:rPr>
          <w:rFonts w:ascii="Times New Roman" w:hAnsi="Times New Roman" w:cs="Times New Roman"/>
          <w:b/>
        </w:rPr>
      </w:pPr>
    </w:p>
    <w:p w:rsidR="00834F8E" w:rsidRDefault="00834F8E" w:rsidP="00AC2A32">
      <w:pPr>
        <w:spacing w:after="0" w:line="240" w:lineRule="auto"/>
        <w:ind w:firstLine="709"/>
        <w:jc w:val="both"/>
        <w:rPr>
          <w:rFonts w:ascii="Times New Roman" w:hAnsi="Times New Roman" w:cs="Times New Roman"/>
          <w:b/>
        </w:rPr>
      </w:pPr>
    </w:p>
    <w:p w:rsidR="00834F8E" w:rsidRDefault="00834F8E" w:rsidP="00AC2A32">
      <w:pPr>
        <w:spacing w:after="0" w:line="240" w:lineRule="auto"/>
        <w:ind w:firstLine="709"/>
        <w:jc w:val="both"/>
        <w:rPr>
          <w:rFonts w:ascii="Times New Roman" w:hAnsi="Times New Roman" w:cs="Times New Roman"/>
          <w:b/>
        </w:rPr>
      </w:pPr>
    </w:p>
    <w:p w:rsidR="00CA77D7" w:rsidRDefault="00CA77D7" w:rsidP="008D5644">
      <w:pPr>
        <w:spacing w:after="0" w:line="240" w:lineRule="auto"/>
        <w:ind w:firstLine="709"/>
        <w:jc w:val="both"/>
        <w:rPr>
          <w:rFonts w:ascii="Times New Roman" w:hAnsi="Times New Roman" w:cs="Times New Roman"/>
          <w:b/>
        </w:rPr>
      </w:pPr>
      <w:r>
        <w:rPr>
          <w:rFonts w:ascii="Times New Roman" w:hAnsi="Times New Roman" w:cs="Times New Roman"/>
          <w:b/>
        </w:rPr>
        <w:br w:type="page"/>
      </w:r>
    </w:p>
    <w:p w:rsidR="00CA77D7" w:rsidRDefault="00CA77D7" w:rsidP="00AC2A32">
      <w:pPr>
        <w:spacing w:after="0" w:line="240" w:lineRule="auto"/>
        <w:ind w:firstLine="709"/>
        <w:jc w:val="both"/>
        <w:rPr>
          <w:rFonts w:ascii="Times New Roman" w:hAnsi="Times New Roman" w:cs="Times New Roman"/>
          <w:b/>
        </w:rPr>
        <w:sectPr w:rsidR="00CA77D7" w:rsidSect="000E7F12">
          <w:pgSz w:w="11906" w:h="16838"/>
          <w:pgMar w:top="1134" w:right="851" w:bottom="1134" w:left="1701" w:header="0" w:footer="709" w:gutter="0"/>
          <w:cols w:space="720"/>
          <w:formProt w:val="0"/>
          <w:docGrid w:linePitch="360" w:charSpace="-6145"/>
        </w:sectPr>
      </w:pPr>
    </w:p>
    <w:p w:rsidR="00CA77D7" w:rsidRDefault="00CA77D7" w:rsidP="00135AF6">
      <w:pPr>
        <w:spacing w:after="0"/>
        <w:rPr>
          <w:rFonts w:ascii="Times New Roman" w:hAnsi="Times New Roman" w:cs="Times New Roman"/>
          <w:b/>
          <w:bCs/>
          <w:color w:val="auto"/>
          <w:sz w:val="28"/>
          <w:szCs w:val="28"/>
        </w:rPr>
      </w:pPr>
    </w:p>
    <w:p w:rsidR="00135AF6" w:rsidRPr="00850D31" w:rsidRDefault="00135AF6" w:rsidP="00135AF6">
      <w:pPr>
        <w:spacing w:after="0"/>
        <w:rPr>
          <w:rFonts w:ascii="Times New Roman" w:hAnsi="Times New Roman" w:cs="Times New Roman"/>
          <w:b/>
          <w:bCs/>
          <w:caps/>
          <w:color w:val="auto"/>
        </w:rPr>
      </w:pPr>
      <w:r w:rsidRPr="00850D31">
        <w:rPr>
          <w:rFonts w:ascii="Times New Roman" w:hAnsi="Times New Roman" w:cs="Times New Roman"/>
          <w:b/>
          <w:bCs/>
          <w:color w:val="auto"/>
        </w:rPr>
        <w:t>2.2. Тематический план и содержание дисциплины</w:t>
      </w:r>
    </w:p>
    <w:p w:rsidR="00135AF6" w:rsidRPr="00135AF6" w:rsidRDefault="00135AF6" w:rsidP="00135AF6">
      <w:pPr>
        <w:spacing w:after="0"/>
        <w:jc w:val="center"/>
        <w:rPr>
          <w:rFonts w:ascii="Times New Roman" w:hAnsi="Times New Roman" w:cs="Times New Roman"/>
          <w:color w:val="auto"/>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9"/>
        <w:gridCol w:w="22"/>
        <w:gridCol w:w="9781"/>
        <w:gridCol w:w="1184"/>
        <w:gridCol w:w="1791"/>
      </w:tblGrid>
      <w:tr w:rsidR="00135AF6" w:rsidRPr="00135AF6" w:rsidTr="00CA60E2">
        <w:trPr>
          <w:trHeight w:val="20"/>
        </w:trPr>
        <w:tc>
          <w:tcPr>
            <w:tcW w:w="863" w:type="pct"/>
            <w:gridSpan w:val="2"/>
            <w:vAlign w:val="center"/>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hAnsi="Times New Roman" w:cs="Times New Roman"/>
                <w:b/>
                <w:bCs/>
                <w:color w:val="auto"/>
              </w:rPr>
            </w:pPr>
            <w:bookmarkStart w:id="2" w:name="_Hlk109219056"/>
            <w:r w:rsidRPr="00135AF6">
              <w:rPr>
                <w:rFonts w:ascii="Times New Roman" w:hAnsi="Times New Roman" w:cs="Times New Roman"/>
                <w:b/>
                <w:bCs/>
                <w:color w:val="auto"/>
              </w:rPr>
              <w:t>Наименование разделов и тем</w:t>
            </w:r>
          </w:p>
        </w:tc>
        <w:tc>
          <w:tcPr>
            <w:tcW w:w="3172" w:type="pct"/>
            <w:vAlign w:val="center"/>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hAnsi="Times New Roman" w:cs="Times New Roman"/>
                <w:b/>
                <w:bCs/>
                <w:color w:val="auto"/>
              </w:rPr>
            </w:pPr>
            <w:r w:rsidRPr="00135AF6">
              <w:rPr>
                <w:rFonts w:ascii="Times New Roman" w:hAnsi="Times New Roman" w:cs="Times New Roman"/>
                <w:b/>
                <w:bCs/>
                <w:color w:val="auto"/>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84" w:type="pct"/>
            <w:vAlign w:val="center"/>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hAnsi="Times New Roman" w:cs="Times New Roman"/>
                <w:b/>
                <w:bCs/>
                <w:color w:val="auto"/>
              </w:rPr>
            </w:pPr>
            <w:r w:rsidRPr="00135AF6">
              <w:rPr>
                <w:rFonts w:ascii="Times New Roman" w:hAnsi="Times New Roman" w:cs="Times New Roman"/>
                <w:b/>
                <w:bCs/>
                <w:color w:val="auto"/>
              </w:rPr>
              <w:t>Объем часов</w:t>
            </w:r>
          </w:p>
        </w:tc>
        <w:tc>
          <w:tcPr>
            <w:tcW w:w="581" w:type="pct"/>
            <w:vAlign w:val="center"/>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contextualSpacing/>
              <w:jc w:val="center"/>
              <w:rPr>
                <w:rFonts w:ascii="Times New Roman" w:hAnsi="Times New Roman" w:cs="Times New Roman"/>
                <w:b/>
                <w:bCs/>
                <w:color w:val="auto"/>
              </w:rPr>
            </w:pPr>
            <w:r w:rsidRPr="00135AF6">
              <w:rPr>
                <w:rFonts w:ascii="Times New Roman" w:hAnsi="Times New Roman" w:cs="Times New Roman"/>
                <w:b/>
                <w:bCs/>
                <w:color w:val="auto"/>
              </w:rPr>
              <w:t>Формируемые компетенции</w:t>
            </w:r>
          </w:p>
        </w:tc>
      </w:tr>
      <w:tr w:rsidR="00135AF6" w:rsidRPr="00135AF6" w:rsidTr="00CA60E2">
        <w:trPr>
          <w:trHeight w:val="20"/>
        </w:trPr>
        <w:tc>
          <w:tcPr>
            <w:tcW w:w="863" w:type="pct"/>
            <w:gridSpan w:val="2"/>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1</w:t>
            </w:r>
          </w:p>
        </w:tc>
        <w:tc>
          <w:tcPr>
            <w:tcW w:w="3172"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2</w:t>
            </w:r>
          </w:p>
        </w:tc>
        <w:tc>
          <w:tcPr>
            <w:tcW w:w="384"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3</w:t>
            </w:r>
          </w:p>
        </w:tc>
        <w:tc>
          <w:tcPr>
            <w:tcW w:w="581"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4</w:t>
            </w:r>
          </w:p>
        </w:tc>
      </w:tr>
      <w:tr w:rsidR="00C03390" w:rsidRPr="00135AF6" w:rsidTr="00C03390">
        <w:trPr>
          <w:trHeight w:val="20"/>
        </w:trPr>
        <w:tc>
          <w:tcPr>
            <w:tcW w:w="5000" w:type="pct"/>
            <w:gridSpan w:val="5"/>
          </w:tcPr>
          <w:p w:rsidR="00C03390" w:rsidRPr="00135AF6" w:rsidRDefault="00C03390" w:rsidP="00C03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i/>
                <w:color w:val="auto"/>
              </w:rPr>
              <w:t>Основное содержание</w:t>
            </w:r>
          </w:p>
        </w:tc>
      </w:tr>
      <w:tr w:rsidR="00135AF6" w:rsidRPr="00135AF6" w:rsidTr="00CA60E2">
        <w:trPr>
          <w:trHeight w:val="20"/>
        </w:trPr>
        <w:tc>
          <w:tcPr>
            <w:tcW w:w="863" w:type="pct"/>
            <w:gridSpan w:val="2"/>
            <w:vMerge w:val="restar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Введение</w:t>
            </w:r>
          </w:p>
        </w:tc>
        <w:tc>
          <w:tcPr>
            <w:tcW w:w="3172" w:type="pct"/>
          </w:tcPr>
          <w:p w:rsidR="00135AF6" w:rsidRPr="00135AF6" w:rsidRDefault="00225535"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DE3A5F">
              <w:rPr>
                <w:rFonts w:ascii="Times New Roman" w:hAnsi="Times New Roman" w:cs="Times New Roman"/>
                <w:b/>
                <w:bCs/>
              </w:rPr>
              <w:t>Лекция, теоретическое занятие</w:t>
            </w:r>
          </w:p>
        </w:tc>
        <w:tc>
          <w:tcPr>
            <w:tcW w:w="384" w:type="pct"/>
          </w:tcPr>
          <w:p w:rsidR="00135AF6" w:rsidRPr="00135AF6" w:rsidRDefault="00225535"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2</w:t>
            </w:r>
          </w:p>
        </w:tc>
        <w:tc>
          <w:tcPr>
            <w:tcW w:w="581"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auto"/>
              </w:rPr>
            </w:pPr>
          </w:p>
        </w:tc>
      </w:tr>
      <w:tr w:rsidR="00135AF6" w:rsidRPr="00135AF6" w:rsidTr="00CA60E2">
        <w:trPr>
          <w:trHeight w:val="20"/>
        </w:trPr>
        <w:tc>
          <w:tcPr>
            <w:tcW w:w="863" w:type="pct"/>
            <w:gridSpan w:val="2"/>
            <w:vMerge/>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Cs/>
                <w:color w:val="auto"/>
              </w:rPr>
              <w:t>Специфика литературы как вида искусства и ее место в жизни человека. Связь литературы с другими видами искусств</w:t>
            </w:r>
          </w:p>
        </w:tc>
        <w:tc>
          <w:tcPr>
            <w:tcW w:w="384" w:type="pct"/>
          </w:tcPr>
          <w:p w:rsidR="00135AF6" w:rsidRPr="007A5468" w:rsidRDefault="007A5468"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7A5468">
              <w:rPr>
                <w:rFonts w:ascii="Times New Roman" w:hAnsi="Times New Roman" w:cs="Times New Roman"/>
                <w:iCs/>
                <w:color w:val="auto"/>
              </w:rPr>
              <w:t>2</w:t>
            </w:r>
          </w:p>
        </w:tc>
        <w:tc>
          <w:tcPr>
            <w:tcW w:w="581"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135AF6" w:rsidRPr="00135AF6" w:rsidTr="00CA60E2">
        <w:trPr>
          <w:trHeight w:val="20"/>
        </w:trPr>
        <w:tc>
          <w:tcPr>
            <w:tcW w:w="4035" w:type="pct"/>
            <w:gridSpan w:val="3"/>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t>Раздел 1.</w:t>
            </w:r>
          </w:p>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color w:val="auto"/>
              </w:rPr>
            </w:pPr>
            <w:r w:rsidRPr="00135AF6">
              <w:rPr>
                <w:rFonts w:ascii="Times New Roman" w:hAnsi="Times New Roman" w:cs="Times New Roman"/>
                <w:b/>
                <w:bCs/>
                <w:color w:val="auto"/>
              </w:rPr>
              <w:t xml:space="preserve">Человек и его время: классики первой половины </w:t>
            </w:r>
            <w:r w:rsidRPr="00135AF6">
              <w:rPr>
                <w:rFonts w:ascii="Times New Roman" w:hAnsi="Times New Roman" w:cs="Times New Roman"/>
                <w:b/>
                <w:bCs/>
                <w:color w:val="auto"/>
                <w:lang w:val="en-US"/>
              </w:rPr>
              <w:t>XIX</w:t>
            </w:r>
            <w:r w:rsidRPr="00135AF6">
              <w:rPr>
                <w:rFonts w:ascii="Times New Roman" w:hAnsi="Times New Roman" w:cs="Times New Roman"/>
                <w:b/>
                <w:bCs/>
                <w:color w:val="auto"/>
              </w:rPr>
              <w:t xml:space="preserve"> века и знаковые образы русской культуры </w:t>
            </w:r>
          </w:p>
        </w:tc>
        <w:tc>
          <w:tcPr>
            <w:tcW w:w="384" w:type="pct"/>
          </w:tcPr>
          <w:p w:rsidR="00135AF6" w:rsidRPr="00135AF6" w:rsidRDefault="009D5ED5" w:rsidP="009D5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8</w:t>
            </w:r>
          </w:p>
        </w:tc>
        <w:tc>
          <w:tcPr>
            <w:tcW w:w="581" w:type="pct"/>
          </w:tcPr>
          <w:p w:rsidR="00135AF6" w:rsidRPr="00135AF6" w:rsidRDefault="00135AF6" w:rsidP="00135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7A5468" w:rsidRPr="00135AF6" w:rsidTr="00CA60E2">
        <w:trPr>
          <w:trHeight w:val="232"/>
        </w:trPr>
        <w:tc>
          <w:tcPr>
            <w:tcW w:w="863" w:type="pct"/>
            <w:gridSpan w:val="2"/>
            <w:vMerge w:val="restart"/>
          </w:tcPr>
          <w:p w:rsidR="007A5468" w:rsidRDefault="007A5468"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r w:rsidRPr="00135AF6">
              <w:rPr>
                <w:rFonts w:ascii="Times New Roman" w:hAnsi="Times New Roman" w:cs="Times New Roman"/>
                <w:b/>
                <w:color w:val="auto"/>
              </w:rPr>
              <w:t xml:space="preserve">Тема 1.1 </w:t>
            </w:r>
          </w:p>
          <w:p w:rsidR="007A5468" w:rsidRPr="00135AF6" w:rsidRDefault="007A5468"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r w:rsidRPr="00135AF6">
              <w:rPr>
                <w:rFonts w:ascii="Times New Roman" w:hAnsi="Times New Roman" w:cs="Times New Roman"/>
                <w:bCs/>
                <w:color w:val="auto"/>
              </w:rPr>
              <w:t>А.С.  Пушкин как национальный гений и символ</w:t>
            </w:r>
          </w:p>
        </w:tc>
        <w:tc>
          <w:tcPr>
            <w:tcW w:w="3172" w:type="pct"/>
          </w:tcPr>
          <w:p w:rsidR="007A5468" w:rsidRPr="00DE3A5F" w:rsidRDefault="0040465B"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Pr>
                <w:rFonts w:ascii="Times New Roman" w:hAnsi="Times New Roman" w:cs="Times New Roman"/>
                <w:b/>
                <w:bCs/>
              </w:rPr>
              <w:t>Содержание учебного материала</w:t>
            </w:r>
          </w:p>
        </w:tc>
        <w:tc>
          <w:tcPr>
            <w:tcW w:w="384" w:type="pct"/>
          </w:tcPr>
          <w:p w:rsidR="007A5468" w:rsidRPr="0040465B" w:rsidRDefault="0040465B"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0465B">
              <w:rPr>
                <w:rFonts w:ascii="Times New Roman" w:hAnsi="Times New Roman" w:cs="Times New Roman"/>
                <w:b/>
                <w:bCs/>
                <w:iCs/>
                <w:color w:val="auto"/>
              </w:rPr>
              <w:t>4</w:t>
            </w:r>
          </w:p>
        </w:tc>
        <w:tc>
          <w:tcPr>
            <w:tcW w:w="581" w:type="pct"/>
          </w:tcPr>
          <w:p w:rsidR="007A5468" w:rsidRPr="00135AF6" w:rsidRDefault="007A5468"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7A5468" w:rsidRPr="00135AF6" w:rsidTr="00CA60E2">
        <w:trPr>
          <w:trHeight w:val="232"/>
        </w:trPr>
        <w:tc>
          <w:tcPr>
            <w:tcW w:w="863" w:type="pct"/>
            <w:gridSpan w:val="2"/>
            <w:vMerge/>
          </w:tcPr>
          <w:p w:rsidR="007A5468" w:rsidRPr="00135AF6" w:rsidRDefault="007A5468"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p>
        </w:tc>
        <w:tc>
          <w:tcPr>
            <w:tcW w:w="3172" w:type="pct"/>
          </w:tcPr>
          <w:p w:rsidR="007A5468" w:rsidRPr="0040465B" w:rsidRDefault="0040465B"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DE3A5F">
              <w:rPr>
                <w:rFonts w:ascii="Times New Roman" w:hAnsi="Times New Roman" w:cs="Times New Roman"/>
                <w:b/>
                <w:bCs/>
              </w:rPr>
              <w:t>Лекция, теоретическое занятие</w:t>
            </w:r>
          </w:p>
        </w:tc>
        <w:tc>
          <w:tcPr>
            <w:tcW w:w="384" w:type="pct"/>
          </w:tcPr>
          <w:p w:rsidR="007A5468" w:rsidRPr="0040465B" w:rsidRDefault="0040465B"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tcPr>
          <w:p w:rsidR="007A5468" w:rsidRPr="00135AF6" w:rsidRDefault="007A5468"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9B344C" w:rsidRPr="00135AF6" w:rsidTr="00CA60E2">
        <w:trPr>
          <w:trHeight w:val="1913"/>
        </w:trPr>
        <w:tc>
          <w:tcPr>
            <w:tcW w:w="863" w:type="pct"/>
            <w:gridSpan w:val="2"/>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Cs/>
                <w:color w:val="auto"/>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w:t>
            </w:r>
            <w:bookmarkStart w:id="3" w:name="_GoBack"/>
            <w:bookmarkEnd w:id="3"/>
            <w:r w:rsidRPr="00135AF6">
              <w:rPr>
                <w:rFonts w:ascii="Times New Roman" w:hAnsi="Times New Roman" w:cs="Times New Roman"/>
                <w:bCs/>
                <w:color w:val="auto"/>
              </w:rPr>
              <w:t>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r>
              <w:rPr>
                <w:rFonts w:ascii="Times New Roman" w:hAnsi="Times New Roman" w:cs="Times New Roman"/>
                <w:bCs/>
                <w:color w:val="auto"/>
              </w:rPr>
              <w:t>.</w:t>
            </w:r>
          </w:p>
        </w:tc>
        <w:tc>
          <w:tcPr>
            <w:tcW w:w="384" w:type="pct"/>
          </w:tcPr>
          <w:p w:rsidR="009B344C" w:rsidRPr="00942ED5"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942ED5">
              <w:rPr>
                <w:rFonts w:ascii="Times New Roman" w:hAnsi="Times New Roman" w:cs="Times New Roman"/>
                <w:bCs/>
                <w:iCs/>
                <w:color w:val="auto"/>
              </w:rPr>
              <w:t>2</w:t>
            </w:r>
          </w:p>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p>
        </w:tc>
        <w:tc>
          <w:tcPr>
            <w:tcW w:w="581" w:type="pct"/>
            <w:vMerge w:val="restar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tc>
      </w:tr>
      <w:tr w:rsidR="009B344C" w:rsidRPr="00135AF6" w:rsidTr="00CA60E2">
        <w:trPr>
          <w:trHeight w:val="61"/>
        </w:trPr>
        <w:tc>
          <w:tcPr>
            <w:tcW w:w="863" w:type="pct"/>
            <w:gridSpan w:val="2"/>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trike/>
                <w:color w:val="auto"/>
              </w:rPr>
            </w:pPr>
          </w:p>
        </w:tc>
        <w:tc>
          <w:tcPr>
            <w:tcW w:w="3172"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9B344C" w:rsidRPr="0040465B"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sidRPr="0040465B">
              <w:rPr>
                <w:rFonts w:ascii="Times New Roman" w:hAnsi="Times New Roman" w:cs="Times New Roman"/>
                <w:b/>
                <w:iCs/>
                <w:color w:val="auto"/>
              </w:rPr>
              <w:t>2</w:t>
            </w:r>
          </w:p>
        </w:tc>
        <w:tc>
          <w:tcPr>
            <w:tcW w:w="581" w:type="pct"/>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trike/>
                <w:color w:val="auto"/>
              </w:rPr>
            </w:pPr>
          </w:p>
        </w:tc>
      </w:tr>
      <w:tr w:rsidR="009B344C" w:rsidRPr="00135AF6" w:rsidTr="00CA60E2">
        <w:trPr>
          <w:trHeight w:val="61"/>
        </w:trPr>
        <w:tc>
          <w:tcPr>
            <w:tcW w:w="863" w:type="pct"/>
            <w:gridSpan w:val="2"/>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trike/>
                <w:color w:val="auto"/>
              </w:rPr>
            </w:pPr>
          </w:p>
        </w:tc>
        <w:tc>
          <w:tcPr>
            <w:tcW w:w="3172" w:type="pct"/>
          </w:tcPr>
          <w:p w:rsidR="009B344C" w:rsidRPr="007A5468"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eastAsia="ru-RU"/>
              </w:rPr>
            </w:pPr>
            <w:r w:rsidRPr="00135AF6">
              <w:rPr>
                <w:rFonts w:ascii="Times New Roman" w:hAnsi="Times New Roman" w:cs="Times New Roman"/>
                <w:color w:val="000000"/>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84"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trike/>
                <w:color w:val="auto"/>
              </w:rPr>
            </w:pPr>
            <w:r w:rsidRPr="00135AF6">
              <w:rPr>
                <w:rFonts w:ascii="Times New Roman" w:hAnsi="Times New Roman" w:cs="Times New Roman"/>
                <w:iCs/>
                <w:color w:val="auto"/>
              </w:rPr>
              <w:t>2</w:t>
            </w:r>
          </w:p>
        </w:tc>
        <w:tc>
          <w:tcPr>
            <w:tcW w:w="581" w:type="pct"/>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trike/>
                <w:color w:val="auto"/>
              </w:rPr>
            </w:pPr>
          </w:p>
        </w:tc>
      </w:tr>
      <w:tr w:rsidR="009B344C" w:rsidRPr="00135AF6" w:rsidTr="00CA60E2">
        <w:trPr>
          <w:trHeight w:val="135"/>
        </w:trPr>
        <w:tc>
          <w:tcPr>
            <w:tcW w:w="863" w:type="pct"/>
            <w:gridSpan w:val="2"/>
            <w:vMerge w:val="restart"/>
          </w:tcPr>
          <w:p w:rsidR="009B344C" w:rsidRPr="00135AF6" w:rsidRDefault="009B344C" w:rsidP="00225535">
            <w:pPr>
              <w:spacing w:after="0" w:line="240" w:lineRule="auto"/>
              <w:jc w:val="center"/>
              <w:rPr>
                <w:rFonts w:ascii="Times New Roman" w:hAnsi="Times New Roman" w:cs="Times New Roman"/>
                <w:bCs/>
                <w:color w:val="auto"/>
              </w:rPr>
            </w:pPr>
            <w:r w:rsidRPr="00135AF6">
              <w:rPr>
                <w:rFonts w:ascii="Times New Roman" w:hAnsi="Times New Roman" w:cs="Times New Roman"/>
                <w:b/>
                <w:color w:val="auto"/>
              </w:rPr>
              <w:t>Тема 1.2</w:t>
            </w:r>
            <w:r w:rsidRPr="00135AF6">
              <w:rPr>
                <w:rFonts w:ascii="Times New Roman" w:hAnsi="Times New Roman" w:cs="Times New Roman"/>
                <w:bCs/>
                <w:color w:val="auto"/>
              </w:rPr>
              <w:t xml:space="preserve"> </w:t>
            </w:r>
          </w:p>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trike/>
                <w:color w:val="auto"/>
              </w:rPr>
            </w:pPr>
            <w:r w:rsidRPr="00135AF6">
              <w:rPr>
                <w:rFonts w:ascii="Times New Roman" w:hAnsi="Times New Roman" w:cs="Times New Roman"/>
                <w:bCs/>
                <w:color w:val="auto"/>
              </w:rPr>
              <w:t xml:space="preserve">Тема одиночества </w:t>
            </w:r>
            <w:r w:rsidRPr="00135AF6">
              <w:rPr>
                <w:rFonts w:ascii="Times New Roman" w:hAnsi="Times New Roman" w:cs="Times New Roman"/>
                <w:bCs/>
                <w:color w:val="auto"/>
              </w:rPr>
              <w:lastRenderedPageBreak/>
              <w:t>человека в творчестве М. Ю. Лермонтова (1814 — 1841)</w:t>
            </w:r>
          </w:p>
        </w:tc>
        <w:tc>
          <w:tcPr>
            <w:tcW w:w="3172"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rPr>
              <w:lastRenderedPageBreak/>
              <w:t>Содержание учебного материала</w:t>
            </w:r>
          </w:p>
        </w:tc>
        <w:tc>
          <w:tcPr>
            <w:tcW w:w="384" w:type="pct"/>
          </w:tcPr>
          <w:p w:rsidR="009B344C" w:rsidRPr="009B344C"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sidRPr="009B344C">
              <w:rPr>
                <w:rFonts w:ascii="Times New Roman" w:hAnsi="Times New Roman" w:cs="Times New Roman"/>
                <w:b/>
                <w:iCs/>
                <w:color w:val="auto"/>
              </w:rPr>
              <w:t>2</w:t>
            </w:r>
          </w:p>
        </w:tc>
        <w:tc>
          <w:tcPr>
            <w:tcW w:w="581" w:type="pct"/>
            <w:vMerge w:val="restar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trike/>
                <w:color w:val="auto"/>
              </w:rPr>
            </w:pPr>
          </w:p>
        </w:tc>
      </w:tr>
      <w:tr w:rsidR="009B344C" w:rsidRPr="00135AF6" w:rsidTr="00CA60E2">
        <w:trPr>
          <w:trHeight w:val="141"/>
        </w:trPr>
        <w:tc>
          <w:tcPr>
            <w:tcW w:w="863" w:type="pct"/>
            <w:gridSpan w:val="2"/>
            <w:vMerge/>
          </w:tcPr>
          <w:p w:rsidR="009B344C" w:rsidRPr="00135AF6" w:rsidRDefault="009B344C" w:rsidP="00225535">
            <w:pPr>
              <w:spacing w:after="0" w:line="240" w:lineRule="auto"/>
              <w:jc w:val="center"/>
              <w:rPr>
                <w:rFonts w:ascii="Times New Roman" w:hAnsi="Times New Roman" w:cs="Times New Roman"/>
                <w:b/>
                <w:color w:val="auto"/>
              </w:rPr>
            </w:pPr>
          </w:p>
        </w:tc>
        <w:tc>
          <w:tcPr>
            <w:tcW w:w="3172"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w:t>
            </w:r>
            <w:r>
              <w:rPr>
                <w:rFonts w:ascii="Times New Roman" w:hAnsi="Times New Roman" w:cs="Times New Roman"/>
                <w:b/>
                <w:color w:val="auto"/>
              </w:rPr>
              <w:t>тие</w:t>
            </w:r>
          </w:p>
        </w:tc>
        <w:tc>
          <w:tcPr>
            <w:tcW w:w="384" w:type="pct"/>
          </w:tcPr>
          <w:p w:rsidR="009B344C" w:rsidRPr="009B344C"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2</w:t>
            </w:r>
          </w:p>
        </w:tc>
        <w:tc>
          <w:tcPr>
            <w:tcW w:w="581" w:type="pct"/>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trike/>
                <w:color w:val="auto"/>
              </w:rPr>
            </w:pPr>
          </w:p>
        </w:tc>
      </w:tr>
      <w:tr w:rsidR="009B344C" w:rsidRPr="00135AF6" w:rsidTr="00CA60E2">
        <w:trPr>
          <w:trHeight w:val="3102"/>
        </w:trPr>
        <w:tc>
          <w:tcPr>
            <w:tcW w:w="863" w:type="pct"/>
            <w:gridSpan w:val="2"/>
            <w:vMerge/>
          </w:tcPr>
          <w:p w:rsidR="009B344C" w:rsidRPr="00135AF6" w:rsidRDefault="009B344C" w:rsidP="00225535">
            <w:pPr>
              <w:spacing w:after="0" w:line="240" w:lineRule="auto"/>
              <w:jc w:val="center"/>
              <w:rPr>
                <w:rFonts w:ascii="Times New Roman" w:hAnsi="Times New Roman" w:cs="Times New Roman"/>
                <w:b/>
                <w:color w:val="auto"/>
              </w:rPr>
            </w:pPr>
          </w:p>
        </w:tc>
        <w:tc>
          <w:tcPr>
            <w:tcW w:w="3172" w:type="pct"/>
          </w:tcPr>
          <w:p w:rsidR="00167150" w:rsidRPr="00135AF6" w:rsidRDefault="009B344C" w:rsidP="00167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color w:val="auto"/>
              </w:rPr>
              <w:t xml:space="preserve">Основные темы поэзии М.Ю. Лермонтова. </w:t>
            </w:r>
            <w:r>
              <w:rPr>
                <w:rFonts w:ascii="Times New Roman" w:hAnsi="Times New Roman" w:cs="Times New Roman"/>
                <w:color w:val="auto"/>
              </w:rPr>
              <w:t>Л</w:t>
            </w:r>
            <w:r w:rsidRPr="00135AF6">
              <w:rPr>
                <w:rFonts w:ascii="Times New Roman" w:hAnsi="Times New Roman" w:cs="Times New Roman"/>
                <w:color w:val="auto"/>
              </w:rPr>
              <w:t xml:space="preserve">ирический герой поэзии М.Ю. Лермонтова. </w:t>
            </w:r>
            <w:r w:rsidRPr="00135AF6">
              <w:rPr>
                <w:rFonts w:ascii="Times New Roman" w:hAnsi="Times New Roman" w:cs="Times New Roman"/>
                <w:bCs/>
                <w:i/>
                <w:color w:val="auto"/>
              </w:rPr>
              <w:t>Для чтения и изучения.</w:t>
            </w:r>
            <w:r w:rsidRPr="00135AF6">
              <w:rPr>
                <w:rFonts w:ascii="Times New Roman" w:hAnsi="Times New Roman" w:cs="Times New Roman"/>
                <w:bCs/>
                <w:color w:val="auto"/>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135AF6">
              <w:rPr>
                <w:rFonts w:ascii="Times New Roman" w:hAnsi="Times New Roman" w:cs="Times New Roman"/>
                <w:color w:val="auto"/>
              </w:rPr>
              <w:t xml:space="preserve">Основные темы поэзии М.Ю. Лермонтова. лирический герой поэзии М.Ю. Лермонтова. </w:t>
            </w:r>
            <w:r w:rsidRPr="00135AF6">
              <w:rPr>
                <w:rFonts w:ascii="Times New Roman" w:hAnsi="Times New Roman" w:cs="Times New Roman"/>
                <w:bCs/>
                <w:i/>
                <w:color w:val="auto"/>
              </w:rPr>
              <w:t>Для чтения и изучения.</w:t>
            </w:r>
            <w:r w:rsidRPr="00135AF6">
              <w:rPr>
                <w:rFonts w:ascii="Times New Roman" w:hAnsi="Times New Roman" w:cs="Times New Roman"/>
                <w:bCs/>
                <w:color w:val="auto"/>
              </w:rPr>
              <w:t xml:space="preserve"> Стихотворения: «Дума», «Нет, я не Байрон, я другой…», «Молитва» («Я, Матерь Божия,</w:t>
            </w:r>
            <w:r w:rsidR="00167150" w:rsidRPr="00135AF6">
              <w:rPr>
                <w:rFonts w:ascii="Times New Roman" w:hAnsi="Times New Roman" w:cs="Times New Roman"/>
                <w:bCs/>
                <w:color w:val="auto"/>
              </w:rPr>
              <w:t xml:space="preserve">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p w:rsidR="00167150" w:rsidRPr="00167150" w:rsidRDefault="00167150" w:rsidP="009B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Pr>
                <w:rFonts w:ascii="Times New Roman" w:hAnsi="Times New Roman" w:cs="Times New Roman"/>
                <w:color w:val="auto"/>
              </w:rPr>
              <w:t>Ч</w:t>
            </w:r>
            <w:r w:rsidRPr="00135AF6">
              <w:rPr>
                <w:rFonts w:ascii="Times New Roman" w:hAnsi="Times New Roman" w:cs="Times New Roman"/>
                <w:color w:val="auto"/>
              </w:rPr>
              <w:t>тение и анализ стихотворений</w:t>
            </w:r>
            <w:r w:rsidRPr="00135AF6">
              <w:rPr>
                <w:rFonts w:ascii="Times New Roman" w:hAnsi="Times New Roman" w:cs="Times New Roman"/>
                <w:bCs/>
                <w:color w:val="auto"/>
              </w:rPr>
              <w:t xml:space="preserve">; подготовка </w:t>
            </w:r>
            <w:r w:rsidRPr="00135AF6">
              <w:rPr>
                <w:rFonts w:ascii="Times New Roman" w:hAnsi="Times New Roman" w:cs="Times New Roman"/>
                <w:color w:val="000000"/>
                <w:lang w:eastAsia="ru-RU"/>
              </w:rPr>
              <w:t>литературно-музыкальной композиции на стихи поэта. Создание портрета лирического героя поэзии М.Ю. Лермонтова или подбор иллюстраций</w:t>
            </w:r>
            <w:r>
              <w:rPr>
                <w:rFonts w:ascii="Times New Roman" w:hAnsi="Times New Roman" w:cs="Times New Roman"/>
                <w:bCs/>
                <w:color w:val="auto"/>
              </w:rPr>
              <w:t>.</w:t>
            </w:r>
          </w:p>
        </w:tc>
        <w:tc>
          <w:tcPr>
            <w:tcW w:w="384" w:type="pct"/>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Pr>
                <w:rFonts w:ascii="Times New Roman" w:hAnsi="Times New Roman" w:cs="Times New Roman"/>
                <w:iCs/>
                <w:color w:val="auto"/>
              </w:rPr>
              <w:t>2</w:t>
            </w:r>
          </w:p>
        </w:tc>
        <w:tc>
          <w:tcPr>
            <w:tcW w:w="581" w:type="pct"/>
            <w:vMerge/>
          </w:tcPr>
          <w:p w:rsidR="009B344C" w:rsidRPr="00135AF6" w:rsidRDefault="009B344C"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trike/>
                <w:color w:val="auto"/>
              </w:rPr>
            </w:pPr>
          </w:p>
        </w:tc>
      </w:tr>
      <w:tr w:rsidR="00225535" w:rsidRPr="00135AF6" w:rsidTr="00AD7E9A">
        <w:trPr>
          <w:trHeight w:val="309"/>
        </w:trPr>
        <w:tc>
          <w:tcPr>
            <w:tcW w:w="5000" w:type="pct"/>
            <w:gridSpan w:val="5"/>
          </w:tcPr>
          <w:p w:rsidR="00225535" w:rsidRPr="00135AF6" w:rsidRDefault="00225535" w:rsidP="00CA6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lastRenderedPageBreak/>
              <w:t>Профессионально-ориентированное содержание (содержание прикладного модуля)</w:t>
            </w:r>
          </w:p>
        </w:tc>
      </w:tr>
      <w:tr w:rsidR="00CA60E2" w:rsidRPr="00135AF6" w:rsidTr="00CA60E2">
        <w:trPr>
          <w:trHeight w:val="165"/>
        </w:trPr>
        <w:tc>
          <w:tcPr>
            <w:tcW w:w="863" w:type="pct"/>
            <w:gridSpan w:val="2"/>
            <w:vMerge w:val="restart"/>
          </w:tcPr>
          <w:p w:rsidR="00CA60E2" w:rsidRDefault="00CA60E2" w:rsidP="00CA6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hAnsi="Times New Roman" w:cs="Times New Roman"/>
                <w:b/>
                <w:bCs/>
                <w:iCs/>
                <w:color w:val="auto"/>
              </w:rPr>
            </w:pPr>
            <w:r>
              <w:rPr>
                <w:rFonts w:ascii="Times New Roman" w:hAnsi="Times New Roman" w:cs="Times New Roman"/>
                <w:b/>
                <w:bCs/>
                <w:iCs/>
                <w:color w:val="auto"/>
              </w:rPr>
              <w:t>Тема 1.3</w:t>
            </w:r>
          </w:p>
          <w:p w:rsidR="00CA60E2" w:rsidRPr="00CA60E2" w:rsidRDefault="00CA60E2" w:rsidP="00CA6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hAnsi="Times New Roman" w:cs="Times New Roman"/>
                <w:bCs/>
                <w:iCs/>
                <w:color w:val="auto"/>
              </w:rPr>
            </w:pPr>
            <w:r w:rsidRPr="00CA60E2">
              <w:rPr>
                <w:rFonts w:ascii="Times New Roman" w:hAnsi="Times New Roman" w:cs="Times New Roman"/>
                <w:bCs/>
                <w:iCs/>
                <w:color w:val="auto"/>
              </w:rPr>
              <w:t>«Дело мастера боится»</w:t>
            </w:r>
          </w:p>
        </w:tc>
        <w:tc>
          <w:tcPr>
            <w:tcW w:w="3172" w:type="pct"/>
          </w:tcPr>
          <w:p w:rsidR="00CA60E2" w:rsidRPr="00135AF6"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CA60E2" w:rsidRPr="00CA60E2"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CA60E2">
              <w:rPr>
                <w:rFonts w:ascii="Times New Roman" w:hAnsi="Times New Roman" w:cs="Times New Roman"/>
                <w:b/>
                <w:bCs/>
                <w:color w:val="auto"/>
              </w:rPr>
              <w:t>2</w:t>
            </w:r>
          </w:p>
        </w:tc>
        <w:tc>
          <w:tcPr>
            <w:tcW w:w="581" w:type="pct"/>
            <w:vMerge w:val="restart"/>
          </w:tcPr>
          <w:p w:rsidR="00CA60E2" w:rsidRPr="00135AF6"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tc>
      </w:tr>
      <w:tr w:rsidR="00CA60E2" w:rsidRPr="00135AF6" w:rsidTr="00CA60E2">
        <w:trPr>
          <w:trHeight w:val="96"/>
        </w:trPr>
        <w:tc>
          <w:tcPr>
            <w:tcW w:w="863" w:type="pct"/>
            <w:gridSpan w:val="2"/>
            <w:vMerge/>
          </w:tcPr>
          <w:p w:rsidR="00CA60E2" w:rsidRDefault="00CA60E2" w:rsidP="00CA6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hAnsi="Times New Roman" w:cs="Times New Roman"/>
                <w:b/>
                <w:bCs/>
                <w:iCs/>
                <w:color w:val="auto"/>
              </w:rPr>
            </w:pPr>
          </w:p>
        </w:tc>
        <w:tc>
          <w:tcPr>
            <w:tcW w:w="3172" w:type="pct"/>
          </w:tcPr>
          <w:p w:rsidR="00CA60E2" w:rsidRPr="00031DC1"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031DC1">
              <w:rPr>
                <w:rFonts w:ascii="Times New Roman" w:hAnsi="Times New Roman" w:cs="Times New Roman"/>
                <w:b/>
                <w:color w:val="auto"/>
              </w:rPr>
              <w:t>Практическ</w:t>
            </w:r>
            <w:r>
              <w:rPr>
                <w:rFonts w:ascii="Times New Roman" w:hAnsi="Times New Roman" w:cs="Times New Roman"/>
                <w:b/>
                <w:color w:val="auto"/>
              </w:rPr>
              <w:t>о</w:t>
            </w:r>
            <w:r w:rsidRPr="00031DC1">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CA60E2" w:rsidRPr="00CA60E2"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2</w:t>
            </w:r>
          </w:p>
        </w:tc>
        <w:tc>
          <w:tcPr>
            <w:tcW w:w="581" w:type="pct"/>
            <w:vMerge/>
          </w:tcPr>
          <w:p w:rsidR="00CA60E2" w:rsidRPr="00135AF6"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CA60E2" w:rsidRPr="00135AF6" w:rsidTr="00CA60E2">
        <w:trPr>
          <w:trHeight w:val="1950"/>
        </w:trPr>
        <w:tc>
          <w:tcPr>
            <w:tcW w:w="863" w:type="pct"/>
            <w:gridSpan w:val="2"/>
            <w:vMerge/>
          </w:tcPr>
          <w:p w:rsidR="00CA60E2" w:rsidRDefault="00CA60E2" w:rsidP="00CA6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hAnsi="Times New Roman" w:cs="Times New Roman"/>
                <w:b/>
                <w:bCs/>
                <w:iCs/>
                <w:color w:val="auto"/>
              </w:rPr>
            </w:pPr>
          </w:p>
        </w:tc>
        <w:tc>
          <w:tcPr>
            <w:tcW w:w="3172" w:type="pct"/>
          </w:tcPr>
          <w:p w:rsidR="00CA60E2" w:rsidRPr="00135AF6" w:rsidRDefault="00CA60E2" w:rsidP="00CA60E2">
            <w:pPr>
              <w:spacing w:after="0" w:line="240" w:lineRule="auto"/>
              <w:jc w:val="both"/>
              <w:rPr>
                <w:rFonts w:ascii="Times New Roman" w:hAnsi="Times New Roman" w:cs="Times New Roman"/>
                <w:b/>
                <w:color w:val="auto"/>
              </w:rPr>
            </w:pPr>
            <w:r w:rsidRPr="00135AF6">
              <w:rPr>
                <w:rFonts w:ascii="Times New Roman" w:hAnsi="Times New Roman" w:cs="Times New Roman"/>
                <w:color w:val="auto"/>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p w:rsidR="00CA60E2" w:rsidRDefault="00CA60E2" w:rsidP="00CA60E2">
            <w:pPr>
              <w:spacing w:after="0" w:line="240" w:lineRule="auto"/>
              <w:jc w:val="both"/>
              <w:rPr>
                <w:rFonts w:ascii="Times New Roman" w:hAnsi="Times New Roman" w:cs="Times New Roman"/>
                <w:bCs/>
                <w:color w:val="auto"/>
              </w:rPr>
            </w:pPr>
            <w:r>
              <w:rPr>
                <w:rFonts w:ascii="Times New Roman" w:hAnsi="Times New Roman" w:cs="Times New Roman"/>
                <w:color w:val="auto"/>
              </w:rPr>
              <w:t>А</w:t>
            </w:r>
            <w:r w:rsidRPr="00135AF6">
              <w:rPr>
                <w:rFonts w:ascii="Times New Roman" w:hAnsi="Times New Roman" w:cs="Times New Roman"/>
                <w:color w:val="auto"/>
              </w:rPr>
              <w:t>нализ высказываний писателей о мастерстве</w:t>
            </w: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135AF6">
              <w:rPr>
                <w:rFonts w:ascii="Times New Roman" w:hAnsi="Times New Roman" w:cs="Times New Roman"/>
                <w:bCs/>
                <w:color w:val="auto"/>
              </w:rPr>
              <w:t>«Что значит быть мастером своего дела?»</w:t>
            </w:r>
          </w:p>
          <w:p w:rsidR="00CA60E2" w:rsidRPr="00031DC1" w:rsidRDefault="00CA60E2" w:rsidP="00225535">
            <w:pPr>
              <w:spacing w:after="0" w:line="240" w:lineRule="auto"/>
              <w:jc w:val="both"/>
              <w:rPr>
                <w:rFonts w:ascii="Times New Roman" w:hAnsi="Times New Roman" w:cs="Times New Roman"/>
                <w:b/>
                <w:color w:val="auto"/>
              </w:rPr>
            </w:pPr>
          </w:p>
        </w:tc>
        <w:tc>
          <w:tcPr>
            <w:tcW w:w="384" w:type="pct"/>
          </w:tcPr>
          <w:p w:rsidR="00CA60E2"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r>
              <w:rPr>
                <w:rFonts w:ascii="Times New Roman" w:hAnsi="Times New Roman" w:cs="Times New Roman"/>
                <w:bCs/>
                <w:color w:val="auto"/>
              </w:rPr>
              <w:t>2</w:t>
            </w:r>
          </w:p>
        </w:tc>
        <w:tc>
          <w:tcPr>
            <w:tcW w:w="581" w:type="pct"/>
            <w:vMerge/>
          </w:tcPr>
          <w:p w:rsidR="00CA60E2" w:rsidRPr="00135AF6" w:rsidRDefault="00CA60E2"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25535" w:rsidRPr="00135AF6" w:rsidTr="00AD7E9A">
        <w:trPr>
          <w:trHeight w:val="276"/>
        </w:trPr>
        <w:tc>
          <w:tcPr>
            <w:tcW w:w="5000" w:type="pct"/>
            <w:gridSpan w:val="5"/>
          </w:tcPr>
          <w:p w:rsidR="00225535" w:rsidRPr="00135AF6" w:rsidRDefault="0022553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color w:val="auto"/>
              </w:rPr>
            </w:pPr>
            <w:r w:rsidRPr="00135AF6">
              <w:rPr>
                <w:rFonts w:ascii="Times New Roman" w:hAnsi="Times New Roman" w:cs="Times New Roman"/>
                <w:b/>
                <w:bCs/>
                <w:i/>
                <w:color w:val="auto"/>
              </w:rPr>
              <w:lastRenderedPageBreak/>
              <w:t>Основное содержание</w:t>
            </w:r>
          </w:p>
        </w:tc>
      </w:tr>
      <w:tr w:rsidR="00225535" w:rsidRPr="00135AF6" w:rsidTr="00CA60E2">
        <w:trPr>
          <w:trHeight w:val="696"/>
        </w:trPr>
        <w:tc>
          <w:tcPr>
            <w:tcW w:w="4035" w:type="pct"/>
            <w:gridSpan w:val="3"/>
          </w:tcPr>
          <w:p w:rsidR="00225535" w:rsidRPr="00135AF6" w:rsidRDefault="0022553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 xml:space="preserve">Раздел 2 </w:t>
            </w:r>
          </w:p>
          <w:p w:rsidR="00225535" w:rsidRPr="00CA60E2" w:rsidRDefault="0022553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CA60E2">
              <w:rPr>
                <w:rFonts w:ascii="Times New Roman" w:hAnsi="Times New Roman" w:cs="Times New Roman"/>
                <w:b/>
                <w:color w:val="auto"/>
              </w:rPr>
              <w:t>Вопрос русской литературы второй половины XIX века: как человек может влиять на окружающий мир и менять его к лучшему?</w:t>
            </w:r>
          </w:p>
        </w:tc>
        <w:tc>
          <w:tcPr>
            <w:tcW w:w="384" w:type="pct"/>
          </w:tcPr>
          <w:p w:rsidR="00225535" w:rsidRPr="00135AF6" w:rsidRDefault="00A8605F"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38</w:t>
            </w:r>
          </w:p>
        </w:tc>
        <w:tc>
          <w:tcPr>
            <w:tcW w:w="581" w:type="pct"/>
          </w:tcPr>
          <w:p w:rsidR="00225535" w:rsidRPr="00135AF6" w:rsidRDefault="0022553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9F1FD5" w:rsidRPr="00135AF6" w:rsidTr="00CA60E2">
        <w:trPr>
          <w:trHeight w:val="281"/>
        </w:trPr>
        <w:tc>
          <w:tcPr>
            <w:tcW w:w="863" w:type="pct"/>
            <w:gridSpan w:val="2"/>
            <w:vMerge w:val="restar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2.1</w:t>
            </w:r>
          </w:p>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r w:rsidRPr="00135AF6">
              <w:rPr>
                <w:rFonts w:ascii="Times New Roman" w:hAnsi="Times New Roman" w:cs="Times New Roman"/>
                <w:color w:val="auto"/>
              </w:rPr>
              <w:t>Драматургия А.Н. Островского в театре. Судьба женщины в XIX веке и ее отражение в драмах А. Н. Островского (1823—1886)</w:t>
            </w:r>
          </w:p>
        </w:tc>
        <w:tc>
          <w:tcPr>
            <w:tcW w:w="3172" w:type="pct"/>
          </w:tcPr>
          <w:p w:rsidR="009F1FD5" w:rsidRPr="00135AF6"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9F1FD5" w:rsidRPr="00CA60E2"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tcPr>
          <w:p w:rsidR="009F1FD5" w:rsidRPr="00135AF6"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9F1FD5" w:rsidRPr="00135AF6" w:rsidTr="00CA60E2">
        <w:trPr>
          <w:trHeight w:val="281"/>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p>
        </w:tc>
        <w:tc>
          <w:tcPr>
            <w:tcW w:w="3172" w:type="pct"/>
          </w:tcPr>
          <w:p w:rsidR="009F1FD5" w:rsidRPr="00CA60E2"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sidRPr="00DE3A5F">
              <w:rPr>
                <w:rFonts w:ascii="Times New Roman" w:hAnsi="Times New Roman" w:cs="Times New Roman"/>
                <w:b/>
                <w:bCs/>
              </w:rPr>
              <w:t>Лекция, теоретическое занятие</w:t>
            </w:r>
            <w:r>
              <w:rPr>
                <w:rFonts w:ascii="Times New Roman" w:hAnsi="Times New Roman" w:cs="Times New Roman"/>
                <w:b/>
                <w:bCs/>
              </w:rPr>
              <w:t>:</w:t>
            </w:r>
          </w:p>
        </w:tc>
        <w:tc>
          <w:tcPr>
            <w:tcW w:w="384" w:type="pct"/>
          </w:tcPr>
          <w:p w:rsidR="009F1FD5" w:rsidRPr="00CA60E2"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tcPr>
          <w:p w:rsidR="009F1FD5" w:rsidRPr="00135AF6" w:rsidRDefault="009F1FD5" w:rsidP="0022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9F1FD5" w:rsidRPr="00135AF6" w:rsidTr="00CA60E2">
        <w:trPr>
          <w:trHeight w:val="3522"/>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p>
        </w:tc>
        <w:tc>
          <w:tcPr>
            <w:tcW w:w="3172" w:type="pc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sidRPr="00135AF6">
              <w:rPr>
                <w:rFonts w:ascii="Times New Roman" w:hAnsi="Times New Roman" w:cs="Times New Roman"/>
                <w:color w:val="auto"/>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135AF6">
              <w:rPr>
                <w:rFonts w:ascii="Times New Roman" w:hAnsi="Times New Roman" w:cs="Times New Roman"/>
                <w:i/>
                <w:color w:val="auto"/>
              </w:rPr>
              <w:t>.</w:t>
            </w:r>
            <w:r w:rsidRPr="00135AF6">
              <w:rPr>
                <w:rFonts w:ascii="Times New Roman" w:hAnsi="Times New Roman" w:cs="Times New Roman"/>
                <w:color w:val="auto"/>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r>
              <w:rPr>
                <w:rFonts w:ascii="Times New Roman" w:hAnsi="Times New Roman" w:cs="Times New Roman"/>
                <w:color w:val="auto"/>
              </w:rPr>
              <w:t>.</w:t>
            </w:r>
          </w:p>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sidRPr="00135AF6">
              <w:rPr>
                <w:rFonts w:ascii="Times New Roman" w:hAnsi="Times New Roman" w:cs="Times New Roman"/>
                <w:color w:val="auto"/>
              </w:rPr>
              <w:t>Литературная критика произведения: Н.А. Добролюбов "Луч света в темном царстве"</w:t>
            </w:r>
          </w:p>
        </w:tc>
        <w:tc>
          <w:tcPr>
            <w:tcW w:w="384" w:type="pct"/>
          </w:tcPr>
          <w:p w:rsidR="009F1FD5" w:rsidRPr="00942E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942ED5">
              <w:rPr>
                <w:rFonts w:ascii="Times New Roman" w:hAnsi="Times New Roman" w:cs="Times New Roman"/>
                <w:iCs/>
                <w:color w:val="auto"/>
              </w:rPr>
              <w:t>2</w:t>
            </w:r>
          </w:p>
        </w:tc>
        <w:tc>
          <w:tcPr>
            <w:tcW w:w="581" w:type="pct"/>
            <w:vMerge w:val="restar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tc>
      </w:tr>
      <w:tr w:rsidR="009F1FD5" w:rsidRPr="00135AF6" w:rsidTr="009F1FD5">
        <w:trPr>
          <w:trHeight w:val="222"/>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9F1FD5">
              <w:rPr>
                <w:rFonts w:ascii="Times New Roman" w:hAnsi="Times New Roman" w:cs="Times New Roman"/>
                <w:b/>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9F1FD5" w:rsidRPr="00135AF6" w:rsidTr="00CA60E2">
        <w:trPr>
          <w:trHeight w:val="1695"/>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135AF6" w:rsidRDefault="009F1FD5" w:rsidP="009F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iCs/>
                <w:color w:val="000000"/>
                <w:lang w:eastAsia="ru-RU"/>
              </w:rPr>
              <w:t xml:space="preserve">Инсценировка в малых группах эпизодов пьесы; </w:t>
            </w:r>
            <w:r w:rsidRPr="00135AF6">
              <w:rPr>
                <w:rFonts w:ascii="Times New Roman" w:hAnsi="Times New Roman" w:cs="Times New Roman"/>
                <w:color w:val="000000"/>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r>
              <w:rPr>
                <w:rFonts w:ascii="Times New Roman" w:hAnsi="Times New Roman" w:cs="Times New Roman"/>
                <w:color w:val="000000"/>
                <w:lang w:eastAsia="ru-RU"/>
              </w:rPr>
              <w:t>.</w:t>
            </w:r>
          </w:p>
        </w:tc>
        <w:tc>
          <w:tcPr>
            <w:tcW w:w="384" w:type="pct"/>
          </w:tcPr>
          <w:p w:rsid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9F1FD5" w:rsidRPr="00135AF6" w:rsidTr="009F1FD5">
        <w:trPr>
          <w:trHeight w:val="126"/>
        </w:trPr>
        <w:tc>
          <w:tcPr>
            <w:tcW w:w="863" w:type="pct"/>
            <w:gridSpan w:val="2"/>
            <w:vMerge w:val="restar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2.2</w:t>
            </w:r>
          </w:p>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Илья Ильич Обломов как вневременной тип и одна из граней</w:t>
            </w:r>
          </w:p>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национального характера</w:t>
            </w:r>
          </w:p>
        </w:tc>
        <w:tc>
          <w:tcPr>
            <w:tcW w:w="3172" w:type="pc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vMerge w:val="restar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9F1FD5" w:rsidRPr="00135AF6" w:rsidTr="009F1FD5">
        <w:trPr>
          <w:trHeight w:val="135"/>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A4630F">
              <w:rPr>
                <w:rFonts w:ascii="Times New Roman" w:hAnsi="Times New Roman" w:cs="Times New Roman"/>
                <w:b/>
                <w:color w:val="auto"/>
              </w:rPr>
              <w:t>Лекция, теоретическое занятие</w:t>
            </w:r>
          </w:p>
        </w:tc>
        <w:tc>
          <w:tcPr>
            <w:tcW w:w="384"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9F1FD5" w:rsidRPr="00135AF6" w:rsidTr="009F1FD5">
        <w:trPr>
          <w:trHeight w:val="1058"/>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9F1FD5" w:rsidRDefault="009F1FD5" w:rsidP="009F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sidRPr="00135AF6">
              <w:rPr>
                <w:rFonts w:ascii="Times New Roman" w:hAnsi="Times New Roman" w:cs="Times New Roman"/>
                <w:color w:val="auto"/>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r>
              <w:rPr>
                <w:rFonts w:ascii="Times New Roman" w:hAnsi="Times New Roman" w:cs="Times New Roman"/>
                <w:color w:val="auto"/>
              </w:rPr>
              <w:t xml:space="preserve">. </w:t>
            </w:r>
            <w:r w:rsidRPr="00135AF6">
              <w:rPr>
                <w:rFonts w:ascii="Times New Roman" w:hAnsi="Times New Roman" w:cs="Times New Roman"/>
                <w:color w:val="auto"/>
              </w:rPr>
              <w:t>Литературная критика произведения: Н.А. Добролюбов " Что такое обломовщина?"</w:t>
            </w:r>
          </w:p>
        </w:tc>
        <w:tc>
          <w:tcPr>
            <w:tcW w:w="384" w:type="pct"/>
          </w:tcPr>
          <w:p w:rsid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9F1FD5" w:rsidRPr="00135AF6" w:rsidTr="009F1FD5">
        <w:trPr>
          <w:trHeight w:val="177"/>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9F1FD5">
              <w:rPr>
                <w:rFonts w:ascii="Times New Roman" w:hAnsi="Times New Roman" w:cs="Times New Roman"/>
                <w:b/>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9F1FD5" w:rsidRPr="00135AF6" w:rsidTr="009F1FD5">
        <w:trPr>
          <w:trHeight w:val="1259"/>
        </w:trPr>
        <w:tc>
          <w:tcPr>
            <w:tcW w:w="863" w:type="pct"/>
            <w:gridSpan w:val="2"/>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9F1FD5" w:rsidRPr="009F1FD5"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rPr>
            </w:pPr>
            <w:r w:rsidRPr="00135AF6">
              <w:rPr>
                <w:rFonts w:ascii="Times New Roman" w:hAnsi="Times New Roman" w:cs="Times New Roman"/>
                <w:color w:val="000000"/>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135AF6">
              <w:rPr>
                <w:rFonts w:ascii="Times New Roman" w:hAnsi="Times New Roman" w:cs="Times New Roman"/>
                <w:color w:val="auto"/>
              </w:rPr>
              <w:t>очинение «Что от Обломова есть во мне?»</w:t>
            </w:r>
          </w:p>
        </w:tc>
        <w:tc>
          <w:tcPr>
            <w:tcW w:w="384" w:type="pct"/>
          </w:tcPr>
          <w:p w:rsidR="009F1FD5" w:rsidRPr="00A4630F"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9F1FD5" w:rsidRPr="00135AF6" w:rsidRDefault="009F1FD5"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7F7C1E" w:rsidRPr="00135AF6" w:rsidTr="007F7C1E">
        <w:trPr>
          <w:trHeight w:val="270"/>
        </w:trPr>
        <w:tc>
          <w:tcPr>
            <w:tcW w:w="863" w:type="pct"/>
            <w:gridSpan w:val="2"/>
            <w:vMerge w:val="restart"/>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lastRenderedPageBreak/>
              <w:t>Тема 2.3</w:t>
            </w:r>
          </w:p>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Новый герой, «отрицающий всё», в романе И. С. Тургенева (1818 — 1883) «Отцы и дети»</w:t>
            </w:r>
          </w:p>
        </w:tc>
        <w:tc>
          <w:tcPr>
            <w:tcW w:w="3172" w:type="pct"/>
          </w:tcPr>
          <w:p w:rsidR="007F7C1E" w:rsidRP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rPr>
              <w:t>Содержание учебного материала</w:t>
            </w:r>
          </w:p>
        </w:tc>
        <w:tc>
          <w:tcPr>
            <w:tcW w:w="384" w:type="pct"/>
          </w:tcPr>
          <w:p w:rsidR="007F7C1E" w:rsidRPr="007F7C1E" w:rsidRDefault="000943A0"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8</w:t>
            </w:r>
          </w:p>
        </w:tc>
        <w:tc>
          <w:tcPr>
            <w:tcW w:w="581" w:type="pct"/>
            <w:vMerge w:val="restart"/>
          </w:tcPr>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7F7C1E" w:rsidRPr="00135AF6" w:rsidTr="007F7C1E">
        <w:trPr>
          <w:trHeight w:val="267"/>
        </w:trPr>
        <w:tc>
          <w:tcPr>
            <w:tcW w:w="863" w:type="pct"/>
            <w:gridSpan w:val="2"/>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F7C1E" w:rsidRPr="00942ED5"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Лекция, теоретическое занятие</w:t>
            </w:r>
          </w:p>
        </w:tc>
        <w:tc>
          <w:tcPr>
            <w:tcW w:w="384" w:type="pct"/>
          </w:tcPr>
          <w:p w:rsidR="007F7C1E" w:rsidRP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7F7C1E" w:rsidRPr="00135AF6" w:rsidTr="007F7C1E">
        <w:trPr>
          <w:trHeight w:val="1569"/>
        </w:trPr>
        <w:tc>
          <w:tcPr>
            <w:tcW w:w="863" w:type="pct"/>
            <w:gridSpan w:val="2"/>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F7C1E" w:rsidRPr="00135AF6"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sidRPr="00135AF6">
              <w:rPr>
                <w:rFonts w:ascii="Times New Roman" w:hAnsi="Times New Roman" w:cs="Times New Roman"/>
                <w:color w:val="auto"/>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7F7C1E" w:rsidRPr="00942ED5"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color w:val="auto"/>
              </w:rPr>
              <w:t>Литературная критика произведения Д. И. Писарева "Базаров"</w:t>
            </w:r>
          </w:p>
        </w:tc>
        <w:tc>
          <w:tcPr>
            <w:tcW w:w="384" w:type="pct"/>
          </w:tcPr>
          <w:p w:rsidR="007F7C1E" w:rsidRPr="00942ED5"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7F7C1E" w:rsidRPr="00135AF6" w:rsidTr="007F7C1E">
        <w:trPr>
          <w:trHeight w:val="210"/>
        </w:trPr>
        <w:tc>
          <w:tcPr>
            <w:tcW w:w="863" w:type="pct"/>
            <w:gridSpan w:val="2"/>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eastAsia="ru-RU"/>
              </w:rPr>
            </w:pPr>
            <w:r>
              <w:rPr>
                <w:rFonts w:ascii="Times New Roman" w:hAnsi="Times New Roman" w:cs="Times New Roman"/>
                <w:b/>
                <w:color w:val="auto"/>
              </w:rPr>
              <w:t>Практические занятия</w:t>
            </w:r>
          </w:p>
        </w:tc>
        <w:tc>
          <w:tcPr>
            <w:tcW w:w="384" w:type="pct"/>
          </w:tcPr>
          <w:p w:rsidR="007F7C1E" w:rsidRP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7F7C1E">
              <w:rPr>
                <w:rFonts w:ascii="Times New Roman" w:hAnsi="Times New Roman" w:cs="Times New Roman"/>
                <w:b/>
                <w:bCs/>
                <w:iCs/>
                <w:color w:val="auto"/>
              </w:rPr>
              <w:t>2</w:t>
            </w:r>
          </w:p>
        </w:tc>
        <w:tc>
          <w:tcPr>
            <w:tcW w:w="581" w:type="pct"/>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7F7C1E" w:rsidRPr="00135AF6" w:rsidTr="00CA60E2">
        <w:trPr>
          <w:trHeight w:val="2535"/>
        </w:trPr>
        <w:tc>
          <w:tcPr>
            <w:tcW w:w="863" w:type="pct"/>
            <w:gridSpan w:val="2"/>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F7C1E" w:rsidRPr="00135AF6"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Работа с избранными эпизодами романа (чтение, обсуждение) Написание </w:t>
            </w:r>
            <w:r w:rsidRPr="00135AF6">
              <w:rPr>
                <w:rFonts w:ascii="Times New Roman" w:hAnsi="Times New Roman" w:cs="Times New Roman"/>
                <w:color w:val="000000"/>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84" w:type="pct"/>
          </w:tcPr>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031DC1" w:rsidRPr="00135AF6" w:rsidTr="00AD7E9A">
        <w:trPr>
          <w:trHeight w:val="357"/>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t>Профессионально-ориентированное содержание (содержание прикладного модуля)</w:t>
            </w:r>
          </w:p>
        </w:tc>
      </w:tr>
      <w:tr w:rsidR="007F7C1E" w:rsidRPr="00135AF6" w:rsidTr="007F7C1E">
        <w:trPr>
          <w:trHeight w:val="219"/>
        </w:trPr>
        <w:tc>
          <w:tcPr>
            <w:tcW w:w="863" w:type="pct"/>
            <w:gridSpan w:val="2"/>
            <w:vMerge w:val="restart"/>
          </w:tcPr>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r>
              <w:rPr>
                <w:rFonts w:ascii="Times New Roman" w:hAnsi="Times New Roman" w:cs="Times New Roman"/>
                <w:b/>
                <w:color w:val="auto"/>
              </w:rPr>
              <w:t>Тема 2.4</w:t>
            </w:r>
          </w:p>
          <w:p w:rsidR="007F7C1E" w:rsidRP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auto"/>
              </w:rPr>
            </w:pPr>
            <w:r w:rsidRPr="007F7C1E">
              <w:rPr>
                <w:rFonts w:ascii="Times New Roman" w:hAnsi="Times New Roman" w:cs="Times New Roman"/>
                <w:color w:val="auto"/>
              </w:rPr>
              <w:lastRenderedPageBreak/>
              <w:t>«Ты профессией астронома метростроевца не удивишь!..»</w:t>
            </w:r>
          </w:p>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F7C1E" w:rsidRP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lastRenderedPageBreak/>
              <w:t>Практическое занятие</w:t>
            </w:r>
            <w:r w:rsidRPr="00135AF6">
              <w:rPr>
                <w:rFonts w:ascii="Times New Roman" w:hAnsi="Times New Roman" w:cs="Times New Roman"/>
                <w:color w:val="auto"/>
              </w:rPr>
              <w:t xml:space="preserve"> </w:t>
            </w:r>
          </w:p>
        </w:tc>
        <w:tc>
          <w:tcPr>
            <w:tcW w:w="384" w:type="pct"/>
          </w:tcPr>
          <w:p w:rsidR="007F7C1E" w:rsidRPr="007F7C1E"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7F7C1E">
              <w:rPr>
                <w:rFonts w:ascii="Times New Roman" w:hAnsi="Times New Roman" w:cs="Times New Roman"/>
                <w:b/>
                <w:bCs/>
                <w:iCs/>
                <w:color w:val="auto"/>
              </w:rPr>
              <w:t>2</w:t>
            </w:r>
          </w:p>
        </w:tc>
        <w:tc>
          <w:tcPr>
            <w:tcW w:w="581" w:type="pct"/>
            <w:vMerge w:val="restart"/>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7F7C1E" w:rsidRPr="00135AF6" w:rsidTr="00CA60E2">
        <w:trPr>
          <w:trHeight w:val="5010"/>
        </w:trPr>
        <w:tc>
          <w:tcPr>
            <w:tcW w:w="863" w:type="pct"/>
            <w:gridSpan w:val="2"/>
            <w:vMerge/>
          </w:tcPr>
          <w:p w:rsidR="007F7C1E"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auto"/>
              </w:rPr>
            </w:pPr>
          </w:p>
        </w:tc>
        <w:tc>
          <w:tcPr>
            <w:tcW w:w="3172" w:type="pct"/>
          </w:tcPr>
          <w:p w:rsidR="007F7C1E" w:rsidRPr="00135AF6"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p w:rsidR="007F7C1E" w:rsidRPr="00942ED5"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135AF6">
              <w:rPr>
                <w:rFonts w:ascii="Times New Roman" w:hAnsi="Times New Roman" w:cs="Times New Roman"/>
                <w:bCs/>
                <w:color w:val="auto"/>
              </w:rPr>
              <w:t>«Как люди моей профессии меняют мир к лучшему?»</w:t>
            </w:r>
          </w:p>
        </w:tc>
        <w:tc>
          <w:tcPr>
            <w:tcW w:w="384" w:type="pct"/>
          </w:tcPr>
          <w:p w:rsidR="007F7C1E"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7F7C1E" w:rsidRPr="00135AF6" w:rsidRDefault="007F7C1E" w:rsidP="007F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7F7C1E" w:rsidRPr="00135AF6" w:rsidRDefault="007F7C1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AD7E9A">
        <w:trPr>
          <w:trHeight w:val="322"/>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iCs/>
                <w:color w:val="auto"/>
              </w:rPr>
            </w:pPr>
            <w:r w:rsidRPr="00135AF6">
              <w:rPr>
                <w:rFonts w:ascii="Times New Roman" w:hAnsi="Times New Roman" w:cs="Times New Roman"/>
                <w:b/>
                <w:i/>
                <w:iCs/>
                <w:color w:val="auto"/>
              </w:rPr>
              <w:lastRenderedPageBreak/>
              <w:t>Основное содержание</w:t>
            </w:r>
          </w:p>
        </w:tc>
      </w:tr>
      <w:tr w:rsidR="004C6299" w:rsidRPr="00135AF6" w:rsidTr="004C6299">
        <w:trPr>
          <w:trHeight w:val="244"/>
        </w:trPr>
        <w:tc>
          <w:tcPr>
            <w:tcW w:w="863" w:type="pct"/>
            <w:gridSpan w:val="2"/>
            <w:vMerge w:val="restar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2.5</w:t>
            </w:r>
          </w:p>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Люди и реальность в сказках М. Е. Салтыкова-Щедрина (1826—1889): русская жизнь в иносказаниях</w:t>
            </w:r>
          </w:p>
        </w:tc>
        <w:tc>
          <w:tcPr>
            <w:tcW w:w="3172" w:type="pc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color w:val="auto"/>
              </w:rPr>
              <w:t>Практическое занятие</w:t>
            </w:r>
          </w:p>
        </w:tc>
        <w:tc>
          <w:tcPr>
            <w:tcW w:w="384" w:type="pct"/>
          </w:tcPr>
          <w:p w:rsidR="004C6299" w:rsidRP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C6299">
              <w:rPr>
                <w:rFonts w:ascii="Times New Roman" w:hAnsi="Times New Roman" w:cs="Times New Roman"/>
                <w:b/>
                <w:bCs/>
                <w:iCs/>
                <w:color w:val="auto"/>
              </w:rPr>
              <w:t>2</w:t>
            </w:r>
          </w:p>
        </w:tc>
        <w:tc>
          <w:tcPr>
            <w:tcW w:w="581" w:type="pct"/>
            <w:vMerge w:val="restar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4C6299" w:rsidRPr="00135AF6" w:rsidTr="00CA60E2">
        <w:trPr>
          <w:trHeight w:val="2235"/>
        </w:trPr>
        <w:tc>
          <w:tcPr>
            <w:tcW w:w="863" w:type="pct"/>
            <w:gridSpan w:val="2"/>
            <w:vMerge/>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C6299" w:rsidRPr="00135AF6" w:rsidRDefault="004C6299" w:rsidP="004C6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p w:rsidR="004C6299" w:rsidRDefault="004C6299" w:rsidP="004C6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Работа с избранными</w:t>
            </w:r>
            <w:r w:rsidRPr="00135AF6">
              <w:rPr>
                <w:rFonts w:ascii="Times New Roman" w:hAnsi="Times New Roman" w:cs="Times New Roman"/>
                <w:b/>
                <w:color w:val="auto"/>
              </w:rPr>
              <w:t xml:space="preserve"> </w:t>
            </w:r>
            <w:r w:rsidRPr="00135AF6">
              <w:rPr>
                <w:rFonts w:ascii="Times New Roman" w:hAnsi="Times New Roman" w:cs="Times New Roman"/>
                <w:color w:val="auto"/>
              </w:rPr>
              <w:t>эпизодами, подготовка инсценировки, иллюстраций; п</w:t>
            </w:r>
            <w:r w:rsidRPr="00135AF6">
              <w:rPr>
                <w:rFonts w:ascii="Times New Roman" w:hAnsi="Times New Roman" w:cs="Times New Roman"/>
                <w:color w:val="000000"/>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84" w:type="pct"/>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C6299" w:rsidRPr="00135AF6" w:rsidTr="004C6299">
        <w:trPr>
          <w:trHeight w:val="105"/>
        </w:trPr>
        <w:tc>
          <w:tcPr>
            <w:tcW w:w="863" w:type="pct"/>
            <w:gridSpan w:val="2"/>
            <w:vMerge w:val="restar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2.6</w:t>
            </w:r>
          </w:p>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 xml:space="preserve">Человек и его выбор в </w:t>
            </w:r>
            <w:r w:rsidRPr="00135AF6">
              <w:rPr>
                <w:rFonts w:ascii="Times New Roman" w:hAnsi="Times New Roman" w:cs="Times New Roman"/>
                <w:color w:val="auto"/>
              </w:rPr>
              <w:lastRenderedPageBreak/>
              <w:t>кризисной ситуации в романе Ф.М. Достоевского «Преступление и наказание» (1866)</w:t>
            </w:r>
          </w:p>
        </w:tc>
        <w:tc>
          <w:tcPr>
            <w:tcW w:w="3172" w:type="pct"/>
          </w:tcPr>
          <w:p w:rsidR="004C6299" w:rsidRPr="00135AF6" w:rsidRDefault="004C6299" w:rsidP="0094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lastRenderedPageBreak/>
              <w:t>Содержание учебного материала</w:t>
            </w:r>
          </w:p>
        </w:tc>
        <w:tc>
          <w:tcPr>
            <w:tcW w:w="384" w:type="pct"/>
          </w:tcPr>
          <w:p w:rsidR="004C6299" w:rsidRPr="004C6299" w:rsidRDefault="006B197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vMerge w:val="restar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 xml:space="preserve">ОК 01, ОК 02, ОК 03, ОК 04, </w:t>
            </w:r>
            <w:r w:rsidRPr="00135AF6">
              <w:rPr>
                <w:rFonts w:ascii="Times New Roman" w:hAnsi="Times New Roman" w:cs="Times New Roman"/>
                <w:iCs/>
                <w:color w:val="auto"/>
              </w:rPr>
              <w:lastRenderedPageBreak/>
              <w:t>ОК 05, ОК 06, ОК 09</w:t>
            </w:r>
          </w:p>
        </w:tc>
      </w:tr>
      <w:tr w:rsidR="004C6299" w:rsidRPr="00135AF6" w:rsidTr="004C6299">
        <w:trPr>
          <w:trHeight w:val="171"/>
        </w:trPr>
        <w:tc>
          <w:tcPr>
            <w:tcW w:w="863" w:type="pct"/>
            <w:gridSpan w:val="2"/>
            <w:vMerge/>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C6299" w:rsidRPr="00942ED5" w:rsidRDefault="004C6299" w:rsidP="0094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Лекция, теоретическое занятие</w:t>
            </w:r>
          </w:p>
        </w:tc>
        <w:tc>
          <w:tcPr>
            <w:tcW w:w="384" w:type="pct"/>
          </w:tcPr>
          <w:p w:rsidR="004C6299" w:rsidRP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C6299" w:rsidRPr="00135AF6" w:rsidTr="00CA60E2">
        <w:trPr>
          <w:trHeight w:val="3654"/>
        </w:trPr>
        <w:tc>
          <w:tcPr>
            <w:tcW w:w="863" w:type="pct"/>
            <w:gridSpan w:val="2"/>
            <w:vMerge/>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C6299" w:rsidRPr="00942ED5" w:rsidRDefault="004C6299" w:rsidP="004C6299">
            <w:pPr>
              <w:spacing w:after="0" w:line="240" w:lineRule="auto"/>
              <w:jc w:val="both"/>
              <w:rPr>
                <w:rFonts w:ascii="Times New Roman" w:hAnsi="Times New Roman" w:cs="Times New Roman"/>
                <w:b/>
                <w:bCs/>
                <w:color w:val="auto"/>
              </w:rPr>
            </w:pPr>
            <w:r w:rsidRPr="00135AF6">
              <w:rPr>
                <w:rFonts w:ascii="Times New Roman" w:hAnsi="Times New Roman" w:cs="Times New Roman"/>
                <w:color w:val="auto"/>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84" w:type="pct"/>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C6299" w:rsidRPr="00135AF6" w:rsidTr="004C6299">
        <w:trPr>
          <w:trHeight w:val="195"/>
        </w:trPr>
        <w:tc>
          <w:tcPr>
            <w:tcW w:w="863" w:type="pct"/>
            <w:gridSpan w:val="2"/>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C6299" w:rsidRPr="00135AF6" w:rsidRDefault="004C6299" w:rsidP="00031DC1">
            <w:pPr>
              <w:spacing w:after="0" w:line="240" w:lineRule="auto"/>
              <w:jc w:val="both"/>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4C6299" w:rsidRP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C6299">
              <w:rPr>
                <w:rFonts w:ascii="Times New Roman" w:hAnsi="Times New Roman" w:cs="Times New Roman"/>
                <w:b/>
                <w:bCs/>
                <w:iCs/>
                <w:color w:val="auto"/>
              </w:rPr>
              <w:t>2</w:t>
            </w:r>
          </w:p>
        </w:tc>
        <w:tc>
          <w:tcPr>
            <w:tcW w:w="581" w:type="pct"/>
            <w:vMerge w:val="restart"/>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4C6299" w:rsidRPr="00135AF6" w:rsidTr="00CA60E2">
        <w:trPr>
          <w:trHeight w:val="2550"/>
        </w:trPr>
        <w:tc>
          <w:tcPr>
            <w:tcW w:w="863" w:type="pct"/>
            <w:gridSpan w:val="2"/>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C6299" w:rsidRPr="00135AF6" w:rsidRDefault="004C6299" w:rsidP="004C6299">
            <w:pPr>
              <w:spacing w:after="0" w:line="240" w:lineRule="auto"/>
              <w:jc w:val="both"/>
              <w:rPr>
                <w:rFonts w:ascii="Times New Roman" w:hAnsi="Times New Roman" w:cs="Times New Roman"/>
                <w:b/>
                <w:color w:val="auto"/>
              </w:rPr>
            </w:pPr>
            <w:r w:rsidRPr="00135AF6">
              <w:rPr>
                <w:rFonts w:ascii="Times New Roman" w:hAnsi="Times New Roman" w:cs="Times New Roman"/>
                <w:color w:val="auto"/>
              </w:rPr>
              <w:t>Работа</w:t>
            </w: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135AF6">
              <w:rPr>
                <w:rFonts w:ascii="Times New Roman" w:hAnsi="Times New Roman" w:cs="Times New Roman"/>
                <w:color w:val="000000"/>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135AF6">
              <w:rPr>
                <w:rFonts w:ascii="Times New Roman" w:hAnsi="Times New Roman" w:cs="Times New Roman"/>
                <w:color w:val="auto"/>
              </w:rPr>
              <w:t>«Почему Раскольников убивает?» (В. Набоков) или текста-</w:t>
            </w:r>
            <w:r w:rsidRPr="00135AF6">
              <w:rPr>
                <w:rFonts w:ascii="Times New Roman" w:hAnsi="Times New Roman" w:cs="Times New Roman"/>
                <w:color w:val="000000"/>
                <w:lang w:eastAsia="ru-RU"/>
              </w:rPr>
              <w:t>опровержения теории Раскольникова</w:t>
            </w:r>
          </w:p>
        </w:tc>
        <w:tc>
          <w:tcPr>
            <w:tcW w:w="384" w:type="pct"/>
          </w:tcPr>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C6299" w:rsidRPr="00135AF6" w:rsidRDefault="004C6299"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A068E3" w:rsidRPr="00135AF6" w:rsidTr="00A068E3">
        <w:trPr>
          <w:trHeight w:val="135"/>
        </w:trPr>
        <w:tc>
          <w:tcPr>
            <w:tcW w:w="863" w:type="pct"/>
            <w:gridSpan w:val="2"/>
            <w:vMerge w:val="restart"/>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2.7</w:t>
            </w:r>
          </w:p>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Человек в поиске правды и любви: «любовь – это деятельное желание добра другому…» – в творчестве Л. Н. Толстого (1828—1910)</w:t>
            </w:r>
          </w:p>
        </w:tc>
        <w:tc>
          <w:tcPr>
            <w:tcW w:w="3172" w:type="pct"/>
          </w:tcPr>
          <w:p w:rsidR="00A068E3" w:rsidRPr="00135AF6" w:rsidRDefault="00A068E3"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A068E3" w:rsidRPr="00A068E3" w:rsidRDefault="000943A0"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10</w:t>
            </w:r>
          </w:p>
        </w:tc>
        <w:tc>
          <w:tcPr>
            <w:tcW w:w="581" w:type="pct"/>
            <w:vMerge w:val="restart"/>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A068E3" w:rsidRPr="00135AF6" w:rsidTr="00A068E3">
        <w:trPr>
          <w:trHeight w:val="126"/>
        </w:trPr>
        <w:tc>
          <w:tcPr>
            <w:tcW w:w="863" w:type="pct"/>
            <w:gridSpan w:val="2"/>
            <w:vMerge/>
          </w:tcPr>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A068E3" w:rsidRPr="008411AD" w:rsidRDefault="00A068E3"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Лекция, теоретическое занятие</w:t>
            </w:r>
          </w:p>
        </w:tc>
        <w:tc>
          <w:tcPr>
            <w:tcW w:w="384" w:type="pct"/>
          </w:tcPr>
          <w:p w:rsidR="00A068E3" w:rsidRP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A068E3" w:rsidRPr="00135AF6" w:rsidTr="00CA60E2">
        <w:trPr>
          <w:trHeight w:val="2505"/>
        </w:trPr>
        <w:tc>
          <w:tcPr>
            <w:tcW w:w="863" w:type="pct"/>
            <w:gridSpan w:val="2"/>
            <w:vMerge/>
          </w:tcPr>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A068E3" w:rsidRPr="00135AF6" w:rsidRDefault="00A068E3" w:rsidP="00A068E3">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A068E3" w:rsidRPr="008411AD" w:rsidRDefault="00A068E3" w:rsidP="00A0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color w:val="auto"/>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84" w:type="pct"/>
          </w:tcPr>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A068E3" w:rsidRPr="00135AF6" w:rsidTr="00A068E3">
        <w:trPr>
          <w:trHeight w:val="267"/>
        </w:trPr>
        <w:tc>
          <w:tcPr>
            <w:tcW w:w="863" w:type="pct"/>
            <w:gridSpan w:val="2"/>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A068E3" w:rsidRPr="00135AF6" w:rsidRDefault="00A068E3" w:rsidP="00031DC1">
            <w:pPr>
              <w:spacing w:after="0" w:line="240" w:lineRule="auto"/>
              <w:jc w:val="both"/>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ое</w:t>
            </w:r>
            <w:r w:rsidRPr="00135AF6">
              <w:rPr>
                <w:rFonts w:ascii="Times New Roman" w:hAnsi="Times New Roman" w:cs="Times New Roman"/>
                <w:b/>
                <w:color w:val="auto"/>
              </w:rPr>
              <w:t xml:space="preserve"> заняти</w:t>
            </w:r>
            <w:r>
              <w:rPr>
                <w:rFonts w:ascii="Times New Roman" w:hAnsi="Times New Roman" w:cs="Times New Roman"/>
                <w:b/>
                <w:color w:val="auto"/>
              </w:rPr>
              <w:t>е</w:t>
            </w:r>
          </w:p>
        </w:tc>
        <w:tc>
          <w:tcPr>
            <w:tcW w:w="384" w:type="pct"/>
          </w:tcPr>
          <w:p w:rsidR="00A068E3" w:rsidRP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A068E3">
              <w:rPr>
                <w:rFonts w:ascii="Times New Roman" w:hAnsi="Times New Roman" w:cs="Times New Roman"/>
                <w:b/>
                <w:bCs/>
                <w:iCs/>
                <w:color w:val="auto"/>
              </w:rPr>
              <w:t>4</w:t>
            </w:r>
          </w:p>
        </w:tc>
        <w:tc>
          <w:tcPr>
            <w:tcW w:w="581" w:type="pct"/>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A068E3" w:rsidRPr="00135AF6" w:rsidTr="007C4E4D">
        <w:trPr>
          <w:trHeight w:val="1259"/>
        </w:trPr>
        <w:tc>
          <w:tcPr>
            <w:tcW w:w="863" w:type="pct"/>
            <w:gridSpan w:val="2"/>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A068E3" w:rsidRPr="00135AF6" w:rsidRDefault="00A068E3" w:rsidP="007C4E4D">
            <w:pPr>
              <w:spacing w:after="0" w:line="240" w:lineRule="auto"/>
              <w:jc w:val="both"/>
              <w:rPr>
                <w:rFonts w:ascii="Times New Roman" w:hAnsi="Times New Roman" w:cs="Times New Roman"/>
                <w:b/>
                <w:color w:val="auto"/>
              </w:rPr>
            </w:pPr>
            <w:r w:rsidRPr="00135AF6">
              <w:rPr>
                <w:rFonts w:ascii="Times New Roman" w:hAnsi="Times New Roman" w:cs="Times New Roman"/>
                <w:color w:val="auto"/>
              </w:rPr>
              <w:t>Работа с</w:t>
            </w: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избранными эпизодами из «Севастопольских рассказов» Л.Н. Толстого и рассказа «Люцерн» (чтение и обсуждение). </w:t>
            </w:r>
            <w:r w:rsidRPr="00135AF6">
              <w:rPr>
                <w:rFonts w:ascii="Times New Roman" w:hAnsi="Times New Roman" w:cs="Times New Roman"/>
                <w:color w:val="000000"/>
                <w:lang w:eastAsia="ru-RU"/>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w:t>
            </w:r>
          </w:p>
        </w:tc>
        <w:tc>
          <w:tcPr>
            <w:tcW w:w="384" w:type="pct"/>
          </w:tcPr>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A068E3"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A068E3" w:rsidRPr="00A068E3" w:rsidRDefault="007C4E4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A068E3" w:rsidRPr="00135AF6" w:rsidRDefault="00A068E3"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7C4E4D" w:rsidRPr="00135AF6" w:rsidTr="007C4E4D">
        <w:trPr>
          <w:trHeight w:val="992"/>
        </w:trPr>
        <w:tc>
          <w:tcPr>
            <w:tcW w:w="863" w:type="pct"/>
            <w:gridSpan w:val="2"/>
          </w:tcPr>
          <w:p w:rsidR="007C4E4D" w:rsidRPr="00135AF6" w:rsidRDefault="007C4E4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7C4E4D" w:rsidRPr="00135AF6" w:rsidRDefault="007C4E4D" w:rsidP="00A068E3">
            <w:pPr>
              <w:spacing w:after="0" w:line="240" w:lineRule="auto"/>
              <w:jc w:val="both"/>
              <w:rPr>
                <w:rFonts w:ascii="Times New Roman" w:hAnsi="Times New Roman" w:cs="Times New Roman"/>
                <w:color w:val="auto"/>
              </w:rPr>
            </w:pPr>
            <w:r w:rsidRPr="00135AF6">
              <w:rPr>
                <w:rFonts w:ascii="Times New Roman" w:hAnsi="Times New Roman" w:cs="Times New Roman"/>
                <w:color w:val="000000"/>
                <w:lang w:eastAsia="ru-RU"/>
              </w:rPr>
              <w:t>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84" w:type="pct"/>
          </w:tcPr>
          <w:p w:rsidR="007C4E4D" w:rsidRDefault="007C4E4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tcPr>
          <w:p w:rsidR="007C4E4D" w:rsidRPr="00135AF6" w:rsidRDefault="007C4E4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031DC1" w:rsidRPr="00135AF6" w:rsidTr="00AD7E9A">
        <w:trPr>
          <w:trHeight w:val="361"/>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t>Профессионально-ориентированное содержание (содержание прикладного модуля)</w:t>
            </w:r>
          </w:p>
        </w:tc>
      </w:tr>
      <w:tr w:rsidR="00381961" w:rsidRPr="00135AF6" w:rsidTr="00381961">
        <w:trPr>
          <w:trHeight w:val="198"/>
        </w:trPr>
        <w:tc>
          <w:tcPr>
            <w:tcW w:w="863" w:type="pct"/>
            <w:gridSpan w:val="2"/>
            <w:vMerge w:val="restart"/>
          </w:tcPr>
          <w:p w:rsidR="00381961" w:rsidRPr="00381961" w:rsidRDefault="00381961" w:rsidP="00381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2.8</w:t>
            </w:r>
          </w:p>
          <w:p w:rsidR="00381961" w:rsidRPr="00381961" w:rsidRDefault="00381961" w:rsidP="00381961">
            <w:pPr>
              <w:spacing w:after="0" w:line="259" w:lineRule="auto"/>
              <w:jc w:val="center"/>
              <w:rPr>
                <w:rFonts w:ascii="Times New Roman" w:hAnsi="Times New Roman" w:cs="Times New Roman"/>
                <w:bCs/>
                <w:iCs/>
                <w:color w:val="auto"/>
              </w:rPr>
            </w:pPr>
            <w:r w:rsidRPr="00381961">
              <w:rPr>
                <w:rFonts w:ascii="Times New Roman" w:hAnsi="Times New Roman" w:cs="Times New Roman"/>
                <w:bCs/>
                <w:iCs/>
                <w:color w:val="auto"/>
              </w:rPr>
              <w:t>«</w:t>
            </w:r>
            <w:r w:rsidRPr="00381961">
              <w:rPr>
                <w:rFonts w:ascii="Times New Roman" w:hAnsi="Times New Roman" w:cs="Times New Roman"/>
                <w:bCs/>
                <w:color w:val="auto"/>
                <w:lang w:eastAsia="ru-RU"/>
              </w:rPr>
              <w:t>Каждый должен быть величествен в своем деле</w:t>
            </w:r>
            <w:r w:rsidRPr="00381961">
              <w:rPr>
                <w:rFonts w:ascii="Times New Roman" w:hAnsi="Times New Roman" w:cs="Times New Roman"/>
                <w:bCs/>
                <w:iCs/>
                <w:color w:val="auto"/>
              </w:rPr>
              <w:t>»: пути совершенствования в профессии/ специальность</w:t>
            </w:r>
          </w:p>
        </w:tc>
        <w:tc>
          <w:tcPr>
            <w:tcW w:w="3172" w:type="pct"/>
          </w:tcPr>
          <w:p w:rsidR="00381961" w:rsidRPr="00135AF6" w:rsidRDefault="00381961" w:rsidP="00031DC1">
            <w:pPr>
              <w:spacing w:after="0" w:line="240" w:lineRule="auto"/>
              <w:jc w:val="both"/>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381961" w:rsidRPr="00381961"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381961">
              <w:rPr>
                <w:rFonts w:ascii="Times New Roman" w:hAnsi="Times New Roman" w:cs="Times New Roman"/>
                <w:b/>
                <w:bCs/>
                <w:iCs/>
                <w:color w:val="auto"/>
              </w:rPr>
              <w:t>2</w:t>
            </w:r>
          </w:p>
        </w:tc>
        <w:tc>
          <w:tcPr>
            <w:tcW w:w="581" w:type="pct"/>
            <w:vMerge w:val="restart"/>
          </w:tcPr>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w:t>
            </w:r>
            <w:r>
              <w:rPr>
                <w:rFonts w:ascii="Times New Roman" w:hAnsi="Times New Roman" w:cs="Times New Roman"/>
                <w:iCs/>
                <w:color w:val="auto"/>
              </w:rPr>
              <w:t>9</w:t>
            </w:r>
          </w:p>
        </w:tc>
      </w:tr>
      <w:tr w:rsidR="00381961" w:rsidRPr="00135AF6" w:rsidTr="00CA60E2">
        <w:trPr>
          <w:trHeight w:val="1995"/>
        </w:trPr>
        <w:tc>
          <w:tcPr>
            <w:tcW w:w="863" w:type="pct"/>
            <w:gridSpan w:val="2"/>
            <w:vMerge/>
          </w:tcPr>
          <w:p w:rsidR="00381961" w:rsidRDefault="00381961" w:rsidP="00381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381961" w:rsidRPr="00135AF6" w:rsidRDefault="00381961" w:rsidP="0038196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Рассказы и повести Н.С. Лескова</w:t>
            </w:r>
          </w:p>
          <w:p w:rsidR="00381961" w:rsidRPr="00135AF6" w:rsidRDefault="00381961" w:rsidP="00381961">
            <w:pPr>
              <w:spacing w:after="0" w:line="240" w:lineRule="auto"/>
              <w:jc w:val="both"/>
              <w:rPr>
                <w:rFonts w:ascii="Times New Roman" w:hAnsi="Times New Roman" w:cs="Times New Roman"/>
                <w:b/>
                <w:color w:val="auto"/>
              </w:rPr>
            </w:pPr>
            <w:r w:rsidRPr="00135AF6">
              <w:rPr>
                <w:rFonts w:ascii="Times New Roman" w:hAnsi="Times New Roman" w:cs="Times New Roman"/>
                <w:color w:val="auto"/>
              </w:rPr>
              <w:t>Обобщение и систематизация знаний о профессиональном мастерстве</w:t>
            </w:r>
            <w:r w:rsidRPr="00135AF6">
              <w:rPr>
                <w:rFonts w:ascii="Times New Roman" w:hAnsi="Times New Roman" w:cs="Times New Roman"/>
                <w:b/>
                <w:color w:val="auto"/>
              </w:rPr>
              <w:t xml:space="preserve">. </w:t>
            </w:r>
            <w:r w:rsidRPr="00135AF6">
              <w:rPr>
                <w:rFonts w:ascii="Times New Roman" w:hAnsi="Times New Roman" w:cs="Times New Roman"/>
                <w:color w:val="auto"/>
              </w:rPr>
              <w:t>Знакомство с профессиональными журналами и информационными ресурсами, посвященными профессиональной деятельности.</w:t>
            </w:r>
          </w:p>
          <w:p w:rsidR="00381961" w:rsidRPr="00135AF6" w:rsidRDefault="00381961" w:rsidP="00381961">
            <w:pPr>
              <w:spacing w:after="0" w:line="240" w:lineRule="auto"/>
              <w:jc w:val="both"/>
              <w:rPr>
                <w:rFonts w:ascii="Times New Roman" w:hAnsi="Times New Roman" w:cs="Times New Roman"/>
                <w:b/>
                <w:color w:val="auto"/>
              </w:rPr>
            </w:pPr>
            <w:r>
              <w:rPr>
                <w:rFonts w:ascii="Times New Roman" w:hAnsi="Times New Roman" w:cs="Times New Roman"/>
                <w:color w:val="auto"/>
              </w:rPr>
              <w:t>О</w:t>
            </w:r>
            <w:r w:rsidRPr="00135AF6">
              <w:rPr>
                <w:rFonts w:ascii="Times New Roman" w:hAnsi="Times New Roman" w:cs="Times New Roman"/>
                <w:color w:val="auto"/>
              </w:rPr>
              <w:t>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84" w:type="pct"/>
          </w:tcPr>
          <w:p w:rsidR="00381961"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81961"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AD7E9A">
        <w:trPr>
          <w:trHeight w:val="309"/>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iCs/>
                <w:color w:val="auto"/>
              </w:rPr>
            </w:pPr>
            <w:r w:rsidRPr="00135AF6">
              <w:rPr>
                <w:rFonts w:ascii="Times New Roman" w:hAnsi="Times New Roman" w:cs="Times New Roman"/>
                <w:b/>
                <w:i/>
                <w:iCs/>
                <w:color w:val="auto"/>
              </w:rPr>
              <w:t>Основное содержание</w:t>
            </w:r>
          </w:p>
        </w:tc>
      </w:tr>
      <w:tr w:rsidR="00381961" w:rsidRPr="00135AF6" w:rsidTr="00381961">
        <w:trPr>
          <w:trHeight w:val="186"/>
        </w:trPr>
        <w:tc>
          <w:tcPr>
            <w:tcW w:w="863" w:type="pct"/>
            <w:gridSpan w:val="2"/>
            <w:vMerge w:val="restart"/>
          </w:tcPr>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2.9</w:t>
            </w:r>
          </w:p>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lastRenderedPageBreak/>
              <w:t>Крестьянство как собирательный герой поэзии Н.А. Некрасова</w:t>
            </w:r>
          </w:p>
        </w:tc>
        <w:tc>
          <w:tcPr>
            <w:tcW w:w="3172" w:type="pct"/>
          </w:tcPr>
          <w:p w:rsidR="00381961" w:rsidRPr="00381961" w:rsidRDefault="00381961" w:rsidP="00031DC1">
            <w:pPr>
              <w:spacing w:after="0" w:line="240" w:lineRule="auto"/>
              <w:jc w:val="both"/>
              <w:rPr>
                <w:rFonts w:ascii="Times New Roman" w:hAnsi="Times New Roman" w:cs="Times New Roman"/>
                <w:color w:val="auto"/>
              </w:rPr>
            </w:pPr>
            <w:r>
              <w:rPr>
                <w:rFonts w:ascii="Times New Roman" w:hAnsi="Times New Roman" w:cs="Times New Roman"/>
                <w:b/>
                <w:color w:val="auto"/>
              </w:rPr>
              <w:lastRenderedPageBreak/>
              <w:t>Практическое занятие</w:t>
            </w:r>
          </w:p>
        </w:tc>
        <w:tc>
          <w:tcPr>
            <w:tcW w:w="384" w:type="pct"/>
          </w:tcPr>
          <w:p w:rsidR="00381961" w:rsidRPr="00381961" w:rsidRDefault="00381961" w:rsidP="00381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val="restart"/>
          </w:tcPr>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381961" w:rsidRPr="00135AF6" w:rsidTr="00CA60E2">
        <w:trPr>
          <w:trHeight w:val="5595"/>
        </w:trPr>
        <w:tc>
          <w:tcPr>
            <w:tcW w:w="863" w:type="pct"/>
            <w:gridSpan w:val="2"/>
            <w:vMerge/>
          </w:tcPr>
          <w:p w:rsidR="00381961"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381961" w:rsidRPr="00135AF6" w:rsidRDefault="00381961" w:rsidP="00381961">
            <w:pPr>
              <w:spacing w:after="0" w:line="240" w:lineRule="auto"/>
              <w:jc w:val="both"/>
              <w:rPr>
                <w:rFonts w:ascii="Times New Roman" w:hAnsi="Times New Roman" w:cs="Times New Roman"/>
                <w:b/>
                <w:color w:val="auto"/>
              </w:rPr>
            </w:pPr>
            <w:r w:rsidRPr="00135AF6">
              <w:rPr>
                <w:rFonts w:ascii="Times New Roman" w:hAnsi="Times New Roman" w:cs="Times New Roman"/>
                <w:color w:val="000000"/>
                <w:lang w:eastAsia="ru-RU"/>
              </w:rPr>
              <w:t xml:space="preserve"> </w:t>
            </w:r>
            <w:r w:rsidRPr="00135AF6">
              <w:rPr>
                <w:rFonts w:ascii="Times New Roman" w:hAnsi="Times New Roman" w:cs="Times New Roman"/>
                <w:color w:val="auto"/>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Pr>
                <w:rFonts w:ascii="Times New Roman" w:hAnsi="Times New Roman" w:cs="Times New Roman"/>
                <w:color w:val="auto"/>
              </w:rPr>
              <w:t>.</w:t>
            </w:r>
          </w:p>
          <w:p w:rsidR="00381961" w:rsidRPr="00E45F12" w:rsidRDefault="00381961" w:rsidP="00381961">
            <w:pPr>
              <w:spacing w:after="0" w:line="240" w:lineRule="auto"/>
              <w:jc w:val="both"/>
              <w:rPr>
                <w:rFonts w:ascii="Times New Roman" w:hAnsi="Times New Roman" w:cs="Times New Roman"/>
                <w:b/>
                <w:color w:val="auto"/>
              </w:rPr>
            </w:pPr>
            <w:r>
              <w:rPr>
                <w:rFonts w:ascii="Times New Roman" w:hAnsi="Times New Roman" w:cs="Times New Roman"/>
                <w:color w:val="auto"/>
              </w:rPr>
              <w:t>Ч</w:t>
            </w:r>
            <w:r w:rsidRPr="00135AF6">
              <w:rPr>
                <w:rFonts w:ascii="Times New Roman" w:hAnsi="Times New Roman" w:cs="Times New Roman"/>
                <w:color w:val="auto"/>
              </w:rPr>
              <w:t>тение и анализ стихотворений</w:t>
            </w:r>
            <w:r w:rsidRPr="00135AF6">
              <w:rPr>
                <w:rFonts w:ascii="Times New Roman" w:hAnsi="Times New Roman" w:cs="Times New Roman"/>
                <w:bCs/>
                <w:color w:val="auto"/>
              </w:rPr>
              <w:t>; п</w:t>
            </w:r>
            <w:r w:rsidRPr="00135AF6">
              <w:rPr>
                <w:rFonts w:ascii="Times New Roman" w:hAnsi="Times New Roman" w:cs="Times New Roman"/>
                <w:color w:val="000000"/>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135AF6">
              <w:rPr>
                <w:rFonts w:ascii="Times New Roman" w:hAnsi="Times New Roman" w:cs="Times New Roman"/>
                <w:i/>
                <w:color w:val="000000"/>
                <w:lang w:eastAsia="ru-RU"/>
              </w:rPr>
              <w:t xml:space="preserve"> </w:t>
            </w:r>
            <w:r w:rsidRPr="00135AF6">
              <w:rPr>
                <w:rFonts w:ascii="Times New Roman" w:hAnsi="Times New Roman" w:cs="Times New Roman"/>
                <w:color w:val="000000"/>
                <w:lang w:eastAsia="ru-RU"/>
              </w:rPr>
              <w:t>сообщение о легендарном сюжете обатамане Кудеяре в фольклоре и его воплощении в поэме Некрасова</w:t>
            </w:r>
          </w:p>
        </w:tc>
        <w:tc>
          <w:tcPr>
            <w:tcW w:w="384" w:type="pct"/>
          </w:tcPr>
          <w:p w:rsidR="00381961"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326A" w:rsidRPr="00135AF6" w:rsidRDefault="0029326A" w:rsidP="0029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381961" w:rsidRPr="00135AF6" w:rsidRDefault="0038196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326A" w:rsidRPr="00135AF6" w:rsidTr="0029326A">
        <w:trPr>
          <w:trHeight w:val="189"/>
        </w:trPr>
        <w:tc>
          <w:tcPr>
            <w:tcW w:w="863" w:type="pct"/>
            <w:gridSpan w:val="2"/>
            <w:vMerge w:val="restart"/>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lastRenderedPageBreak/>
              <w:t>Тема 2.10</w:t>
            </w:r>
          </w:p>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Человек и мир в зеркале поэзии. Ф.И. Тютчев и А.А. Фет</w:t>
            </w:r>
          </w:p>
        </w:tc>
        <w:tc>
          <w:tcPr>
            <w:tcW w:w="3172" w:type="pct"/>
          </w:tcPr>
          <w:p w:rsidR="0029326A" w:rsidRPr="00135AF6" w:rsidRDefault="0029326A"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rPr>
            </w:pPr>
            <w:r>
              <w:rPr>
                <w:rFonts w:ascii="Times New Roman" w:hAnsi="Times New Roman" w:cs="Times New Roman"/>
                <w:b/>
                <w:bCs/>
              </w:rPr>
              <w:t>Содержание учебного материала</w:t>
            </w:r>
          </w:p>
        </w:tc>
        <w:tc>
          <w:tcPr>
            <w:tcW w:w="384" w:type="pct"/>
          </w:tcPr>
          <w:p w:rsidR="0029326A" w:rsidRPr="0029326A" w:rsidRDefault="0038307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8</w:t>
            </w:r>
          </w:p>
        </w:tc>
        <w:tc>
          <w:tcPr>
            <w:tcW w:w="581" w:type="pct"/>
            <w:vMerge w:val="restart"/>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29326A" w:rsidRPr="00135AF6" w:rsidTr="0029326A">
        <w:trPr>
          <w:trHeight w:val="171"/>
        </w:trPr>
        <w:tc>
          <w:tcPr>
            <w:tcW w:w="863" w:type="pct"/>
            <w:gridSpan w:val="2"/>
            <w:vMerge/>
          </w:tcPr>
          <w:p w:rsidR="0029326A"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326A" w:rsidRPr="008411AD" w:rsidRDefault="0029326A"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8411AD">
              <w:rPr>
                <w:rFonts w:ascii="Times New Roman" w:hAnsi="Times New Roman" w:cs="Times New Roman"/>
                <w:b/>
                <w:bCs/>
                <w:color w:val="auto"/>
              </w:rPr>
              <w:t>Лекция, теоретическое занятие:</w:t>
            </w:r>
          </w:p>
        </w:tc>
        <w:tc>
          <w:tcPr>
            <w:tcW w:w="384" w:type="pct"/>
          </w:tcPr>
          <w:p w:rsidR="0029326A" w:rsidRPr="0029326A" w:rsidRDefault="0038307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C419D7" w:rsidRPr="00135AF6" w:rsidTr="0029326A">
        <w:trPr>
          <w:trHeight w:val="171"/>
        </w:trPr>
        <w:tc>
          <w:tcPr>
            <w:tcW w:w="863" w:type="pct"/>
            <w:gridSpan w:val="2"/>
            <w:vMerge/>
          </w:tcPr>
          <w:p w:rsidR="00C419D7" w:rsidRDefault="00C419D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C419D7" w:rsidRPr="00135AF6" w:rsidRDefault="00C419D7" w:rsidP="00C419D7">
            <w:pPr>
              <w:spacing w:after="0" w:line="240" w:lineRule="auto"/>
              <w:rPr>
                <w:rFonts w:ascii="Times New Roman" w:hAnsi="Times New Roman" w:cs="Times New Roman"/>
                <w:color w:val="auto"/>
              </w:rPr>
            </w:pPr>
            <w:r w:rsidRPr="00135AF6">
              <w:rPr>
                <w:rFonts w:ascii="Times New Roman" w:hAnsi="Times New Roman" w:cs="Times New Roman"/>
                <w:color w:val="auto"/>
              </w:rPr>
              <w:t xml:space="preserve">Основные темы и художественное своеобразие лирики Тютчева, бурный пейзаж как доминанта в художественном мире Тютчева. </w:t>
            </w:r>
            <w:r w:rsidRPr="00135AF6">
              <w:rPr>
                <w:rFonts w:ascii="Times New Roman" w:hAnsi="Times New Roman" w:cs="Times New Roman"/>
                <w:i/>
                <w:color w:val="auto"/>
              </w:rPr>
              <w:t xml:space="preserve">Для чтения и изучения: </w:t>
            </w:r>
            <w:r w:rsidRPr="00135AF6">
              <w:rPr>
                <w:rFonts w:ascii="Times New Roman" w:hAnsi="Times New Roman" w:cs="Times New Roman"/>
                <w:color w:val="auto"/>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C419D7" w:rsidRPr="008411AD" w:rsidRDefault="0038307E"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color w:val="auto"/>
              </w:rPr>
              <w:t xml:space="preserve">Основные темы и художественное своеобразие лирики А.А. Фета, идиллический пейзаж. </w:t>
            </w:r>
            <w:r w:rsidRPr="00135AF6">
              <w:rPr>
                <w:rFonts w:ascii="Times New Roman" w:hAnsi="Times New Roman" w:cs="Times New Roman"/>
                <w:i/>
                <w:color w:val="auto"/>
              </w:rPr>
              <w:t xml:space="preserve">Для чтения и изучения: </w:t>
            </w:r>
            <w:r w:rsidRPr="00135AF6">
              <w:rPr>
                <w:rFonts w:ascii="Times New Roman" w:hAnsi="Times New Roman" w:cs="Times New Roman"/>
                <w:color w:val="auto"/>
              </w:rPr>
              <w:t xml:space="preserve">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w:t>
            </w:r>
            <w:r w:rsidRPr="00135AF6">
              <w:rPr>
                <w:rFonts w:ascii="Times New Roman" w:hAnsi="Times New Roman" w:cs="Times New Roman"/>
                <w:color w:val="auto"/>
              </w:rPr>
              <w:lastRenderedPageBreak/>
              <w:t>полон сад…», «Я тебе ничего</w:t>
            </w:r>
            <w:r w:rsidRPr="00135AF6">
              <w:rPr>
                <w:rFonts w:ascii="Times New Roman" w:hAnsi="Times New Roman" w:cs="Times New Roman"/>
                <w:b/>
                <w:color w:val="auto"/>
              </w:rPr>
              <w:t xml:space="preserve"> </w:t>
            </w:r>
            <w:r w:rsidRPr="00135AF6">
              <w:rPr>
                <w:rFonts w:ascii="Times New Roman" w:hAnsi="Times New Roman" w:cs="Times New Roman"/>
                <w:color w:val="auto"/>
              </w:rPr>
              <w:t>не скажу…», «Это утро, радость эта…», «Первый ландыш», «Смерть» и др.</w:t>
            </w:r>
          </w:p>
        </w:tc>
        <w:tc>
          <w:tcPr>
            <w:tcW w:w="384" w:type="pct"/>
          </w:tcPr>
          <w:p w:rsidR="00C419D7" w:rsidRPr="00C419D7" w:rsidRDefault="00C419D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C419D7">
              <w:rPr>
                <w:rFonts w:ascii="Times New Roman" w:hAnsi="Times New Roman" w:cs="Times New Roman"/>
                <w:bCs/>
                <w:iCs/>
                <w:color w:val="auto"/>
              </w:rPr>
              <w:lastRenderedPageBreak/>
              <w:t>2</w:t>
            </w:r>
          </w:p>
        </w:tc>
        <w:tc>
          <w:tcPr>
            <w:tcW w:w="581" w:type="pct"/>
            <w:vMerge/>
          </w:tcPr>
          <w:p w:rsidR="00C419D7" w:rsidRPr="00135AF6" w:rsidRDefault="00C419D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326A" w:rsidRPr="00135AF6" w:rsidTr="0029326A">
        <w:trPr>
          <w:trHeight w:val="288"/>
        </w:trPr>
        <w:tc>
          <w:tcPr>
            <w:tcW w:w="863" w:type="pct"/>
            <w:gridSpan w:val="2"/>
            <w:vMerge/>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color w:val="000000"/>
                <w:lang w:eastAsia="ru-RU"/>
              </w:rPr>
              <w:t xml:space="preserve"> </w:t>
            </w:r>
          </w:p>
        </w:tc>
        <w:tc>
          <w:tcPr>
            <w:tcW w:w="384" w:type="pct"/>
          </w:tcPr>
          <w:p w:rsidR="0029326A" w:rsidRPr="0029326A"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29326A">
              <w:rPr>
                <w:rFonts w:ascii="Times New Roman" w:hAnsi="Times New Roman" w:cs="Times New Roman"/>
                <w:b/>
                <w:bCs/>
                <w:iCs/>
                <w:color w:val="auto"/>
              </w:rPr>
              <w:t>2</w:t>
            </w:r>
          </w:p>
        </w:tc>
        <w:tc>
          <w:tcPr>
            <w:tcW w:w="581" w:type="pct"/>
            <w:vMerge/>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326A" w:rsidRPr="00135AF6" w:rsidTr="00CA60E2">
        <w:trPr>
          <w:trHeight w:val="525"/>
        </w:trPr>
        <w:tc>
          <w:tcPr>
            <w:tcW w:w="863" w:type="pct"/>
            <w:gridSpan w:val="2"/>
            <w:vMerge/>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326A"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color w:val="auto"/>
              </w:rPr>
              <w:t>Ч</w:t>
            </w:r>
            <w:r w:rsidR="0029326A" w:rsidRPr="00135AF6">
              <w:rPr>
                <w:rFonts w:ascii="Times New Roman" w:hAnsi="Times New Roman" w:cs="Times New Roman"/>
                <w:color w:val="auto"/>
              </w:rPr>
              <w:t>тение и анализ стихотворений</w:t>
            </w:r>
            <w:r w:rsidR="0029326A" w:rsidRPr="00135AF6">
              <w:rPr>
                <w:rFonts w:ascii="Times New Roman" w:hAnsi="Times New Roman" w:cs="Times New Roman"/>
                <w:b/>
                <w:color w:val="auto"/>
              </w:rPr>
              <w:t xml:space="preserve">; </w:t>
            </w:r>
            <w:r w:rsidR="0029326A" w:rsidRPr="00135AF6">
              <w:rPr>
                <w:rFonts w:ascii="Times New Roman" w:hAnsi="Times New Roman" w:cs="Times New Roman"/>
                <w:color w:val="auto"/>
              </w:rPr>
              <w:t xml:space="preserve">подготовка </w:t>
            </w:r>
            <w:r w:rsidR="0029326A" w:rsidRPr="00135AF6">
              <w:rPr>
                <w:rFonts w:ascii="Times New Roman" w:hAnsi="Times New Roman" w:cs="Times New Roman"/>
                <w:color w:val="000000"/>
                <w:lang w:eastAsia="ru-RU"/>
              </w:rPr>
              <w:t>литературно-музыкальной композиции на стихи поэтов и подбор иллюстративного материала</w:t>
            </w:r>
          </w:p>
        </w:tc>
        <w:tc>
          <w:tcPr>
            <w:tcW w:w="384" w:type="pct"/>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326A" w:rsidRPr="00135AF6" w:rsidRDefault="0029326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FC065C" w:rsidRPr="00135AF6" w:rsidTr="00FC065C">
        <w:trPr>
          <w:trHeight w:val="225"/>
        </w:trPr>
        <w:tc>
          <w:tcPr>
            <w:tcW w:w="863" w:type="pct"/>
            <w:gridSpan w:val="2"/>
            <w:vMerge w:val="restart"/>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2.11</w:t>
            </w:r>
          </w:p>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Проблема ответственности человека за свою судьбу и судьбы близких ему людей в рассказах А.П. Чехова (1860—1904)</w:t>
            </w:r>
          </w:p>
        </w:tc>
        <w:tc>
          <w:tcPr>
            <w:tcW w:w="3172" w:type="pct"/>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w:t>
            </w:r>
          </w:p>
        </w:tc>
        <w:tc>
          <w:tcPr>
            <w:tcW w:w="384" w:type="pct"/>
          </w:tcPr>
          <w:p w:rsidR="00FC065C" w:rsidRP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FC065C">
              <w:rPr>
                <w:rFonts w:ascii="Times New Roman" w:hAnsi="Times New Roman" w:cs="Times New Roman"/>
                <w:b/>
                <w:bCs/>
                <w:iCs/>
                <w:color w:val="auto"/>
              </w:rPr>
              <w:t>2</w:t>
            </w:r>
          </w:p>
        </w:tc>
        <w:tc>
          <w:tcPr>
            <w:tcW w:w="581" w:type="pct"/>
            <w:vMerge w:val="restart"/>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FC065C" w:rsidRPr="00135AF6" w:rsidTr="00FC065C">
        <w:trPr>
          <w:trHeight w:val="3350"/>
        </w:trPr>
        <w:tc>
          <w:tcPr>
            <w:tcW w:w="863" w:type="pct"/>
            <w:gridSpan w:val="2"/>
            <w:vMerge/>
          </w:tcPr>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FC065C" w:rsidRPr="00135AF6" w:rsidRDefault="00FC065C" w:rsidP="00FC0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p w:rsidR="00FC065C" w:rsidRPr="00FC065C" w:rsidRDefault="00FC065C" w:rsidP="00031DC1">
            <w:pPr>
              <w:spacing w:after="0" w:line="240" w:lineRule="auto"/>
              <w:rPr>
                <w:rFonts w:ascii="Times New Roman" w:hAnsi="Times New Roman" w:cs="Times New Roman"/>
                <w:color w:val="auto"/>
              </w:rPr>
            </w:pPr>
            <w:r w:rsidRPr="00135AF6">
              <w:rPr>
                <w:rFonts w:ascii="Times New Roman" w:hAnsi="Times New Roman" w:cs="Times New Roman"/>
                <w:color w:val="auto"/>
              </w:rPr>
              <w:t>Инсценировка избранных эпизодов пьесы</w:t>
            </w:r>
            <w:r w:rsidRPr="00135AF6">
              <w:rPr>
                <w:rFonts w:ascii="Times New Roman" w:hAnsi="Times New Roman" w:cs="Times New Roman"/>
                <w:b/>
                <w:color w:val="auto"/>
              </w:rPr>
              <w:t xml:space="preserve">. </w:t>
            </w:r>
            <w:r w:rsidRPr="00135AF6">
              <w:rPr>
                <w:rFonts w:ascii="Times New Roman" w:hAnsi="Times New Roman" w:cs="Times New Roman"/>
                <w:color w:val="auto"/>
              </w:rPr>
              <w:t>Подготовка и участие</w:t>
            </w:r>
            <w:r w:rsidRPr="00135AF6">
              <w:rPr>
                <w:rFonts w:ascii="Times New Roman" w:hAnsi="Times New Roman" w:cs="Times New Roman"/>
                <w:b/>
                <w:color w:val="auto"/>
              </w:rPr>
              <w:t xml:space="preserve"> </w:t>
            </w:r>
            <w:r w:rsidRPr="00135AF6">
              <w:rPr>
                <w:rFonts w:ascii="Times New Roman" w:hAnsi="Times New Roman" w:cs="Times New Roman"/>
                <w:color w:val="auto"/>
              </w:rPr>
              <w:t>в дискуссии</w:t>
            </w:r>
            <w:r w:rsidRPr="00135AF6">
              <w:rPr>
                <w:rFonts w:ascii="Times New Roman" w:hAnsi="Times New Roman" w:cs="Times New Roman"/>
                <w:b/>
                <w:color w:val="auto"/>
              </w:rPr>
              <w:t xml:space="preserve"> «</w:t>
            </w:r>
            <w:r w:rsidRPr="00135AF6">
              <w:rPr>
                <w:rFonts w:ascii="Times New Roman" w:hAnsi="Times New Roman" w:cs="Times New Roman"/>
                <w:color w:val="auto"/>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84" w:type="pct"/>
          </w:tcPr>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AD7E9A">
        <w:trPr>
          <w:trHeight w:val="363"/>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t>Профессионально-ориентированное содержание (содержание прикладного модуля)</w:t>
            </w:r>
          </w:p>
        </w:tc>
      </w:tr>
      <w:tr w:rsidR="00FC065C" w:rsidRPr="00135AF6" w:rsidTr="00FC065C">
        <w:trPr>
          <w:trHeight w:val="267"/>
        </w:trPr>
        <w:tc>
          <w:tcPr>
            <w:tcW w:w="863" w:type="pct"/>
            <w:gridSpan w:val="2"/>
            <w:vMerge w:val="restart"/>
          </w:tcPr>
          <w:p w:rsidR="00FC065C" w:rsidRDefault="00FC065C" w:rsidP="00031DC1">
            <w:pPr>
              <w:spacing w:after="0" w:line="259" w:lineRule="auto"/>
              <w:jc w:val="center"/>
              <w:rPr>
                <w:rFonts w:ascii="Times New Roman" w:hAnsi="Times New Roman" w:cs="Times New Roman"/>
                <w:b/>
                <w:color w:val="auto"/>
              </w:rPr>
            </w:pPr>
            <w:r>
              <w:rPr>
                <w:rFonts w:ascii="Times New Roman" w:hAnsi="Times New Roman" w:cs="Times New Roman"/>
                <w:b/>
                <w:color w:val="auto"/>
              </w:rPr>
              <w:t>Тема 2.12</w:t>
            </w:r>
          </w:p>
          <w:p w:rsidR="00FC065C" w:rsidRPr="007F7C1E" w:rsidRDefault="00FC065C" w:rsidP="00031DC1">
            <w:pPr>
              <w:spacing w:after="0" w:line="259" w:lineRule="auto"/>
              <w:jc w:val="center"/>
              <w:rPr>
                <w:rFonts w:ascii="Times New Roman" w:hAnsi="Times New Roman" w:cs="Times New Roman"/>
                <w:bCs/>
                <w:color w:val="auto"/>
              </w:rPr>
            </w:pPr>
            <w:r w:rsidRPr="007F7C1E">
              <w:rPr>
                <w:rFonts w:ascii="Times New Roman" w:hAnsi="Times New Roman" w:cs="Times New Roman"/>
                <w:color w:val="auto"/>
              </w:rPr>
              <w:t>Как написать резюме, чтобы найти хорошую работу</w:t>
            </w:r>
          </w:p>
        </w:tc>
        <w:tc>
          <w:tcPr>
            <w:tcW w:w="3172" w:type="pct"/>
          </w:tcPr>
          <w:p w:rsidR="00FC065C" w:rsidRPr="00FC065C" w:rsidRDefault="00FC065C" w:rsidP="00031DC1">
            <w:pPr>
              <w:spacing w:after="0" w:line="240" w:lineRule="auto"/>
              <w:rPr>
                <w:rFonts w:ascii="Times New Roman" w:hAnsi="Times New Roman" w:cs="Times New Roman"/>
                <w:color w:val="auto"/>
              </w:rPr>
            </w:pPr>
            <w:r w:rsidRPr="00135AF6">
              <w:rPr>
                <w:rFonts w:ascii="Times New Roman" w:hAnsi="Times New Roman" w:cs="Times New Roman"/>
                <w:b/>
                <w:bCs/>
                <w:color w:val="auto"/>
              </w:rPr>
              <w:t>Практическ</w:t>
            </w:r>
            <w:r>
              <w:rPr>
                <w:rFonts w:ascii="Times New Roman" w:hAnsi="Times New Roman" w:cs="Times New Roman"/>
                <w:b/>
                <w:bCs/>
                <w:color w:val="auto"/>
              </w:rPr>
              <w:t>о</w:t>
            </w:r>
            <w:r w:rsidRPr="00135AF6">
              <w:rPr>
                <w:rFonts w:ascii="Times New Roman" w:hAnsi="Times New Roman" w:cs="Times New Roman"/>
                <w:b/>
                <w:bCs/>
                <w:color w:val="auto"/>
              </w:rPr>
              <w:t>е заняти</w:t>
            </w:r>
            <w:r>
              <w:rPr>
                <w:rFonts w:ascii="Times New Roman" w:hAnsi="Times New Roman" w:cs="Times New Roman"/>
                <w:b/>
                <w:bCs/>
                <w:color w:val="auto"/>
              </w:rPr>
              <w:t>е</w:t>
            </w:r>
          </w:p>
        </w:tc>
        <w:tc>
          <w:tcPr>
            <w:tcW w:w="384" w:type="pct"/>
          </w:tcPr>
          <w:p w:rsidR="00FC065C" w:rsidRP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FC065C">
              <w:rPr>
                <w:rFonts w:ascii="Times New Roman" w:hAnsi="Times New Roman" w:cs="Times New Roman"/>
                <w:b/>
                <w:bCs/>
                <w:iCs/>
                <w:color w:val="auto"/>
              </w:rPr>
              <w:t>2</w:t>
            </w:r>
          </w:p>
        </w:tc>
        <w:tc>
          <w:tcPr>
            <w:tcW w:w="581" w:type="pct"/>
            <w:vMerge w:val="restart"/>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FC065C" w:rsidRPr="00135AF6" w:rsidTr="00FC065C">
        <w:trPr>
          <w:trHeight w:val="3524"/>
        </w:trPr>
        <w:tc>
          <w:tcPr>
            <w:tcW w:w="863" w:type="pct"/>
            <w:gridSpan w:val="2"/>
            <w:vMerge/>
          </w:tcPr>
          <w:p w:rsidR="00FC065C" w:rsidRDefault="00FC065C" w:rsidP="00031DC1">
            <w:pPr>
              <w:spacing w:after="0" w:line="259" w:lineRule="auto"/>
              <w:jc w:val="center"/>
              <w:rPr>
                <w:rFonts w:ascii="Times New Roman" w:hAnsi="Times New Roman" w:cs="Times New Roman"/>
                <w:b/>
                <w:color w:val="auto"/>
              </w:rPr>
            </w:pPr>
          </w:p>
        </w:tc>
        <w:tc>
          <w:tcPr>
            <w:tcW w:w="3172" w:type="pct"/>
          </w:tcPr>
          <w:p w:rsidR="00FC065C" w:rsidRDefault="00FC065C" w:rsidP="00FC065C">
            <w:pPr>
              <w:spacing w:after="0" w:line="240" w:lineRule="auto"/>
              <w:rPr>
                <w:rFonts w:ascii="Times New Roman" w:hAnsi="Times New Roman" w:cs="Times New Roman"/>
                <w:color w:val="auto"/>
              </w:rPr>
            </w:pPr>
            <w:r w:rsidRPr="00135AF6">
              <w:rPr>
                <w:rFonts w:ascii="Times New Roman" w:hAnsi="Times New Roman" w:cs="Times New Roman"/>
                <w:color w:val="auto"/>
              </w:rPr>
              <w:t xml:space="preserve">Роль профессии в положении человека в социуме. </w:t>
            </w:r>
            <w:r w:rsidRPr="00135AF6">
              <w:rPr>
                <w:rFonts w:ascii="Times New Roman" w:hAnsi="Times New Roman" w:cs="Times New Roman"/>
                <w:b/>
                <w:bCs/>
                <w:i/>
                <w:color w:val="auto"/>
                <w:shd w:val="clear" w:color="auto" w:fill="FFFFFF"/>
              </w:rPr>
              <w:t>Резюме</w:t>
            </w:r>
            <w:r w:rsidRPr="00135AF6">
              <w:rPr>
                <w:rFonts w:ascii="Times New Roman" w:hAnsi="Times New Roman" w:cs="Times New Roman"/>
                <w:color w:val="auto"/>
                <w:shd w:val="clear" w:color="auto" w:fill="FFFFFF"/>
              </w:rPr>
              <w:t xml:space="preserve"> как описание способностей человека, которые делают его конкурентоспособным на рынке труда. </w:t>
            </w:r>
            <w:r w:rsidRPr="00135AF6">
              <w:rPr>
                <w:rFonts w:ascii="Times New Roman" w:hAnsi="Times New Roman" w:cs="Times New Roman"/>
                <w:iCs/>
                <w:color w:val="auto"/>
              </w:rPr>
              <w:t>Цель резюме</w:t>
            </w:r>
            <w:r w:rsidRPr="00135AF6">
              <w:rPr>
                <w:rFonts w:ascii="Times New Roman" w:hAnsi="Times New Roman" w:cs="Times New Roman"/>
                <w:color w:val="auto"/>
              </w:rPr>
              <w:t xml:space="preserve"> – привлечь </w:t>
            </w:r>
            <w:r w:rsidRPr="00135AF6">
              <w:rPr>
                <w:rFonts w:ascii="Times New Roman" w:hAnsi="Times New Roman" w:cs="Times New Roman"/>
                <w:color w:val="auto"/>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135AF6">
              <w:rPr>
                <w:rFonts w:ascii="Times New Roman" w:hAnsi="Times New Roman" w:cs="Times New Roman"/>
                <w:color w:val="auto"/>
              </w:rPr>
              <w:t xml:space="preserve">Как презентовать себя в резюме, чтобы выглядеть в глазах работодателя именно таким сотрудником, каков ему необходим. </w:t>
            </w:r>
            <w:r w:rsidRPr="00135AF6">
              <w:rPr>
                <w:rFonts w:ascii="Times New Roman" w:hAnsi="Times New Roman" w:cs="Times New Roman"/>
                <w:iCs/>
                <w:color w:val="auto"/>
                <w:shd w:val="clear" w:color="auto" w:fill="FFFFFF"/>
              </w:rPr>
              <w:t>Резюме</w:t>
            </w:r>
            <w:r w:rsidRPr="00135AF6">
              <w:rPr>
                <w:rFonts w:ascii="Times New Roman" w:hAnsi="Times New Roman" w:cs="Times New Roman"/>
                <w:i/>
                <w:color w:val="auto"/>
                <w:shd w:val="clear" w:color="auto" w:fill="FFFFFF"/>
              </w:rPr>
              <w:t xml:space="preserve"> </w:t>
            </w:r>
            <w:r w:rsidRPr="00135AF6">
              <w:rPr>
                <w:rFonts w:ascii="Times New Roman" w:hAnsi="Times New Roman" w:cs="Times New Roman"/>
                <w:color w:val="auto"/>
                <w:shd w:val="clear" w:color="auto" w:fill="FFFFFF"/>
              </w:rPr>
              <w:t xml:space="preserve">– официальный документ, правила написания которого регламентированы руководством по делопроизводству. </w:t>
            </w:r>
            <w:r w:rsidRPr="00135AF6">
              <w:rPr>
                <w:rFonts w:ascii="Times New Roman" w:hAnsi="Times New Roman" w:cs="Times New Roman"/>
                <w:color w:val="auto"/>
              </w:rPr>
              <w:t>Структура резюме. Резюме действительное и резюме проектное</w:t>
            </w:r>
          </w:p>
          <w:p w:rsidR="00FC065C" w:rsidRPr="00FC065C" w:rsidRDefault="00FC065C" w:rsidP="00031DC1">
            <w:pPr>
              <w:spacing w:after="0" w:line="240" w:lineRule="auto"/>
              <w:rPr>
                <w:rFonts w:ascii="Times New Roman" w:hAnsi="Times New Roman" w:cs="Times New Roman"/>
                <w:color w:val="auto"/>
              </w:rPr>
            </w:pPr>
            <w:r w:rsidRPr="00135AF6">
              <w:rPr>
                <w:rFonts w:ascii="Times New Roman" w:hAnsi="Times New Roman" w:cs="Times New Roman"/>
                <w:color w:val="auto"/>
              </w:rPr>
              <w:t>Отличие</w:t>
            </w:r>
            <w:r w:rsidRPr="00135AF6">
              <w:rPr>
                <w:rFonts w:ascii="Times New Roman" w:hAnsi="Times New Roman" w:cs="Times New Roman"/>
                <w:b/>
                <w:bCs/>
                <w:color w:val="auto"/>
              </w:rPr>
              <w:t xml:space="preserve"> </w:t>
            </w:r>
            <w:r w:rsidRPr="00135AF6">
              <w:rPr>
                <w:rFonts w:ascii="Times New Roman" w:hAnsi="Times New Roman" w:cs="Times New Roman"/>
                <w:color w:val="auto"/>
              </w:rPr>
              <w:t>нормативных документов от видов текстов (сопоставление фрагмента из художественного текста и официальных документов). Понятие о резюме.</w:t>
            </w:r>
            <w:r w:rsidRPr="00135AF6">
              <w:rPr>
                <w:rFonts w:ascii="Times New Roman" w:hAnsi="Times New Roman" w:cs="Times New Roman"/>
                <w:b/>
                <w:bCs/>
                <w:color w:val="auto"/>
              </w:rPr>
              <w:t xml:space="preserve"> </w:t>
            </w:r>
            <w:r w:rsidRPr="00135AF6">
              <w:rPr>
                <w:rFonts w:ascii="Times New Roman" w:hAnsi="Times New Roman" w:cs="Times New Roman"/>
                <w:color w:val="auto"/>
              </w:rPr>
              <w:t>Работа с образцовым документом резюме.</w:t>
            </w:r>
            <w:r w:rsidRPr="00135AF6">
              <w:rPr>
                <w:rFonts w:ascii="Times New Roman" w:hAnsi="Times New Roman" w:cs="Times New Roman"/>
                <w:b/>
                <w:bCs/>
                <w:color w:val="auto"/>
              </w:rPr>
              <w:t xml:space="preserve"> </w:t>
            </w:r>
            <w:r w:rsidRPr="00135AF6">
              <w:rPr>
                <w:rFonts w:ascii="Times New Roman" w:hAnsi="Times New Roman" w:cs="Times New Roman"/>
                <w:color w:val="auto"/>
              </w:rPr>
              <w:t>Составление своего действительного резюме (по аналогии с образцовым текстом)</w:t>
            </w:r>
            <w:r>
              <w:rPr>
                <w:rFonts w:ascii="Times New Roman" w:hAnsi="Times New Roman" w:cs="Times New Roman"/>
                <w:color w:val="auto"/>
              </w:rPr>
              <w:t>.</w:t>
            </w:r>
            <w:r w:rsidRPr="00135AF6">
              <w:rPr>
                <w:rFonts w:ascii="Times New Roman" w:hAnsi="Times New Roman" w:cs="Times New Roman"/>
                <w:color w:val="auto"/>
              </w:rPr>
              <w:t xml:space="preserve"> Взаимопроверка составленных резюме. Понятие о проектном резюме</w:t>
            </w:r>
          </w:p>
        </w:tc>
        <w:tc>
          <w:tcPr>
            <w:tcW w:w="384" w:type="pct"/>
          </w:tcPr>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FC065C" w:rsidRPr="00135AF6" w:rsidRDefault="00FC065C"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AD7E9A">
        <w:trPr>
          <w:trHeight w:val="20"/>
        </w:trPr>
        <w:tc>
          <w:tcPr>
            <w:tcW w:w="5000" w:type="pct"/>
            <w:gridSpan w:val="5"/>
          </w:tcPr>
          <w:p w:rsidR="00031DC1" w:rsidRPr="008411AD" w:rsidRDefault="008411AD" w:rsidP="0084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 семестр</w:t>
            </w:r>
          </w:p>
        </w:tc>
      </w:tr>
      <w:tr w:rsidR="008411AD" w:rsidRPr="00135AF6" w:rsidTr="00AD7E9A">
        <w:trPr>
          <w:trHeight w:val="20"/>
        </w:trPr>
        <w:tc>
          <w:tcPr>
            <w:tcW w:w="5000" w:type="pct"/>
            <w:gridSpan w:val="5"/>
          </w:tcPr>
          <w:p w:rsidR="008411AD" w:rsidRPr="00135AF6" w:rsidRDefault="008411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color w:val="auto"/>
              </w:rPr>
            </w:pPr>
            <w:r>
              <w:rPr>
                <w:rFonts w:ascii="Times New Roman" w:hAnsi="Times New Roman" w:cs="Times New Roman"/>
                <w:b/>
                <w:bCs/>
                <w:i/>
                <w:color w:val="auto"/>
              </w:rPr>
              <w:t>Основное содержание</w:t>
            </w:r>
          </w:p>
        </w:tc>
      </w:tr>
      <w:tr w:rsidR="00031DC1" w:rsidRPr="00135AF6" w:rsidTr="00CA60E2">
        <w:trPr>
          <w:trHeight w:val="20"/>
        </w:trPr>
        <w:tc>
          <w:tcPr>
            <w:tcW w:w="4035" w:type="pct"/>
            <w:gridSpan w:val="3"/>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lastRenderedPageBreak/>
              <w:t>Раздел 3.</w:t>
            </w:r>
          </w:p>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bCs/>
                <w:color w:val="auto"/>
              </w:rPr>
              <w:t>«Человек в поиске прекрасного»: Русская литература рубежа X</w:t>
            </w:r>
            <w:r w:rsidRPr="00135AF6">
              <w:rPr>
                <w:rFonts w:ascii="Times New Roman" w:hAnsi="Times New Roman" w:cs="Times New Roman"/>
                <w:b/>
                <w:bCs/>
                <w:color w:val="auto"/>
                <w:lang w:val="en-US"/>
              </w:rPr>
              <w:t>I</w:t>
            </w:r>
            <w:r w:rsidRPr="00135AF6">
              <w:rPr>
                <w:rFonts w:ascii="Times New Roman" w:hAnsi="Times New Roman" w:cs="Times New Roman"/>
                <w:b/>
                <w:bCs/>
                <w:color w:val="auto"/>
              </w:rPr>
              <w:t>Х-ХХ веков в контексте социокультурных процессов эпохи</w:t>
            </w:r>
          </w:p>
        </w:tc>
        <w:tc>
          <w:tcPr>
            <w:tcW w:w="384" w:type="pct"/>
          </w:tcPr>
          <w:p w:rsidR="00031DC1" w:rsidRPr="00135AF6" w:rsidRDefault="003E68C0"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 xml:space="preserve"> </w:t>
            </w:r>
            <w:r w:rsidR="006443AD">
              <w:rPr>
                <w:rFonts w:ascii="Times New Roman" w:hAnsi="Times New Roman" w:cs="Times New Roman"/>
                <w:b/>
                <w:bCs/>
                <w:iCs/>
                <w:color w:val="auto"/>
              </w:rPr>
              <w:t>18</w:t>
            </w:r>
          </w:p>
        </w:tc>
        <w:tc>
          <w:tcPr>
            <w:tcW w:w="581" w:type="pct"/>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C53A56" w:rsidRPr="00135AF6" w:rsidTr="00C53A56">
        <w:trPr>
          <w:trHeight w:val="20"/>
        </w:trPr>
        <w:tc>
          <w:tcPr>
            <w:tcW w:w="856" w:type="pct"/>
          </w:tcPr>
          <w:p w:rsidR="00C53A56" w:rsidRPr="00135AF6" w:rsidRDefault="00C53A56"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p>
        </w:tc>
        <w:tc>
          <w:tcPr>
            <w:tcW w:w="3179" w:type="pct"/>
            <w:gridSpan w:val="2"/>
          </w:tcPr>
          <w:p w:rsidR="00C53A56" w:rsidRPr="00135AF6" w:rsidRDefault="00C53A56"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rPr>
              <w:t>Содержание учебного материала</w:t>
            </w:r>
          </w:p>
        </w:tc>
        <w:tc>
          <w:tcPr>
            <w:tcW w:w="384" w:type="pct"/>
          </w:tcPr>
          <w:p w:rsidR="00C53A56" w:rsidRDefault="00C53A56"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tcPr>
          <w:p w:rsidR="00C53A56" w:rsidRPr="00135AF6" w:rsidRDefault="00C53A56"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B5595B" w:rsidRPr="00135AF6" w:rsidTr="00B5595B">
        <w:trPr>
          <w:trHeight w:val="261"/>
        </w:trPr>
        <w:tc>
          <w:tcPr>
            <w:tcW w:w="863" w:type="pct"/>
            <w:gridSpan w:val="2"/>
            <w:vMerge w:val="restar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3.1</w:t>
            </w: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Cs/>
                <w:color w:val="auto"/>
              </w:rPr>
              <w:t>Мотивы лирики и прозы И. А. Бунина</w:t>
            </w:r>
          </w:p>
        </w:tc>
        <w:tc>
          <w:tcPr>
            <w:tcW w:w="3172"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D14D3">
              <w:rPr>
                <w:rFonts w:ascii="Times New Roman" w:hAnsi="Times New Roman" w:cs="Times New Roman"/>
                <w:b/>
                <w:color w:val="auto"/>
              </w:rPr>
              <w:t>Практическое занятие</w:t>
            </w:r>
            <w:r>
              <w:rPr>
                <w:rFonts w:ascii="Times New Roman" w:hAnsi="Times New Roman" w:cs="Times New Roman"/>
                <w:bCs/>
                <w:color w:val="auto"/>
              </w:rPr>
              <w:t>:</w:t>
            </w:r>
          </w:p>
        </w:tc>
        <w:tc>
          <w:tcPr>
            <w:tcW w:w="384"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5595B">
              <w:rPr>
                <w:rFonts w:ascii="Times New Roman" w:hAnsi="Times New Roman" w:cs="Times New Roman"/>
                <w:b/>
                <w:bCs/>
                <w:iCs/>
                <w:color w:val="auto"/>
              </w:rPr>
              <w:t>2</w:t>
            </w:r>
          </w:p>
        </w:tc>
        <w:tc>
          <w:tcPr>
            <w:tcW w:w="581" w:type="pct"/>
            <w:vMerge w:val="restart"/>
          </w:tcPr>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B5595B" w:rsidRPr="00135AF6" w:rsidTr="00B5595B">
        <w:trPr>
          <w:trHeight w:val="3899"/>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5595B" w:rsidRPr="00135AF6"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Cs/>
                <w:color w:val="auto"/>
              </w:rPr>
              <w:t xml:space="preserve"> Иван Алексеевич Бунин (1870–1953). Факты биографии. Первый русский писатель – лауреат Нобелевской премии по литературе </w:t>
            </w:r>
          </w:p>
          <w:p w:rsidR="00B5595B" w:rsidRPr="00135AF6"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Cs/>
                <w:color w:val="auto"/>
              </w:rPr>
              <w:t xml:space="preserve">«Листопад», «Вечер», «Одиночество», «Не устану воспевать вас, звезды!..», «Последний шмель», «Слово», «Поэту» (другие – по выбору учителя). </w:t>
            </w:r>
          </w:p>
          <w:p w:rsidR="00B5595B" w:rsidRPr="00135AF6"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Cs/>
                <w:color w:val="auto"/>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B5595B" w:rsidRPr="00135AF6"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Cs/>
                <w:color w:val="auto"/>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B5595B" w:rsidRPr="00135AF6"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Cs/>
                <w:color w:val="auto"/>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Cs/>
                <w:color w:val="auto"/>
              </w:rPr>
              <w:t>Психологизм бунинской прозы. Пейзаж. Особенности языка: «живопись» словом, детали-символы, сочетание различных пластов лексики</w:t>
            </w:r>
          </w:p>
        </w:tc>
        <w:tc>
          <w:tcPr>
            <w:tcW w:w="384" w:type="pct"/>
          </w:tcPr>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5595B" w:rsidRPr="00135AF6" w:rsidTr="00B5595B">
        <w:trPr>
          <w:trHeight w:val="225"/>
        </w:trPr>
        <w:tc>
          <w:tcPr>
            <w:tcW w:w="863" w:type="pct"/>
            <w:gridSpan w:val="2"/>
            <w:vMerge w:val="restar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3.2</w:t>
            </w:r>
          </w:p>
          <w:p w:rsidR="00B5595B" w:rsidRPr="00135AF6" w:rsidRDefault="00B5595B" w:rsidP="00B5595B">
            <w:pPr>
              <w:spacing w:after="0" w:line="259" w:lineRule="auto"/>
              <w:jc w:val="center"/>
              <w:rPr>
                <w:rFonts w:ascii="Times New Roman" w:hAnsi="Times New Roman" w:cs="Times New Roman"/>
                <w:b/>
                <w:bCs/>
                <w:color w:val="auto"/>
              </w:rPr>
            </w:pPr>
            <w:r w:rsidRPr="00135AF6">
              <w:rPr>
                <w:rFonts w:ascii="Times New Roman" w:hAnsi="Times New Roman" w:cs="Times New Roman"/>
                <w:color w:val="auto"/>
              </w:rPr>
              <w:t>Традиции русской классики в творчестве А. И. Куприна</w:t>
            </w:r>
          </w:p>
        </w:tc>
        <w:tc>
          <w:tcPr>
            <w:tcW w:w="3172" w:type="pct"/>
          </w:tcPr>
          <w:p w:rsidR="00B5595B" w:rsidRPr="00135AF6" w:rsidRDefault="00B5595B" w:rsidP="00031DC1">
            <w:pPr>
              <w:spacing w:after="0" w:line="240" w:lineRule="auto"/>
              <w:jc w:val="both"/>
              <w:rPr>
                <w:rFonts w:ascii="Times New Roman" w:hAnsi="Times New Roman" w:cs="Times New Roman"/>
                <w:b/>
                <w:color w:val="auto"/>
              </w:rPr>
            </w:pPr>
            <w:r w:rsidRPr="001D14D3">
              <w:rPr>
                <w:rFonts w:ascii="Times New Roman" w:hAnsi="Times New Roman" w:cs="Times New Roman"/>
                <w:b/>
                <w:bCs/>
                <w:color w:val="auto"/>
              </w:rPr>
              <w:t>Практическое занятие:</w:t>
            </w:r>
            <w:r>
              <w:rPr>
                <w:rFonts w:ascii="Times New Roman" w:hAnsi="Times New Roman" w:cs="Times New Roman"/>
                <w:i/>
                <w:iCs/>
                <w:color w:val="auto"/>
              </w:rPr>
              <w:t xml:space="preserve"> </w:t>
            </w:r>
          </w:p>
        </w:tc>
        <w:tc>
          <w:tcPr>
            <w:tcW w:w="384"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5595B">
              <w:rPr>
                <w:rFonts w:ascii="Times New Roman" w:hAnsi="Times New Roman" w:cs="Times New Roman"/>
                <w:b/>
                <w:bCs/>
                <w:iCs/>
                <w:color w:val="auto"/>
              </w:rPr>
              <w:t>2</w:t>
            </w:r>
          </w:p>
        </w:tc>
        <w:tc>
          <w:tcPr>
            <w:tcW w:w="581" w:type="pct"/>
            <w:vMerge w:val="restar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B5595B" w:rsidRPr="00135AF6" w:rsidTr="00CA60E2">
        <w:trPr>
          <w:trHeight w:val="2259"/>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5595B" w:rsidRPr="00135AF6" w:rsidRDefault="00B5595B" w:rsidP="00B5595B">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Александр Иванович Куприн</w:t>
            </w:r>
            <w:r w:rsidRPr="00135AF6">
              <w:rPr>
                <w:rFonts w:ascii="Times New Roman" w:hAnsi="Times New Roman" w:cs="Times New Roman"/>
                <w:color w:val="auto"/>
              </w:rPr>
              <w:t xml:space="preserve"> (1870–1938) Сведения из биографии.</w:t>
            </w:r>
          </w:p>
          <w:p w:rsidR="00B5595B" w:rsidRPr="00135AF6" w:rsidRDefault="00B5595B" w:rsidP="00B5595B">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Повесть </w:t>
            </w:r>
            <w:r w:rsidRPr="00135AF6">
              <w:rPr>
                <w:rFonts w:ascii="Times New Roman" w:hAnsi="Times New Roman" w:cs="Times New Roman"/>
                <w:i/>
                <w:iCs/>
                <w:color w:val="auto"/>
              </w:rPr>
              <w:t>«Олеся»</w:t>
            </w:r>
            <w:r w:rsidRPr="00135AF6">
              <w:rPr>
                <w:rFonts w:ascii="Times New Roman" w:hAnsi="Times New Roman" w:cs="Times New Roman"/>
                <w:color w:val="auto"/>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B5595B" w:rsidRPr="001D14D3"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color w:val="auto"/>
              </w:rPr>
              <w:t xml:space="preserve">Рассказ </w:t>
            </w:r>
            <w:r w:rsidRPr="00135AF6">
              <w:rPr>
                <w:rFonts w:ascii="Times New Roman" w:hAnsi="Times New Roman" w:cs="Times New Roman"/>
                <w:i/>
                <w:iCs/>
                <w:color w:val="auto"/>
              </w:rPr>
              <w:t>«Гранатовый браслет»</w:t>
            </w:r>
            <w:r w:rsidRPr="00135AF6">
              <w:rPr>
                <w:rFonts w:ascii="Times New Roman" w:hAnsi="Times New Roman" w:cs="Times New Roman"/>
                <w:color w:val="auto"/>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84" w:type="pct"/>
          </w:tcPr>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5595B" w:rsidRPr="00135AF6" w:rsidTr="00B5595B">
        <w:trPr>
          <w:trHeight w:val="258"/>
        </w:trPr>
        <w:tc>
          <w:tcPr>
            <w:tcW w:w="863" w:type="pct"/>
            <w:gridSpan w:val="2"/>
            <w:vMerge w:val="restar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3.3</w:t>
            </w: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 xml:space="preserve">Герои М. Горького в </w:t>
            </w:r>
            <w:r w:rsidRPr="00135AF6">
              <w:rPr>
                <w:rFonts w:ascii="Times New Roman" w:hAnsi="Times New Roman" w:cs="Times New Roman"/>
                <w:color w:val="auto"/>
              </w:rPr>
              <w:lastRenderedPageBreak/>
              <w:t>поисках смысла жизни</w:t>
            </w:r>
          </w:p>
        </w:tc>
        <w:tc>
          <w:tcPr>
            <w:tcW w:w="3172" w:type="pct"/>
          </w:tcPr>
          <w:p w:rsidR="00B5595B"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rPr>
              <w:lastRenderedPageBreak/>
              <w:t>Содержание учебного материала</w:t>
            </w:r>
          </w:p>
        </w:tc>
        <w:tc>
          <w:tcPr>
            <w:tcW w:w="384"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5595B" w:rsidRPr="00135AF6" w:rsidTr="00B5595B">
        <w:trPr>
          <w:trHeight w:val="258"/>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5595B" w:rsidRPr="00B5595B"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Лекция, теоретическое занятие</w:t>
            </w:r>
          </w:p>
        </w:tc>
        <w:tc>
          <w:tcPr>
            <w:tcW w:w="384"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5595B">
              <w:rPr>
                <w:rFonts w:ascii="Times New Roman" w:hAnsi="Times New Roman" w:cs="Times New Roman"/>
                <w:b/>
                <w:bCs/>
                <w:iCs/>
                <w:color w:val="auto"/>
              </w:rPr>
              <w:t>2</w:t>
            </w:r>
          </w:p>
        </w:tc>
        <w:tc>
          <w:tcPr>
            <w:tcW w:w="581" w:type="pct"/>
            <w:vMerge w:val="restart"/>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B5595B" w:rsidRPr="00135AF6" w:rsidTr="00B5595B">
        <w:trPr>
          <w:trHeight w:val="2967"/>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5595B" w:rsidRPr="00135AF6" w:rsidRDefault="00B5595B" w:rsidP="00B5595B">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 </w:t>
            </w:r>
            <w:r w:rsidRPr="00135AF6">
              <w:rPr>
                <w:rFonts w:ascii="Times New Roman" w:hAnsi="Times New Roman" w:cs="Times New Roman"/>
                <w:i/>
                <w:iCs/>
                <w:color w:val="auto"/>
              </w:rPr>
              <w:t>Максим Горький</w:t>
            </w:r>
            <w:r w:rsidRPr="00135AF6">
              <w:rPr>
                <w:rFonts w:ascii="Times New Roman" w:hAnsi="Times New Roman" w:cs="Times New Roman"/>
                <w:color w:val="auto"/>
              </w:rPr>
              <w:t xml:space="preserve"> (1868–1936). Сведения из биографии (актуализация и обобщение ранее изученного). </w:t>
            </w:r>
          </w:p>
          <w:p w:rsidR="00B5595B" w:rsidRPr="00135AF6" w:rsidRDefault="00B5595B" w:rsidP="00B5595B">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Рассказ-триптих </w:t>
            </w:r>
            <w:r w:rsidRPr="00135AF6">
              <w:rPr>
                <w:rFonts w:ascii="Times New Roman" w:hAnsi="Times New Roman" w:cs="Times New Roman"/>
                <w:i/>
                <w:iCs/>
                <w:color w:val="auto"/>
              </w:rPr>
              <w:t>«Старуха Изергиль»</w:t>
            </w:r>
            <w:r w:rsidRPr="00135AF6">
              <w:rPr>
                <w:rFonts w:ascii="Times New Roman" w:hAnsi="Times New Roman" w:cs="Times New Roman"/>
                <w:color w:val="auto"/>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Пьеса </w:t>
            </w:r>
            <w:r w:rsidRPr="00135AF6">
              <w:rPr>
                <w:rFonts w:ascii="Times New Roman" w:hAnsi="Times New Roman" w:cs="Times New Roman"/>
                <w:i/>
                <w:iCs/>
                <w:color w:val="auto"/>
              </w:rPr>
              <w:t>«На дне».</w:t>
            </w:r>
            <w:r w:rsidRPr="00135AF6">
              <w:rPr>
                <w:rFonts w:ascii="Times New Roman" w:hAnsi="Times New Roman" w:cs="Times New Roman"/>
                <w:color w:val="auto"/>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r>
              <w:rPr>
                <w:rFonts w:ascii="Times New Roman" w:hAnsi="Times New Roman" w:cs="Times New Roman"/>
                <w:color w:val="auto"/>
              </w:rPr>
              <w:t>.</w:t>
            </w:r>
          </w:p>
        </w:tc>
        <w:tc>
          <w:tcPr>
            <w:tcW w:w="384" w:type="pct"/>
          </w:tcPr>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5595B" w:rsidRPr="00135AF6" w:rsidTr="00B5595B">
        <w:trPr>
          <w:trHeight w:val="240"/>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w:t>
            </w:r>
          </w:p>
        </w:tc>
        <w:tc>
          <w:tcPr>
            <w:tcW w:w="384" w:type="pct"/>
          </w:tcPr>
          <w:p w:rsidR="00B5595B" w:rsidRP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color w:val="auto"/>
              </w:rPr>
            </w:pPr>
            <w:r w:rsidRPr="00B5595B">
              <w:rPr>
                <w:rFonts w:ascii="Times New Roman" w:hAnsi="Times New Roman" w:cs="Times New Roman"/>
                <w:b/>
                <w:bCs/>
                <w:iCs/>
                <w:color w:val="auto"/>
              </w:rPr>
              <w:t>2</w:t>
            </w:r>
            <w:r w:rsidRPr="00B5595B">
              <w:rPr>
                <w:rFonts w:ascii="Times New Roman" w:hAnsi="Times New Roman" w:cs="Times New Roman"/>
                <w:b/>
                <w:bCs/>
                <w:i/>
                <w:color w:val="auto"/>
              </w:rPr>
              <w:t xml:space="preserve"> </w:t>
            </w:r>
          </w:p>
        </w:tc>
        <w:tc>
          <w:tcPr>
            <w:tcW w:w="581" w:type="pct"/>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B5595B" w:rsidRPr="00135AF6" w:rsidTr="00CA60E2">
        <w:trPr>
          <w:trHeight w:val="1410"/>
        </w:trPr>
        <w:tc>
          <w:tcPr>
            <w:tcW w:w="863" w:type="pct"/>
            <w:gridSpan w:val="2"/>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B5595B" w:rsidRDefault="00B5595B" w:rsidP="00B5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rPr>
            </w:pPr>
            <w:r w:rsidRPr="00135AF6">
              <w:rPr>
                <w:rFonts w:ascii="Times New Roman" w:hAnsi="Times New Roman" w:cs="Times New Roman"/>
                <w:b/>
                <w:color w:val="auto"/>
              </w:rPr>
              <w:t xml:space="preserve"> </w:t>
            </w:r>
            <w:r w:rsidRPr="00135AF6">
              <w:rPr>
                <w:rFonts w:ascii="Times New Roman" w:hAnsi="Times New Roman" w:cs="Times New Roman"/>
                <w:color w:val="auto"/>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p>
        </w:tc>
        <w:tc>
          <w:tcPr>
            <w:tcW w:w="384" w:type="pct"/>
          </w:tcPr>
          <w:p w:rsidR="00B5595B"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5595B" w:rsidRPr="00135AF6" w:rsidRDefault="00B5595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31124E" w:rsidRPr="00135AF6" w:rsidTr="0031124E">
        <w:trPr>
          <w:trHeight w:val="267"/>
        </w:trPr>
        <w:tc>
          <w:tcPr>
            <w:tcW w:w="863" w:type="pct"/>
            <w:gridSpan w:val="2"/>
            <w:vMerge w:val="restart"/>
          </w:tcPr>
          <w:p w:rsidR="0031124E" w:rsidRPr="00135AF6"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3.4</w:t>
            </w:r>
          </w:p>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Серебряный век: общая характеристика и основные представители</w:t>
            </w:r>
          </w:p>
        </w:tc>
        <w:tc>
          <w:tcPr>
            <w:tcW w:w="3172" w:type="pct"/>
            <w:tcBorders>
              <w:bottom w:val="single" w:sz="4" w:space="0" w:color="auto"/>
            </w:tcBorders>
          </w:tcPr>
          <w:p w:rsidR="0031124E" w:rsidRPr="006E063C" w:rsidRDefault="0031124E" w:rsidP="00031DC1">
            <w:pPr>
              <w:spacing w:after="0" w:line="240" w:lineRule="auto"/>
              <w:jc w:val="both"/>
              <w:rPr>
                <w:rFonts w:ascii="Times New Roman" w:hAnsi="Times New Roman" w:cs="Times New Roman"/>
                <w:color w:val="202124"/>
                <w:shd w:val="clear" w:color="auto" w:fill="FFFFFF"/>
              </w:rPr>
            </w:pPr>
            <w:r>
              <w:rPr>
                <w:rFonts w:ascii="Times New Roman" w:hAnsi="Times New Roman" w:cs="Times New Roman"/>
                <w:b/>
                <w:bCs/>
              </w:rPr>
              <w:t>Содержание учебного материала</w:t>
            </w:r>
          </w:p>
        </w:tc>
        <w:tc>
          <w:tcPr>
            <w:tcW w:w="384" w:type="pct"/>
          </w:tcPr>
          <w:p w:rsidR="0031124E" w:rsidRPr="0031124E"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10</w:t>
            </w:r>
          </w:p>
        </w:tc>
        <w:tc>
          <w:tcPr>
            <w:tcW w:w="581" w:type="pct"/>
            <w:vMerge w:val="restart"/>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31124E" w:rsidRPr="00135AF6" w:rsidTr="0031124E">
        <w:trPr>
          <w:trHeight w:val="284"/>
        </w:trPr>
        <w:tc>
          <w:tcPr>
            <w:tcW w:w="863" w:type="pct"/>
            <w:gridSpan w:val="2"/>
            <w:vMerge/>
          </w:tcPr>
          <w:p w:rsidR="0031124E"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31124E" w:rsidRDefault="0031124E" w:rsidP="00031DC1">
            <w:pPr>
              <w:spacing w:after="0" w:line="240" w:lineRule="auto"/>
              <w:jc w:val="both"/>
              <w:rPr>
                <w:rFonts w:ascii="Times New Roman" w:hAnsi="Times New Roman" w:cs="Times New Roman"/>
                <w:b/>
                <w:bCs/>
              </w:rPr>
            </w:pPr>
            <w:r w:rsidRPr="001D14D3">
              <w:rPr>
                <w:rFonts w:ascii="Times New Roman" w:hAnsi="Times New Roman" w:cs="Times New Roman"/>
                <w:b/>
                <w:bCs/>
                <w:color w:val="auto"/>
              </w:rPr>
              <w:t>Лекция, теоретическое занятие:</w:t>
            </w:r>
          </w:p>
        </w:tc>
        <w:tc>
          <w:tcPr>
            <w:tcW w:w="384" w:type="pct"/>
          </w:tcPr>
          <w:p w:rsidR="0031124E" w:rsidRPr="0031124E"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31124E" w:rsidRPr="00135AF6" w:rsidTr="0031124E">
        <w:trPr>
          <w:trHeight w:val="4378"/>
        </w:trPr>
        <w:tc>
          <w:tcPr>
            <w:tcW w:w="863" w:type="pct"/>
            <w:gridSpan w:val="2"/>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31124E" w:rsidRPr="00135AF6" w:rsidRDefault="0031124E" w:rsidP="00714667">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От реализма – к модернизму</w:t>
            </w:r>
          </w:p>
          <w:p w:rsidR="0031124E" w:rsidRPr="00135AF6" w:rsidRDefault="0031124E" w:rsidP="0071466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Серебряный век</w:t>
            </w:r>
            <w:r w:rsidRPr="00135AF6">
              <w:rPr>
                <w:rFonts w:ascii="Times New Roman" w:hAnsi="Times New Roman" w:cs="Times New Roman"/>
                <w:color w:val="auto"/>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1124E" w:rsidRPr="00135AF6" w:rsidRDefault="0031124E" w:rsidP="00714667">
            <w:pPr>
              <w:spacing w:after="0" w:line="240" w:lineRule="auto"/>
              <w:jc w:val="both"/>
              <w:rPr>
                <w:rFonts w:ascii="Times New Roman" w:hAnsi="Times New Roman" w:cs="Times New Roman"/>
                <w:color w:val="auto"/>
                <w:shd w:val="clear" w:color="auto" w:fill="FFFFFF"/>
              </w:rPr>
            </w:pPr>
            <w:r w:rsidRPr="00135AF6">
              <w:rPr>
                <w:rFonts w:ascii="Times New Roman" w:hAnsi="Times New Roman" w:cs="Times New Roman"/>
                <w:i/>
                <w:iCs/>
                <w:color w:val="auto"/>
              </w:rPr>
              <w:t>Символизм.</w:t>
            </w:r>
            <w:r w:rsidRPr="00135AF6">
              <w:rPr>
                <w:rFonts w:ascii="Times New Roman" w:hAnsi="Times New Roman" w:cs="Times New Roman"/>
                <w:color w:val="auto"/>
              </w:rPr>
              <w:t xml:space="preserve"> Идея двоемирия и обновление художественного языка: расширение значения слова. Поэты-символисты: </w:t>
            </w:r>
            <w:r w:rsidRPr="00135AF6">
              <w:rPr>
                <w:rFonts w:ascii="Times New Roman" w:hAnsi="Times New Roman" w:cs="Times New Roman"/>
                <w:i/>
                <w:iCs/>
                <w:color w:val="auto"/>
              </w:rPr>
              <w:t>В.</w:t>
            </w:r>
            <w:r w:rsidRPr="00135AF6">
              <w:rPr>
                <w:rFonts w:ascii="Times New Roman" w:hAnsi="Times New Roman" w:cs="Times New Roman"/>
                <w:i/>
                <w:iCs/>
                <w:color w:val="auto"/>
                <w:lang w:val="en-US"/>
              </w:rPr>
              <w:t> </w:t>
            </w:r>
            <w:r w:rsidRPr="00135AF6">
              <w:rPr>
                <w:rFonts w:ascii="Times New Roman" w:hAnsi="Times New Roman" w:cs="Times New Roman"/>
                <w:i/>
                <w:iCs/>
                <w:color w:val="auto"/>
              </w:rPr>
              <w:t>Брюсов</w:t>
            </w:r>
            <w:r w:rsidRPr="00135AF6">
              <w:rPr>
                <w:rFonts w:ascii="Times New Roman" w:hAnsi="Times New Roman" w:cs="Times New Roman"/>
                <w:color w:val="auto"/>
              </w:rPr>
              <w:t xml:space="preserve"> («Творчество»); </w:t>
            </w:r>
            <w:r w:rsidRPr="00135AF6">
              <w:rPr>
                <w:rFonts w:ascii="Times New Roman" w:hAnsi="Times New Roman" w:cs="Times New Roman"/>
                <w:i/>
                <w:iCs/>
                <w:color w:val="auto"/>
              </w:rPr>
              <w:t>К. Бальмонт</w:t>
            </w:r>
            <w:r w:rsidRPr="00135AF6">
              <w:rPr>
                <w:rFonts w:ascii="Times New Roman" w:hAnsi="Times New Roman" w:cs="Times New Roman"/>
                <w:color w:val="auto"/>
              </w:rPr>
              <w:t xml:space="preserve"> («Я – изысканность русской медлительной речи…»); </w:t>
            </w:r>
            <w:r w:rsidRPr="00135AF6">
              <w:rPr>
                <w:rFonts w:ascii="Times New Roman" w:hAnsi="Times New Roman" w:cs="Times New Roman"/>
                <w:i/>
                <w:iCs/>
                <w:color w:val="auto"/>
              </w:rPr>
              <w:t>А. Белый</w:t>
            </w:r>
            <w:r w:rsidRPr="00135AF6">
              <w:rPr>
                <w:rFonts w:ascii="Times New Roman" w:hAnsi="Times New Roman" w:cs="Times New Roman"/>
                <w:color w:val="auto"/>
              </w:rPr>
              <w:t xml:space="preserve"> («Раздумье»).</w:t>
            </w:r>
            <w:r w:rsidRPr="00135AF6">
              <w:rPr>
                <w:rFonts w:ascii="Times New Roman" w:hAnsi="Times New Roman" w:cs="Times New Roman"/>
                <w:i/>
                <w:iCs/>
                <w:color w:val="auto"/>
              </w:rPr>
              <w:t>Акмеизм.</w:t>
            </w:r>
            <w:r w:rsidRPr="00135AF6">
              <w:rPr>
                <w:rFonts w:ascii="Times New Roman" w:hAnsi="Times New Roman" w:cs="Times New Roman"/>
                <w:color w:val="auto"/>
              </w:rPr>
              <w:t xml:space="preserve"> Возвращение к «прекрасной ясности». </w:t>
            </w:r>
            <w:r w:rsidRPr="00135AF6">
              <w:rPr>
                <w:rFonts w:ascii="Times New Roman" w:hAnsi="Times New Roman" w:cs="Times New Roman"/>
                <w:color w:val="auto"/>
                <w:shd w:val="clear" w:color="auto" w:fill="FFFFFF"/>
              </w:rPr>
              <w:t xml:space="preserve">Предметность тематики и образов, точность слова. Поэты-акмеисты: </w:t>
            </w:r>
            <w:r w:rsidRPr="00135AF6">
              <w:rPr>
                <w:rFonts w:ascii="Times New Roman" w:hAnsi="Times New Roman" w:cs="Times New Roman"/>
                <w:i/>
                <w:iCs/>
                <w:color w:val="auto"/>
                <w:shd w:val="clear" w:color="auto" w:fill="FFFFFF"/>
              </w:rPr>
              <w:t>Н. Гумилев</w:t>
            </w:r>
            <w:r w:rsidRPr="00135AF6">
              <w:rPr>
                <w:rFonts w:ascii="Times New Roman" w:hAnsi="Times New Roman" w:cs="Times New Roman"/>
                <w:color w:val="auto"/>
                <w:shd w:val="clear" w:color="auto" w:fill="FFFFFF"/>
              </w:rPr>
              <w:t xml:space="preserve"> («Жираф»); </w:t>
            </w:r>
            <w:r w:rsidRPr="00135AF6">
              <w:rPr>
                <w:rFonts w:ascii="Times New Roman" w:hAnsi="Times New Roman" w:cs="Times New Roman"/>
                <w:i/>
                <w:iCs/>
                <w:color w:val="auto"/>
                <w:shd w:val="clear" w:color="auto" w:fill="FFFFFF"/>
              </w:rPr>
              <w:t>С. Городецкий</w:t>
            </w:r>
            <w:r w:rsidRPr="00135AF6">
              <w:rPr>
                <w:rFonts w:ascii="Times New Roman" w:hAnsi="Times New Roman" w:cs="Times New Roman"/>
                <w:color w:val="auto"/>
                <w:shd w:val="clear" w:color="auto" w:fill="FFFFFF"/>
              </w:rPr>
              <w:t xml:space="preserve"> («Береза»).</w:t>
            </w:r>
          </w:p>
          <w:p w:rsidR="0031124E" w:rsidRPr="001D14D3" w:rsidRDefault="0031124E" w:rsidP="00714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auto"/>
              </w:rPr>
            </w:pPr>
            <w:r w:rsidRPr="00135AF6">
              <w:rPr>
                <w:rFonts w:ascii="Times New Roman" w:hAnsi="Times New Roman" w:cs="Times New Roman"/>
                <w:i/>
                <w:iCs/>
                <w:color w:val="auto"/>
              </w:rPr>
              <w:t xml:space="preserve">Футуризм. </w:t>
            </w:r>
            <w:r w:rsidRPr="00135AF6">
              <w:rPr>
                <w:rFonts w:ascii="Times New Roman" w:hAnsi="Times New Roman" w:cs="Times New Roman"/>
                <w:color w:val="auto"/>
              </w:rPr>
              <w:t>Эпатажность и устремленность в будущее. Разрыв с традицией. Поп</w:t>
            </w:r>
            <w:r w:rsidRPr="00135AF6">
              <w:rPr>
                <w:rFonts w:ascii="Times New Roman" w:hAnsi="Times New Roman" w:cs="Times New Roman"/>
                <w:color w:val="2021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135AF6">
              <w:rPr>
                <w:rFonts w:ascii="Times New Roman" w:hAnsi="Times New Roman" w:cs="Times New Roman"/>
                <w:i/>
                <w:iCs/>
                <w:color w:val="202124"/>
                <w:shd w:val="clear" w:color="auto" w:fill="FFFFFF"/>
              </w:rPr>
              <w:t>И. Северянин</w:t>
            </w:r>
            <w:r w:rsidRPr="00135AF6">
              <w:rPr>
                <w:rFonts w:ascii="Times New Roman" w:hAnsi="Times New Roman" w:cs="Times New Roman"/>
                <w:color w:val="202124"/>
                <w:shd w:val="clear" w:color="auto" w:fill="FFFFFF"/>
              </w:rPr>
              <w:t xml:space="preserve"> («Эпилог», «Авиатор»); </w:t>
            </w:r>
            <w:r w:rsidRPr="00135AF6">
              <w:rPr>
                <w:rFonts w:ascii="Times New Roman" w:hAnsi="Times New Roman" w:cs="Times New Roman"/>
                <w:i/>
                <w:iCs/>
                <w:color w:val="202124"/>
                <w:shd w:val="clear" w:color="auto" w:fill="FFFFFF"/>
              </w:rPr>
              <w:t xml:space="preserve">В. Хлебников </w:t>
            </w:r>
            <w:r w:rsidRPr="00135AF6">
              <w:rPr>
                <w:rFonts w:ascii="Times New Roman" w:hAnsi="Times New Roman" w:cs="Times New Roman"/>
                <w:color w:val="202124"/>
                <w:shd w:val="clear" w:color="auto" w:fill="FFFFFF"/>
              </w:rPr>
              <w:t>(«Заклятие смехом»). Серебряный век в кино и театре.  Культура авангарда в современной массовой культуре</w:t>
            </w:r>
          </w:p>
        </w:tc>
        <w:tc>
          <w:tcPr>
            <w:tcW w:w="384" w:type="pct"/>
          </w:tcPr>
          <w:p w:rsidR="0031124E"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1124E"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1124E"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1124E" w:rsidRPr="00135AF6"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31124E" w:rsidRPr="00135AF6" w:rsidTr="0031124E">
        <w:trPr>
          <w:trHeight w:val="270"/>
        </w:trPr>
        <w:tc>
          <w:tcPr>
            <w:tcW w:w="863" w:type="pct"/>
            <w:gridSpan w:val="2"/>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31124E" w:rsidRPr="0031124E" w:rsidRDefault="0031124E" w:rsidP="001D14D3">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31124E">
              <w:rPr>
                <w:rFonts w:ascii="Times New Roman" w:hAnsi="Times New Roman" w:cs="Times New Roman"/>
                <w:b/>
                <w:bCs/>
                <w:color w:val="202124"/>
                <w:shd w:val="clear" w:color="auto" w:fill="FFFFFF"/>
              </w:rPr>
              <w:t>Практическое занятие:</w:t>
            </w:r>
          </w:p>
        </w:tc>
        <w:tc>
          <w:tcPr>
            <w:tcW w:w="384" w:type="pct"/>
          </w:tcPr>
          <w:p w:rsidR="0031124E" w:rsidRPr="0031124E"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31124E">
              <w:rPr>
                <w:rFonts w:ascii="Times New Roman" w:hAnsi="Times New Roman" w:cs="Times New Roman"/>
                <w:b/>
                <w:bCs/>
                <w:iCs/>
                <w:color w:val="auto"/>
              </w:rPr>
              <w:t>2</w:t>
            </w:r>
          </w:p>
        </w:tc>
        <w:tc>
          <w:tcPr>
            <w:tcW w:w="581" w:type="pct"/>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31124E" w:rsidRPr="00135AF6" w:rsidTr="0031124E">
        <w:trPr>
          <w:trHeight w:val="1416"/>
        </w:trPr>
        <w:tc>
          <w:tcPr>
            <w:tcW w:w="863" w:type="pct"/>
            <w:gridSpan w:val="2"/>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31124E"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sz w:val="22"/>
                <w:szCs w:val="22"/>
              </w:rPr>
            </w:pPr>
            <w:r w:rsidRPr="00135AF6">
              <w:rPr>
                <w:rFonts w:ascii="Times New Roman" w:hAnsi="Times New Roman" w:cs="Times New Roman"/>
                <w:color w:val="202124"/>
                <w:shd w:val="clear" w:color="auto" w:fill="FFFFFF"/>
              </w:rPr>
              <w:t>Андреев Леонид Николаевич (1</w:t>
            </w:r>
            <w:r>
              <w:rPr>
                <w:rFonts w:ascii="Times New Roman" w:hAnsi="Times New Roman" w:cs="Times New Roman"/>
                <w:color w:val="202124"/>
                <w:shd w:val="clear" w:color="auto" w:fill="FFFFFF"/>
              </w:rPr>
              <w:t>8</w:t>
            </w:r>
            <w:r w:rsidRPr="00135AF6">
              <w:rPr>
                <w:rFonts w:ascii="Times New Roman" w:hAnsi="Times New Roman" w:cs="Times New Roman"/>
                <w:color w:val="202124"/>
                <w:shd w:val="clear" w:color="auto" w:fill="FFFFFF"/>
              </w:rPr>
              <w:t>71-1919). Родоначальник русского экспрессионизма. Рассказы и повести (одно произведение по выбору). Например, "Иуда Искариот", "Большой шлем" и другие</w:t>
            </w:r>
            <w:r>
              <w:rPr>
                <w:rFonts w:ascii="Times New Roman" w:hAnsi="Times New Roman" w:cs="Times New Roman"/>
                <w:color w:val="202124"/>
                <w:shd w:val="clear" w:color="auto" w:fill="FFFFFF"/>
              </w:rPr>
              <w:t>.</w:t>
            </w:r>
            <w:r w:rsidRPr="00135AF6">
              <w:rPr>
                <w:rFonts w:ascii="Times New Roman" w:hAnsi="Times New Roman" w:cs="Times New Roman"/>
                <w:color w:val="auto"/>
                <w:sz w:val="22"/>
                <w:szCs w:val="22"/>
              </w:rPr>
              <w:t xml:space="preserve"> </w:t>
            </w:r>
          </w:p>
          <w:p w:rsidR="0031124E" w:rsidRPr="001D14D3" w:rsidRDefault="0031124E" w:rsidP="0031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202124"/>
                <w:shd w:val="clear" w:color="auto" w:fill="FFFFFF"/>
              </w:rPr>
            </w:pPr>
            <w:r w:rsidRPr="00135AF6">
              <w:rPr>
                <w:rFonts w:ascii="Times New Roman" w:hAnsi="Times New Roman" w:cs="Times New Roman"/>
                <w:bCs/>
                <w:color w:val="auto"/>
              </w:rPr>
              <w:t>Чтение и исполнение произведений, сопоставление различных методов создания художественного образа, стилизаци</w:t>
            </w:r>
            <w:r>
              <w:rPr>
                <w:rFonts w:ascii="Times New Roman" w:hAnsi="Times New Roman" w:cs="Times New Roman"/>
                <w:bCs/>
                <w:color w:val="auto"/>
              </w:rPr>
              <w:t>я.</w:t>
            </w:r>
          </w:p>
        </w:tc>
        <w:tc>
          <w:tcPr>
            <w:tcW w:w="384" w:type="pct"/>
          </w:tcPr>
          <w:p w:rsidR="0031124E"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31124E"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31124E" w:rsidRPr="00135AF6" w:rsidRDefault="0031124E"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E2027" w:rsidRPr="00135AF6" w:rsidTr="00BE2027">
        <w:trPr>
          <w:trHeight w:val="315"/>
        </w:trPr>
        <w:tc>
          <w:tcPr>
            <w:tcW w:w="863" w:type="pct"/>
            <w:gridSpan w:val="2"/>
            <w:vMerge w:val="restart"/>
          </w:tcPr>
          <w:p w:rsidR="00BE2027" w:rsidRPr="00135AF6"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lastRenderedPageBreak/>
              <w:t>Тема 3.5</w:t>
            </w:r>
          </w:p>
          <w:p w:rsidR="00BE2027" w:rsidRPr="00135AF6"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А. Блок. Лирика. Поэма «Двенадцать»</w:t>
            </w:r>
          </w:p>
        </w:tc>
        <w:tc>
          <w:tcPr>
            <w:tcW w:w="3172" w:type="pct"/>
            <w:tcBorders>
              <w:bottom w:val="single" w:sz="4" w:space="0" w:color="auto"/>
            </w:tcBorders>
          </w:tcPr>
          <w:p w:rsidR="00BE2027" w:rsidRPr="00BE2027" w:rsidRDefault="00BE2027" w:rsidP="00BE2027">
            <w:pPr>
              <w:spacing w:after="0" w:line="240" w:lineRule="auto"/>
              <w:jc w:val="both"/>
              <w:rPr>
                <w:rFonts w:ascii="Times New Roman" w:hAnsi="Times New Roman" w:cs="Times New Roman"/>
                <w:b/>
                <w:bCs/>
                <w:color w:val="auto"/>
              </w:rPr>
            </w:pPr>
            <w:r>
              <w:rPr>
                <w:rFonts w:ascii="Times New Roman" w:hAnsi="Times New Roman" w:cs="Times New Roman"/>
                <w:b/>
                <w:bCs/>
                <w:color w:val="auto"/>
              </w:rPr>
              <w:t>Практическое занятие:</w:t>
            </w:r>
          </w:p>
        </w:tc>
        <w:tc>
          <w:tcPr>
            <w:tcW w:w="384" w:type="pct"/>
          </w:tcPr>
          <w:p w:rsidR="00BE2027" w:rsidRP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E2027">
              <w:rPr>
                <w:rFonts w:ascii="Times New Roman" w:hAnsi="Times New Roman" w:cs="Times New Roman"/>
                <w:b/>
                <w:bCs/>
                <w:iCs/>
                <w:color w:val="auto"/>
              </w:rPr>
              <w:t>2</w:t>
            </w:r>
          </w:p>
        </w:tc>
        <w:tc>
          <w:tcPr>
            <w:tcW w:w="581" w:type="pct"/>
            <w:vMerge w:val="restart"/>
          </w:tcPr>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tc>
      </w:tr>
      <w:tr w:rsidR="00BE2027" w:rsidRPr="00135AF6" w:rsidTr="00BE2027">
        <w:trPr>
          <w:trHeight w:val="267"/>
        </w:trPr>
        <w:tc>
          <w:tcPr>
            <w:tcW w:w="863" w:type="pct"/>
            <w:gridSpan w:val="2"/>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Александр Александрович Блок</w:t>
            </w:r>
            <w:r w:rsidRPr="00135AF6">
              <w:rPr>
                <w:rFonts w:ascii="Times New Roman" w:hAnsi="Times New Roman" w:cs="Times New Roman"/>
                <w:color w:val="auto"/>
              </w:rPr>
              <w:t xml:space="preserve"> (1880–1921). Сведения из биографии поэта. </w:t>
            </w:r>
          </w:p>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135AF6">
              <w:rPr>
                <w:rFonts w:ascii="Times New Roman" w:hAnsi="Times New Roman" w:cs="Times New Roman"/>
                <w:color w:val="auto"/>
              </w:rPr>
              <w:t xml:space="preserve">(из цикла </w:t>
            </w:r>
            <w:r w:rsidRPr="00135AF6">
              <w:rPr>
                <w:rFonts w:ascii="Times New Roman" w:hAnsi="Times New Roman" w:cs="Times New Roman"/>
                <w:i/>
                <w:iCs/>
                <w:color w:val="auto"/>
              </w:rPr>
              <w:t xml:space="preserve">«На поле Куликовом»), «Россия», «Балаган», «О, я хочу безумно жить…». Лирика </w:t>
            </w:r>
            <w:r w:rsidRPr="00135AF6">
              <w:rPr>
                <w:rFonts w:ascii="Times New Roman" w:hAnsi="Times New Roman" w:cs="Times New Roman"/>
                <w:color w:val="auto"/>
              </w:rPr>
              <w:t>Блока – «трилогия вочеловечения». Ранние стихи: мистицизм, идеал мировой гармонии. Любовь как служение и возношение</w:t>
            </w:r>
            <w:r w:rsidRPr="00135AF6">
              <w:rPr>
                <w:rFonts w:ascii="Times New Roman" w:hAnsi="Times New Roman" w:cs="Times New Roman"/>
                <w:i/>
                <w:iCs/>
                <w:color w:val="auto"/>
              </w:rPr>
              <w:t>.</w:t>
            </w:r>
            <w:r w:rsidRPr="00135AF6">
              <w:rPr>
                <w:rFonts w:ascii="Times New Roman" w:hAnsi="Times New Roman" w:cs="Times New Roman"/>
                <w:color w:val="auto"/>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BE2027" w:rsidRPr="00135AF6"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hd w:val="clear" w:color="auto" w:fill="FFFFFF"/>
              </w:rPr>
            </w:pPr>
            <w:r w:rsidRPr="00135AF6">
              <w:rPr>
                <w:rFonts w:ascii="Times New Roman" w:hAnsi="Times New Roman" w:cs="Times New Roman"/>
                <w:color w:val="auto"/>
              </w:rPr>
              <w:t xml:space="preserve">Поэма </w:t>
            </w:r>
            <w:r w:rsidRPr="00135AF6">
              <w:rPr>
                <w:rFonts w:ascii="Times New Roman" w:hAnsi="Times New Roman" w:cs="Times New Roman"/>
                <w:i/>
                <w:iCs/>
                <w:color w:val="auto"/>
              </w:rPr>
              <w:t>«Двенадцать».</w:t>
            </w:r>
            <w:r w:rsidRPr="00135AF6">
              <w:rPr>
                <w:rFonts w:ascii="Times New Roman" w:hAnsi="Times New Roman" w:cs="Times New Roman"/>
                <w:color w:val="auto"/>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84" w:type="pct"/>
          </w:tcPr>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E2027" w:rsidRPr="00135AF6" w:rsidTr="00BE2027">
        <w:trPr>
          <w:trHeight w:val="300"/>
        </w:trPr>
        <w:tc>
          <w:tcPr>
            <w:tcW w:w="863" w:type="pct"/>
            <w:gridSpan w:val="2"/>
            <w:vMerge w:val="restart"/>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3.6</w:t>
            </w:r>
          </w:p>
          <w:p w:rsidR="00BE2027" w:rsidRPr="00135AF6" w:rsidRDefault="00BE2027"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Поэтическое новаторство В. Маяковского</w:t>
            </w:r>
          </w:p>
        </w:tc>
        <w:tc>
          <w:tcPr>
            <w:tcW w:w="3172" w:type="pct"/>
          </w:tcPr>
          <w:p w:rsidR="00BE2027" w:rsidRPr="006E063C" w:rsidRDefault="00BE2027" w:rsidP="00BE2027">
            <w:pPr>
              <w:spacing w:after="0" w:line="240" w:lineRule="auto"/>
              <w:jc w:val="both"/>
              <w:rPr>
                <w:rFonts w:ascii="Times New Roman" w:hAnsi="Times New Roman" w:cs="Times New Roman"/>
                <w:b/>
                <w:bCs/>
                <w:color w:val="auto"/>
              </w:rPr>
            </w:pPr>
            <w:r w:rsidRPr="006E063C">
              <w:rPr>
                <w:rFonts w:ascii="Times New Roman" w:hAnsi="Times New Roman" w:cs="Times New Roman"/>
                <w:b/>
                <w:bCs/>
                <w:color w:val="auto"/>
              </w:rPr>
              <w:t>Практическое занятие:</w:t>
            </w:r>
          </w:p>
        </w:tc>
        <w:tc>
          <w:tcPr>
            <w:tcW w:w="384" w:type="pct"/>
          </w:tcPr>
          <w:p w:rsidR="00BE2027" w:rsidRP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E2027">
              <w:rPr>
                <w:rFonts w:ascii="Times New Roman" w:hAnsi="Times New Roman" w:cs="Times New Roman"/>
                <w:b/>
                <w:bCs/>
                <w:iCs/>
                <w:color w:val="auto"/>
              </w:rPr>
              <w:t>2</w:t>
            </w:r>
          </w:p>
        </w:tc>
        <w:tc>
          <w:tcPr>
            <w:tcW w:w="581" w:type="pct"/>
            <w:vMerge w:val="restart"/>
          </w:tcPr>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BE2027" w:rsidRPr="00135AF6" w:rsidTr="00CA60E2">
        <w:trPr>
          <w:trHeight w:val="3825"/>
        </w:trPr>
        <w:tc>
          <w:tcPr>
            <w:tcW w:w="863" w:type="pct"/>
            <w:gridSpan w:val="2"/>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Владимир Владимирович Маяковский</w:t>
            </w:r>
            <w:r w:rsidRPr="00135AF6">
              <w:rPr>
                <w:rFonts w:ascii="Times New Roman" w:hAnsi="Times New Roman" w:cs="Times New Roman"/>
                <w:color w:val="auto"/>
              </w:rPr>
              <w:t xml:space="preserve"> (1893–1930) Трагедия горлана-главаря (факты биографии).</w:t>
            </w:r>
          </w:p>
          <w:p w:rsidR="00BE2027" w:rsidRPr="00135AF6" w:rsidRDefault="00BE2027" w:rsidP="00BE2027">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 xml:space="preserve">«Послушайте!», «Лиличка!», «Скрипка и немножко нервно», «Левый марш», «Прозаседавшиеся», «Нате!», «А вы могли бы?», «Юбилейное», «Сергею Есенину» </w:t>
            </w:r>
          </w:p>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 xml:space="preserve">Лирика. </w:t>
            </w:r>
            <w:r w:rsidRPr="00135AF6">
              <w:rPr>
                <w:rFonts w:ascii="Times New Roman" w:hAnsi="Times New Roman" w:cs="Times New Roman"/>
                <w:color w:val="auto"/>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135AF6">
              <w:rPr>
                <w:rFonts w:ascii="Times New Roman" w:hAnsi="Times New Roman" w:cs="Times New Roman"/>
                <w:i/>
                <w:iCs/>
                <w:color w:val="auto"/>
              </w:rPr>
              <w:t xml:space="preserve">. </w:t>
            </w:r>
            <w:r w:rsidRPr="00135AF6">
              <w:rPr>
                <w:rFonts w:ascii="Times New Roman" w:hAnsi="Times New Roman" w:cs="Times New Roman"/>
                <w:color w:val="auto"/>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BE2027" w:rsidRPr="006E063C"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auto"/>
              </w:rPr>
            </w:pPr>
            <w:r w:rsidRPr="00135AF6">
              <w:rPr>
                <w:rFonts w:ascii="Times New Roman" w:hAnsi="Times New Roman" w:cs="Times New Roman"/>
                <w:color w:val="auto"/>
              </w:rPr>
              <w:t xml:space="preserve">Поэма-триптих </w:t>
            </w:r>
            <w:r w:rsidRPr="00135AF6">
              <w:rPr>
                <w:rFonts w:ascii="Times New Roman" w:hAnsi="Times New Roman" w:cs="Times New Roman"/>
                <w:i/>
                <w:iCs/>
                <w:color w:val="auto"/>
              </w:rPr>
              <w:t>«Облако в штанах»</w:t>
            </w:r>
            <w:r w:rsidRPr="00135AF6">
              <w:rPr>
                <w:rFonts w:ascii="Times New Roman" w:hAnsi="Times New Roman" w:cs="Times New Roman"/>
                <w:color w:val="auto"/>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84" w:type="pct"/>
          </w:tcPr>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BE2027" w:rsidRPr="00135AF6" w:rsidTr="00BE2027">
        <w:trPr>
          <w:trHeight w:val="156"/>
        </w:trPr>
        <w:tc>
          <w:tcPr>
            <w:tcW w:w="863" w:type="pct"/>
            <w:gridSpan w:val="2"/>
            <w:vMerge w:val="restart"/>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3.7</w:t>
            </w:r>
          </w:p>
          <w:p w:rsidR="00BE2027" w:rsidRPr="00135AF6" w:rsidRDefault="00BE2027" w:rsidP="00031DC1">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lastRenderedPageBreak/>
              <w:t>Драматизм судьбы поэта</w:t>
            </w:r>
          </w:p>
          <w:p w:rsidR="00BE2027" w:rsidRPr="00135AF6" w:rsidRDefault="00BE2027"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С. А. Есенин</w:t>
            </w:r>
          </w:p>
        </w:tc>
        <w:tc>
          <w:tcPr>
            <w:tcW w:w="3172" w:type="pct"/>
          </w:tcPr>
          <w:p w:rsidR="00BE2027" w:rsidRPr="006E063C" w:rsidRDefault="00BE2027" w:rsidP="00031DC1">
            <w:pPr>
              <w:spacing w:after="0" w:line="240" w:lineRule="auto"/>
              <w:jc w:val="both"/>
              <w:rPr>
                <w:rFonts w:ascii="Times New Roman" w:hAnsi="Times New Roman" w:cs="Times New Roman"/>
                <w:bCs/>
                <w:color w:val="auto"/>
              </w:rPr>
            </w:pPr>
            <w:r w:rsidRPr="006E063C">
              <w:rPr>
                <w:rFonts w:ascii="Times New Roman" w:hAnsi="Times New Roman" w:cs="Times New Roman"/>
                <w:b/>
                <w:color w:val="auto"/>
              </w:rPr>
              <w:lastRenderedPageBreak/>
              <w:t>Практическ</w:t>
            </w:r>
            <w:r>
              <w:rPr>
                <w:rFonts w:ascii="Times New Roman" w:hAnsi="Times New Roman" w:cs="Times New Roman"/>
                <w:b/>
                <w:color w:val="auto"/>
              </w:rPr>
              <w:t>о</w:t>
            </w:r>
            <w:r w:rsidRPr="006E063C">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BE2027" w:rsidRP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BE2027">
              <w:rPr>
                <w:rFonts w:ascii="Times New Roman" w:hAnsi="Times New Roman" w:cs="Times New Roman"/>
                <w:b/>
                <w:bCs/>
                <w:iCs/>
                <w:color w:val="auto"/>
              </w:rPr>
              <w:t>2</w:t>
            </w:r>
          </w:p>
        </w:tc>
        <w:tc>
          <w:tcPr>
            <w:tcW w:w="581" w:type="pct"/>
            <w:vMerge w:val="restart"/>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BE2027" w:rsidRPr="00135AF6" w:rsidTr="00BE2027">
        <w:trPr>
          <w:trHeight w:val="3494"/>
        </w:trPr>
        <w:tc>
          <w:tcPr>
            <w:tcW w:w="863" w:type="pct"/>
            <w:gridSpan w:val="2"/>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Сергей Александрович Есенин</w:t>
            </w:r>
            <w:r w:rsidRPr="00135AF6">
              <w:rPr>
                <w:rFonts w:ascii="Times New Roman" w:hAnsi="Times New Roman" w:cs="Times New Roman"/>
                <w:color w:val="auto"/>
              </w:rPr>
              <w:t xml:space="preserve"> (1895–1925) </w:t>
            </w:r>
          </w:p>
          <w:p w:rsidR="00BE2027" w:rsidRPr="00135AF6" w:rsidRDefault="00BE2027" w:rsidP="00BE2027">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BE2027"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rPr>
            </w:pPr>
            <w:r w:rsidRPr="00135AF6">
              <w:rPr>
                <w:rFonts w:ascii="Times New Roman" w:hAnsi="Times New Roman" w:cs="Times New Roman"/>
                <w:color w:val="auto"/>
              </w:rPr>
              <w:t>Чувство Родины – основное в творчестве Есенина. Образ родной деревни, ее судьба в ранней и поздней лирике поэта. Посвящение матери</w:t>
            </w:r>
            <w:r w:rsidRPr="00135AF6">
              <w:rPr>
                <w:rFonts w:ascii="Times New Roman" w:hAnsi="Times New Roman" w:cs="Times New Roman"/>
                <w:i/>
                <w:iCs/>
                <w:color w:val="auto"/>
              </w:rPr>
              <w:t>.</w:t>
            </w:r>
            <w:r w:rsidRPr="00135AF6">
              <w:rPr>
                <w:rFonts w:ascii="Times New Roman" w:hAnsi="Times New Roman" w:cs="Times New Roman"/>
                <w:color w:val="auto"/>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r>
              <w:rPr>
                <w:rFonts w:ascii="Times New Roman" w:hAnsi="Times New Roman" w:cs="Times New Roman"/>
                <w:color w:val="auto"/>
              </w:rPr>
              <w:t>.</w:t>
            </w:r>
          </w:p>
          <w:p w:rsidR="00BE2027" w:rsidRPr="006E063C" w:rsidRDefault="00BE2027" w:rsidP="00BE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Cs/>
                <w:color w:val="auto"/>
              </w:rPr>
              <w:t>Работа с поэтическими произведениями С. Есенина – выразительное чтение, исполнение, составление визуальных и музыкальных композиций</w:t>
            </w:r>
            <w:r>
              <w:rPr>
                <w:rFonts w:ascii="Times New Roman" w:hAnsi="Times New Roman" w:cs="Times New Roman"/>
                <w:bCs/>
                <w:color w:val="auto"/>
              </w:rPr>
              <w:t>.</w:t>
            </w:r>
          </w:p>
        </w:tc>
        <w:tc>
          <w:tcPr>
            <w:tcW w:w="384" w:type="pct"/>
          </w:tcPr>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BE2027" w:rsidRPr="00135AF6" w:rsidRDefault="00BE2027"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CA60E2">
        <w:trPr>
          <w:trHeight w:val="20"/>
        </w:trPr>
        <w:tc>
          <w:tcPr>
            <w:tcW w:w="4035" w:type="pct"/>
            <w:gridSpan w:val="3"/>
            <w:vAlign w:val="center"/>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lastRenderedPageBreak/>
              <w:t xml:space="preserve">Раздел 4 </w:t>
            </w:r>
          </w:p>
          <w:p w:rsidR="00031DC1"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t>«Человек перед лицом эпохальных потрясений»: Русская литература 20-40-х годов ХХ века</w:t>
            </w:r>
          </w:p>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p>
        </w:tc>
        <w:tc>
          <w:tcPr>
            <w:tcW w:w="384" w:type="pct"/>
          </w:tcPr>
          <w:p w:rsidR="00031DC1" w:rsidRPr="00135AF6"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 xml:space="preserve"> </w:t>
            </w:r>
            <w:r w:rsidR="006443AD">
              <w:rPr>
                <w:rFonts w:ascii="Times New Roman" w:hAnsi="Times New Roman" w:cs="Times New Roman"/>
                <w:b/>
                <w:iCs/>
                <w:color w:val="auto"/>
              </w:rPr>
              <w:t>12</w:t>
            </w:r>
          </w:p>
        </w:tc>
        <w:tc>
          <w:tcPr>
            <w:tcW w:w="581" w:type="pct"/>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4B76AD" w:rsidRPr="00135AF6" w:rsidTr="004B76AD">
        <w:trPr>
          <w:trHeight w:val="151"/>
        </w:trPr>
        <w:tc>
          <w:tcPr>
            <w:tcW w:w="863" w:type="pct"/>
            <w:gridSpan w:val="2"/>
            <w:vMerge w:val="restar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4.1</w:t>
            </w:r>
          </w:p>
          <w:p w:rsidR="004B76AD" w:rsidRPr="00135AF6" w:rsidRDefault="004B76AD"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Исповедальность лирики М. И. Цветаевой</w:t>
            </w:r>
          </w:p>
        </w:tc>
        <w:tc>
          <w:tcPr>
            <w:tcW w:w="3172" w:type="pct"/>
          </w:tcPr>
          <w:p w:rsidR="004B76AD" w:rsidRPr="00135AF6" w:rsidRDefault="005442EB"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4B76AD" w:rsidRPr="004B76AD"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6</w:t>
            </w:r>
          </w:p>
        </w:tc>
        <w:tc>
          <w:tcPr>
            <w:tcW w:w="581" w:type="pct"/>
            <w:vMerge w:val="restar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5442EB" w:rsidRPr="00135AF6" w:rsidTr="004B76AD">
        <w:trPr>
          <w:trHeight w:val="151"/>
        </w:trPr>
        <w:tc>
          <w:tcPr>
            <w:tcW w:w="863" w:type="pct"/>
            <w:gridSpan w:val="2"/>
            <w:vMerge/>
          </w:tcPr>
          <w:p w:rsidR="005442EB" w:rsidRPr="00135AF6"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5442EB" w:rsidRDefault="005442EB"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color w:val="auto"/>
              </w:rPr>
              <w:t>Лекция, теоретическое занятие:</w:t>
            </w:r>
          </w:p>
        </w:tc>
        <w:tc>
          <w:tcPr>
            <w:tcW w:w="384" w:type="pct"/>
          </w:tcPr>
          <w:p w:rsidR="005442EB" w:rsidRPr="004B76AD"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76AD">
              <w:rPr>
                <w:rFonts w:ascii="Times New Roman" w:hAnsi="Times New Roman" w:cs="Times New Roman"/>
                <w:b/>
                <w:bCs/>
                <w:iCs/>
                <w:color w:val="auto"/>
              </w:rPr>
              <w:t>2</w:t>
            </w:r>
          </w:p>
        </w:tc>
        <w:tc>
          <w:tcPr>
            <w:tcW w:w="581" w:type="pct"/>
            <w:vMerge/>
          </w:tcPr>
          <w:p w:rsidR="005442EB" w:rsidRPr="00135AF6" w:rsidRDefault="005442EB"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B76AD" w:rsidRPr="00135AF6" w:rsidTr="00CA60E2">
        <w:trPr>
          <w:trHeight w:val="2880"/>
        </w:trPr>
        <w:tc>
          <w:tcPr>
            <w:tcW w:w="863" w:type="pct"/>
            <w:gridSpan w:val="2"/>
            <w:vMerge/>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B76AD" w:rsidRPr="00135AF6" w:rsidRDefault="004B76AD" w:rsidP="004B76AD">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Марина Ивановна Цветаева</w:t>
            </w:r>
            <w:r w:rsidRPr="00135AF6">
              <w:rPr>
                <w:rFonts w:ascii="Times New Roman" w:hAnsi="Times New Roman" w:cs="Times New Roman"/>
                <w:color w:val="auto"/>
              </w:rPr>
              <w:t xml:space="preserve"> (1892–1941) Сведения из биографии. </w:t>
            </w:r>
          </w:p>
          <w:p w:rsidR="004B76AD" w:rsidRPr="00135AF6" w:rsidRDefault="004B76AD" w:rsidP="004B76AD">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135AF6">
              <w:rPr>
                <w:rFonts w:ascii="Times New Roman" w:hAnsi="Times New Roman" w:cs="Times New Roman"/>
                <w:color w:val="auto"/>
              </w:rPr>
              <w:t xml:space="preserve">, </w:t>
            </w:r>
            <w:r w:rsidRPr="00135AF6">
              <w:rPr>
                <w:rFonts w:ascii="Times New Roman" w:hAnsi="Times New Roman" w:cs="Times New Roman"/>
                <w:i/>
                <w:iCs/>
                <w:color w:val="auto"/>
              </w:rPr>
              <w:t>«У тонкой проволоки над волной овсов…» (</w:t>
            </w:r>
            <w:r w:rsidRPr="00135AF6">
              <w:rPr>
                <w:rFonts w:ascii="Times New Roman" w:hAnsi="Times New Roman" w:cs="Times New Roman"/>
                <w:color w:val="auto"/>
              </w:rPr>
              <w:t>из цикла «Ахматовой»)</w:t>
            </w:r>
            <w:r w:rsidRPr="00135AF6">
              <w:rPr>
                <w:rFonts w:ascii="Times New Roman" w:hAnsi="Times New Roman" w:cs="Times New Roman"/>
                <w:i/>
                <w:iCs/>
                <w:color w:val="auto"/>
              </w:rPr>
              <w:t xml:space="preserve"> </w:t>
            </w:r>
          </w:p>
          <w:p w:rsidR="004B76AD" w:rsidRDefault="004B76AD"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color w:val="auto"/>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135AF6">
              <w:rPr>
                <w:rFonts w:ascii="Times New Roman" w:hAnsi="Times New Roman" w:cs="Times New Roman"/>
                <w:i/>
                <w:iCs/>
                <w:color w:val="auto"/>
              </w:rPr>
              <w:t xml:space="preserve"> </w:t>
            </w:r>
            <w:r w:rsidRPr="00135AF6">
              <w:rPr>
                <w:rFonts w:ascii="Times New Roman" w:hAnsi="Times New Roman" w:cs="Times New Roman"/>
                <w:color w:val="auto"/>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84" w:type="pct"/>
          </w:tcPr>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B76AD" w:rsidRPr="00135AF6" w:rsidTr="004B76AD">
        <w:trPr>
          <w:trHeight w:val="195"/>
        </w:trPr>
        <w:tc>
          <w:tcPr>
            <w:tcW w:w="863" w:type="pct"/>
            <w:gridSpan w:val="2"/>
            <w:vMerge w:val="restar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4.2</w:t>
            </w:r>
          </w:p>
          <w:p w:rsidR="004B76AD" w:rsidRPr="00135AF6" w:rsidRDefault="004B76AD"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lastRenderedPageBreak/>
              <w:t>Андрей Платонов. «Усомнившийся Макар»</w:t>
            </w:r>
          </w:p>
        </w:tc>
        <w:tc>
          <w:tcPr>
            <w:tcW w:w="3172" w:type="pc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lastRenderedPageBreak/>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 xml:space="preserve">: </w:t>
            </w:r>
          </w:p>
        </w:tc>
        <w:tc>
          <w:tcPr>
            <w:tcW w:w="384" w:type="pct"/>
          </w:tcPr>
          <w:p w:rsidR="004B76AD" w:rsidRP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76AD">
              <w:rPr>
                <w:rFonts w:ascii="Times New Roman" w:hAnsi="Times New Roman" w:cs="Times New Roman"/>
                <w:b/>
                <w:bCs/>
                <w:iCs/>
                <w:color w:val="auto"/>
              </w:rPr>
              <w:t>2</w:t>
            </w:r>
          </w:p>
        </w:tc>
        <w:tc>
          <w:tcPr>
            <w:tcW w:w="581" w:type="pct"/>
            <w:vMerge w:val="restar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4B76AD" w:rsidRPr="00135AF6" w:rsidTr="004B76AD">
        <w:trPr>
          <w:trHeight w:val="2763"/>
        </w:trPr>
        <w:tc>
          <w:tcPr>
            <w:tcW w:w="863" w:type="pct"/>
            <w:gridSpan w:val="2"/>
            <w:vMerge/>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4B76AD" w:rsidRPr="00135AF6" w:rsidRDefault="004B76AD" w:rsidP="004B76AD">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 xml:space="preserve">Андрей Платонов </w:t>
            </w:r>
            <w:r w:rsidRPr="00135AF6">
              <w:rPr>
                <w:rFonts w:ascii="Times New Roman" w:hAnsi="Times New Roman" w:cs="Times New Roman"/>
                <w:color w:val="auto"/>
              </w:rPr>
              <w:t xml:space="preserve">(Андрей Платонович Климентов) (1899–1951) Сведения из биографии. </w:t>
            </w:r>
          </w:p>
          <w:p w:rsidR="004B76AD" w:rsidRPr="00135AF6" w:rsidRDefault="004B76AD"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color w:val="auto"/>
              </w:rPr>
              <w:t xml:space="preserve">Повесть </w:t>
            </w:r>
            <w:r w:rsidRPr="00135AF6">
              <w:rPr>
                <w:rFonts w:ascii="Times New Roman" w:hAnsi="Times New Roman" w:cs="Times New Roman"/>
                <w:i/>
                <w:iCs/>
                <w:color w:val="auto"/>
              </w:rPr>
              <w:t>«Усомнившийся Макар»</w:t>
            </w:r>
            <w:r w:rsidRPr="00135AF6">
              <w:rPr>
                <w:rFonts w:ascii="Times New Roman" w:hAnsi="Times New Roman" w:cs="Times New Roman"/>
                <w:color w:val="auto"/>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p w:rsidR="004B76AD" w:rsidRPr="00135AF6" w:rsidRDefault="004B76AD"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84" w:type="pct"/>
          </w:tcPr>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4B76AD" w:rsidRPr="00135AF6" w:rsidTr="0032499D">
        <w:trPr>
          <w:trHeight w:val="165"/>
        </w:trPr>
        <w:tc>
          <w:tcPr>
            <w:tcW w:w="863" w:type="pct"/>
            <w:gridSpan w:val="2"/>
            <w:vMerge w:val="restart"/>
          </w:tcPr>
          <w:p w:rsidR="004B76AD" w:rsidRPr="00135AF6" w:rsidRDefault="004B76AD" w:rsidP="00031DC1">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lastRenderedPageBreak/>
              <w:t>Тема 4.3</w:t>
            </w:r>
          </w:p>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Cs/>
                <w:color w:val="000000"/>
              </w:rPr>
              <w:t>Вечные темы в поэзии А. А. Ахматовой</w:t>
            </w:r>
          </w:p>
        </w:tc>
        <w:tc>
          <w:tcPr>
            <w:tcW w:w="3172" w:type="pct"/>
            <w:tcBorders>
              <w:bottom w:val="single" w:sz="4" w:space="0" w:color="auto"/>
            </w:tcBorders>
          </w:tcPr>
          <w:p w:rsidR="004B76AD" w:rsidRPr="00D91D0B"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Pr>
                <w:rFonts w:ascii="Times New Roman" w:hAnsi="Times New Roman" w:cs="Times New Roman"/>
                <w:b/>
                <w:color w:val="auto"/>
              </w:rPr>
              <w:t>Практическое занятие:</w:t>
            </w:r>
          </w:p>
        </w:tc>
        <w:tc>
          <w:tcPr>
            <w:tcW w:w="384" w:type="pct"/>
          </w:tcPr>
          <w:p w:rsidR="004B76AD" w:rsidRP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76AD">
              <w:rPr>
                <w:rFonts w:ascii="Times New Roman" w:hAnsi="Times New Roman" w:cs="Times New Roman"/>
                <w:b/>
                <w:bCs/>
                <w:iCs/>
                <w:color w:val="auto"/>
              </w:rPr>
              <w:t>2</w:t>
            </w:r>
          </w:p>
        </w:tc>
        <w:tc>
          <w:tcPr>
            <w:tcW w:w="581" w:type="pct"/>
            <w:vMerge w:val="restart"/>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4B76AD" w:rsidRPr="00135AF6" w:rsidTr="00CA60E2">
        <w:trPr>
          <w:trHeight w:val="3697"/>
        </w:trPr>
        <w:tc>
          <w:tcPr>
            <w:tcW w:w="863" w:type="pct"/>
            <w:gridSpan w:val="2"/>
            <w:vMerge/>
            <w:tcBorders>
              <w:bottom w:val="single" w:sz="4" w:space="0" w:color="auto"/>
            </w:tcBorders>
          </w:tcPr>
          <w:p w:rsidR="004B76AD" w:rsidRPr="00135AF6" w:rsidRDefault="004B76AD" w:rsidP="00031DC1">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4B76AD" w:rsidRPr="00135AF6" w:rsidRDefault="004B76AD" w:rsidP="004B76AD">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Анна Андреевна Ахматова</w:t>
            </w:r>
            <w:r w:rsidRPr="00135AF6">
              <w:rPr>
                <w:rFonts w:ascii="Times New Roman" w:hAnsi="Times New Roman" w:cs="Times New Roman"/>
                <w:color w:val="auto"/>
              </w:rPr>
              <w:t xml:space="preserve"> (1889–1966) Сведения из биографии. </w:t>
            </w:r>
          </w:p>
          <w:p w:rsidR="004B76AD" w:rsidRPr="00135AF6" w:rsidRDefault="004B76AD" w:rsidP="004B76AD">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4B76AD" w:rsidRPr="00135AF6" w:rsidRDefault="004B76AD" w:rsidP="004B76AD">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Лирика</w:t>
            </w:r>
            <w:r w:rsidRPr="00135AF6">
              <w:rPr>
                <w:rFonts w:ascii="Times New Roman" w:hAnsi="Times New Roman" w:cs="Times New Roman"/>
                <w:color w:val="auto"/>
              </w:rPr>
              <w:t>. Основные темы лирики Ахматовой: любовь как всепоглощающее чувство, как мука; тема творчества; гражданская тема; пушкинская тема.</w:t>
            </w:r>
          </w:p>
          <w:p w:rsidR="004B76AD" w:rsidRDefault="004B76AD" w:rsidP="004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color w:val="auto"/>
              </w:rPr>
              <w:t>Поэма</w:t>
            </w:r>
            <w:r w:rsidRPr="00135AF6">
              <w:rPr>
                <w:rFonts w:ascii="Times New Roman" w:hAnsi="Times New Roman" w:cs="Times New Roman"/>
                <w:i/>
                <w:iCs/>
                <w:color w:val="auto"/>
              </w:rPr>
              <w:t xml:space="preserve"> «Реквием». </w:t>
            </w:r>
            <w:r w:rsidRPr="00135AF6">
              <w:rPr>
                <w:rFonts w:ascii="Times New Roman" w:hAnsi="Times New Roman" w:cs="Times New Roman"/>
                <w:color w:val="auto"/>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w:t>
            </w:r>
            <w:r>
              <w:rPr>
                <w:rFonts w:ascii="Times New Roman" w:hAnsi="Times New Roman" w:cs="Times New Roman"/>
                <w:color w:val="auto"/>
              </w:rPr>
              <w:t>е.</w:t>
            </w:r>
          </w:p>
        </w:tc>
        <w:tc>
          <w:tcPr>
            <w:tcW w:w="384" w:type="pct"/>
          </w:tcPr>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4B76AD" w:rsidRPr="00135AF6" w:rsidRDefault="004B76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031DC1" w:rsidRPr="00135AF6" w:rsidTr="00AD7E9A">
        <w:trPr>
          <w:trHeight w:val="189"/>
        </w:trPr>
        <w:tc>
          <w:tcPr>
            <w:tcW w:w="5000" w:type="pct"/>
            <w:gridSpan w:val="5"/>
          </w:tcPr>
          <w:p w:rsidR="00031DC1" w:rsidRPr="00135AF6" w:rsidRDefault="00031DC1"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t>Профессионально-ориентированное содержание (содержание прикладного модуля)</w:t>
            </w:r>
          </w:p>
        </w:tc>
      </w:tr>
      <w:tr w:rsidR="004B457A" w:rsidRPr="00135AF6" w:rsidTr="004B457A">
        <w:trPr>
          <w:trHeight w:val="219"/>
        </w:trPr>
        <w:tc>
          <w:tcPr>
            <w:tcW w:w="863" w:type="pct"/>
            <w:gridSpan w:val="2"/>
            <w:vMerge w:val="restart"/>
          </w:tcPr>
          <w:p w:rsidR="004B457A" w:rsidRDefault="004B457A" w:rsidP="00031DC1">
            <w:pPr>
              <w:spacing w:after="0" w:line="259" w:lineRule="auto"/>
              <w:jc w:val="center"/>
              <w:rPr>
                <w:rFonts w:ascii="Times New Roman" w:hAnsi="Times New Roman" w:cs="Times New Roman"/>
                <w:b/>
                <w:bCs/>
                <w:color w:val="auto"/>
              </w:rPr>
            </w:pPr>
            <w:r>
              <w:rPr>
                <w:rFonts w:ascii="Times New Roman" w:hAnsi="Times New Roman" w:cs="Times New Roman"/>
                <w:b/>
                <w:bCs/>
                <w:color w:val="auto"/>
              </w:rPr>
              <w:t>Тема 4.4</w:t>
            </w:r>
          </w:p>
          <w:p w:rsidR="004B457A" w:rsidRPr="004B76AD" w:rsidRDefault="004B457A" w:rsidP="00031DC1">
            <w:pPr>
              <w:spacing w:after="0" w:line="259" w:lineRule="auto"/>
              <w:jc w:val="center"/>
              <w:rPr>
                <w:rFonts w:ascii="Times New Roman" w:hAnsi="Times New Roman" w:cs="Times New Roman"/>
                <w:bCs/>
                <w:color w:val="auto"/>
              </w:rPr>
            </w:pPr>
            <w:r w:rsidRPr="004B76AD">
              <w:rPr>
                <w:rFonts w:ascii="Times New Roman" w:hAnsi="Times New Roman" w:cs="Times New Roman"/>
                <w:bCs/>
                <w:color w:val="auto"/>
              </w:rPr>
              <w:t>«Вроде просто найти и расставить слова»: стихи для людей моей профессии/ специальности</w:t>
            </w:r>
          </w:p>
        </w:tc>
        <w:tc>
          <w:tcPr>
            <w:tcW w:w="3172" w:type="pct"/>
          </w:tcPr>
          <w:p w:rsidR="004B457A" w:rsidRPr="00135AF6" w:rsidRDefault="00294852" w:rsidP="00031DC1">
            <w:pPr>
              <w:spacing w:after="0" w:line="240" w:lineRule="auto"/>
              <w:jc w:val="both"/>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4B457A" w:rsidRPr="004B457A" w:rsidRDefault="006443AD"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6</w:t>
            </w:r>
          </w:p>
        </w:tc>
        <w:tc>
          <w:tcPr>
            <w:tcW w:w="581" w:type="pct"/>
            <w:vMerge w:val="restart"/>
          </w:tcPr>
          <w:p w:rsidR="004B457A" w:rsidRPr="00135AF6" w:rsidRDefault="004B457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p w:rsidR="004B457A" w:rsidRPr="00135AF6" w:rsidRDefault="004B457A"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auto"/>
              </w:rPr>
            </w:pPr>
          </w:p>
        </w:tc>
      </w:tr>
      <w:tr w:rsidR="00294852" w:rsidRPr="00135AF6" w:rsidTr="004B457A">
        <w:trPr>
          <w:trHeight w:val="219"/>
        </w:trPr>
        <w:tc>
          <w:tcPr>
            <w:tcW w:w="863" w:type="pct"/>
            <w:gridSpan w:val="2"/>
            <w:vMerge/>
          </w:tcPr>
          <w:p w:rsidR="00294852" w:rsidRDefault="00294852" w:rsidP="00031DC1">
            <w:pPr>
              <w:spacing w:after="0" w:line="259" w:lineRule="auto"/>
              <w:jc w:val="center"/>
              <w:rPr>
                <w:rFonts w:ascii="Times New Roman" w:hAnsi="Times New Roman" w:cs="Times New Roman"/>
                <w:b/>
                <w:bCs/>
                <w:color w:val="auto"/>
              </w:rPr>
            </w:pPr>
          </w:p>
        </w:tc>
        <w:tc>
          <w:tcPr>
            <w:tcW w:w="3172" w:type="pct"/>
          </w:tcPr>
          <w:p w:rsidR="00294852" w:rsidRPr="00135AF6" w:rsidRDefault="00294852" w:rsidP="005442EB">
            <w:pPr>
              <w:spacing w:after="0" w:line="240" w:lineRule="auto"/>
              <w:jc w:val="both"/>
              <w:rPr>
                <w:rFonts w:ascii="Times New Roman" w:hAnsi="Times New Roman" w:cs="Times New Roman"/>
                <w:b/>
                <w:color w:val="auto"/>
              </w:rPr>
            </w:pPr>
            <w:r w:rsidRPr="00135AF6">
              <w:rPr>
                <w:rFonts w:ascii="Times New Roman" w:hAnsi="Times New Roman" w:cs="Times New Roman"/>
                <w:b/>
                <w:bCs/>
                <w:color w:val="auto"/>
              </w:rPr>
              <w:t>Практическ</w:t>
            </w:r>
            <w:r>
              <w:rPr>
                <w:rFonts w:ascii="Times New Roman" w:hAnsi="Times New Roman" w:cs="Times New Roman"/>
                <w:b/>
                <w:bCs/>
                <w:color w:val="auto"/>
              </w:rPr>
              <w:t>о</w:t>
            </w:r>
            <w:r w:rsidRPr="00135AF6">
              <w:rPr>
                <w:rFonts w:ascii="Times New Roman" w:hAnsi="Times New Roman" w:cs="Times New Roman"/>
                <w:b/>
                <w:bCs/>
                <w:color w:val="auto"/>
              </w:rPr>
              <w:t>е заняти</w:t>
            </w:r>
            <w:r>
              <w:rPr>
                <w:rFonts w:ascii="Times New Roman" w:hAnsi="Times New Roman" w:cs="Times New Roman"/>
                <w:b/>
                <w:bCs/>
                <w:color w:val="auto"/>
              </w:rPr>
              <w:t>е</w:t>
            </w:r>
            <w:r w:rsidRPr="00135AF6">
              <w:rPr>
                <w:rFonts w:ascii="Times New Roman" w:hAnsi="Times New Roman" w:cs="Times New Roman"/>
                <w:b/>
                <w:bCs/>
                <w:color w:val="auto"/>
              </w:rPr>
              <w:t>:</w:t>
            </w:r>
            <w:r w:rsidRPr="00135AF6">
              <w:rPr>
                <w:rFonts w:ascii="Times New Roman" w:hAnsi="Times New Roman" w:cs="Times New Roman"/>
                <w:bCs/>
                <w:color w:val="auto"/>
              </w:rPr>
              <w:t xml:space="preserve"> </w:t>
            </w:r>
          </w:p>
        </w:tc>
        <w:tc>
          <w:tcPr>
            <w:tcW w:w="384" w:type="pct"/>
          </w:tcPr>
          <w:p w:rsidR="00294852" w:rsidRPr="004B457A"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457A">
              <w:rPr>
                <w:rFonts w:ascii="Times New Roman" w:hAnsi="Times New Roman" w:cs="Times New Roman"/>
                <w:b/>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250"/>
        </w:trPr>
        <w:tc>
          <w:tcPr>
            <w:tcW w:w="863" w:type="pct"/>
            <w:gridSpan w:val="2"/>
            <w:vMerge/>
          </w:tcPr>
          <w:p w:rsidR="00294852" w:rsidRDefault="00294852" w:rsidP="00031DC1">
            <w:pPr>
              <w:spacing w:after="0" w:line="259" w:lineRule="auto"/>
              <w:jc w:val="center"/>
              <w:rPr>
                <w:rFonts w:ascii="Times New Roman" w:hAnsi="Times New Roman" w:cs="Times New Roman"/>
                <w:b/>
                <w:bCs/>
                <w:color w:val="auto"/>
              </w:rPr>
            </w:pPr>
          </w:p>
        </w:tc>
        <w:tc>
          <w:tcPr>
            <w:tcW w:w="3172" w:type="pct"/>
          </w:tcPr>
          <w:p w:rsidR="00294852" w:rsidRPr="00135AF6"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Cs/>
                <w:color w:val="auto"/>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p w:rsidR="00294852" w:rsidRPr="00135AF6"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Cs/>
                <w:color w:val="auto"/>
              </w:rPr>
              <w:t>участие в</w:t>
            </w:r>
            <w:r w:rsidRPr="00135AF6">
              <w:rPr>
                <w:rFonts w:ascii="Times New Roman" w:hAnsi="Times New Roman" w:cs="Times New Roman"/>
                <w:b/>
                <w:bCs/>
                <w:color w:val="auto"/>
              </w:rPr>
              <w:t xml:space="preserve"> </w:t>
            </w:r>
            <w:r w:rsidRPr="00135AF6">
              <w:rPr>
                <w:rFonts w:ascii="Times New Roman" w:hAnsi="Times New Roman" w:cs="Times New Roman"/>
                <w:color w:val="auto"/>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D7E9A">
        <w:trPr>
          <w:trHeight w:val="399"/>
        </w:trPr>
        <w:tc>
          <w:tcPr>
            <w:tcW w:w="5000" w:type="pct"/>
            <w:gridSpan w:val="5"/>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iCs/>
                <w:color w:val="auto"/>
              </w:rPr>
            </w:pPr>
            <w:r w:rsidRPr="00135AF6">
              <w:rPr>
                <w:rFonts w:ascii="Times New Roman" w:hAnsi="Times New Roman" w:cs="Times New Roman"/>
                <w:b/>
                <w:i/>
                <w:iCs/>
                <w:color w:val="auto"/>
              </w:rPr>
              <w:lastRenderedPageBreak/>
              <w:t>Основное содержание</w:t>
            </w:r>
          </w:p>
        </w:tc>
      </w:tr>
      <w:tr w:rsidR="00294852" w:rsidRPr="00135AF6" w:rsidTr="004B457A">
        <w:trPr>
          <w:trHeight w:val="165"/>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4.5</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bCs/>
                <w:i/>
                <w:iCs/>
                <w:color w:val="000000"/>
              </w:rPr>
              <w:t>«Изгнанник, избранник»: М. А. Булгаков</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color w:val="auto"/>
              </w:rPr>
              <w:t>Лекция, теоретическое занятие:</w:t>
            </w:r>
          </w:p>
        </w:tc>
        <w:tc>
          <w:tcPr>
            <w:tcW w:w="384" w:type="pct"/>
          </w:tcPr>
          <w:p w:rsidR="00294852" w:rsidRPr="004B457A"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457A">
              <w:rPr>
                <w:rFonts w:ascii="Times New Roman" w:hAnsi="Times New Roman" w:cs="Times New Roman"/>
                <w:b/>
                <w:bCs/>
                <w:iCs/>
                <w:color w:val="auto"/>
              </w:rPr>
              <w:t>2</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294852" w:rsidRPr="00135AF6" w:rsidTr="00CA60E2">
        <w:trPr>
          <w:trHeight w:val="3000"/>
        </w:trPr>
        <w:tc>
          <w:tcPr>
            <w:tcW w:w="863" w:type="pct"/>
            <w:gridSpan w:val="2"/>
            <w:vMerge/>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4B457A">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Михаил Афанасьевич Булгаков</w:t>
            </w:r>
            <w:r w:rsidRPr="00135AF6">
              <w:rPr>
                <w:rFonts w:ascii="Times New Roman" w:hAnsi="Times New Roman" w:cs="Times New Roman"/>
                <w:color w:val="auto"/>
              </w:rPr>
              <w:t xml:space="preserve"> (1891–1940) «Изгнанник, избранник»: сведения из биографии (с обобщением ранее изученного) </w:t>
            </w:r>
          </w:p>
          <w:p w:rsidR="00294852" w:rsidRPr="00135AF6" w:rsidRDefault="00294852" w:rsidP="004B457A">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Роман </w:t>
            </w:r>
            <w:r w:rsidRPr="00135AF6">
              <w:rPr>
                <w:rFonts w:ascii="Times New Roman" w:hAnsi="Times New Roman" w:cs="Times New Roman"/>
                <w:i/>
                <w:iCs/>
                <w:color w:val="auto"/>
              </w:rPr>
              <w:t>«Мастер и Маргарита».</w:t>
            </w:r>
            <w:r w:rsidRPr="00135AF6">
              <w:rPr>
                <w:rFonts w:ascii="Times New Roman" w:hAnsi="Times New Roman" w:cs="Times New Roman"/>
                <w:color w:val="auto"/>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294852"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Жанр и композиция романа «Мастер и Маргарита». Уровни повествования. Реальность и фантастика. Сатира в романе. Финал романа</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32499D">
        <w:trPr>
          <w:trHeight w:val="219"/>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Тема 4.6</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000000"/>
              </w:rPr>
              <w:t>М. А. Шолохов. Роман-эпопея «Тихий Дон»</w:t>
            </w:r>
          </w:p>
        </w:tc>
        <w:tc>
          <w:tcPr>
            <w:tcW w:w="3172" w:type="pct"/>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ое</w:t>
            </w:r>
            <w:r w:rsidRPr="00135AF6">
              <w:rPr>
                <w:rFonts w:ascii="Times New Roman" w:hAnsi="Times New Roman" w:cs="Times New Roman"/>
                <w:b/>
                <w:color w:val="auto"/>
              </w:rPr>
              <w:t xml:space="preserve"> заняти</w:t>
            </w:r>
            <w:r>
              <w:rPr>
                <w:rFonts w:ascii="Times New Roman" w:hAnsi="Times New Roman" w:cs="Times New Roman"/>
                <w:b/>
                <w:color w:val="auto"/>
              </w:rPr>
              <w:t>е:</w:t>
            </w:r>
          </w:p>
        </w:tc>
        <w:tc>
          <w:tcPr>
            <w:tcW w:w="384" w:type="pct"/>
          </w:tcPr>
          <w:p w:rsidR="00294852" w:rsidRPr="004B457A"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B457A">
              <w:rPr>
                <w:rFonts w:ascii="Times New Roman" w:hAnsi="Times New Roman" w:cs="Times New Roman"/>
                <w:b/>
                <w:bCs/>
                <w:iCs/>
                <w:color w:val="auto"/>
              </w:rPr>
              <w:t>2</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ОК 01, ОК 02, ОК 03, ОК 04, ОК 05, ОК 06, ОК 09</w:t>
            </w:r>
          </w:p>
        </w:tc>
      </w:tr>
      <w:tr w:rsidR="00294852" w:rsidRPr="00135AF6" w:rsidTr="00CA60E2">
        <w:trPr>
          <w:trHeight w:val="2250"/>
        </w:trPr>
        <w:tc>
          <w:tcPr>
            <w:tcW w:w="863" w:type="pct"/>
            <w:gridSpan w:val="2"/>
            <w:vMerge/>
            <w:tcBorders>
              <w:bottom w:val="single" w:sz="4" w:space="0" w:color="auto"/>
            </w:tcBorders>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294852" w:rsidRPr="00135AF6" w:rsidRDefault="00294852" w:rsidP="004B457A">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Михаил Александрович Шолохов</w:t>
            </w:r>
            <w:r w:rsidRPr="00135AF6">
              <w:rPr>
                <w:rFonts w:ascii="Times New Roman" w:hAnsi="Times New Roman" w:cs="Times New Roman"/>
                <w:color w:val="auto"/>
              </w:rPr>
              <w:t xml:space="preserve"> (1905–1984) Сведения из биографии (с обобщением ранее изученного). Лауреат Нобелевской премии по литературе </w:t>
            </w:r>
          </w:p>
          <w:p w:rsidR="00294852"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Роман-эпопея </w:t>
            </w:r>
            <w:r w:rsidRPr="00135AF6">
              <w:rPr>
                <w:rFonts w:ascii="Times New Roman" w:hAnsi="Times New Roman" w:cs="Times New Roman"/>
                <w:i/>
                <w:iCs/>
                <w:color w:val="auto"/>
              </w:rPr>
              <w:t xml:space="preserve">«Тихий Дон» </w:t>
            </w:r>
            <w:r w:rsidRPr="00135AF6">
              <w:rPr>
                <w:rFonts w:ascii="Times New Roman" w:hAnsi="Times New Roman" w:cs="Times New Roman"/>
                <w:color w:val="auto"/>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rsidR="00294852" w:rsidRPr="00135AF6"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Cs/>
                <w:color w:val="auto"/>
              </w:rPr>
              <w:t>Работа с эпизодами из выбранных глав</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0"/>
        </w:trPr>
        <w:tc>
          <w:tcPr>
            <w:tcW w:w="4035" w:type="pct"/>
            <w:gridSpan w:val="3"/>
            <w:vAlign w:val="center"/>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t>Раздел 5</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
                <w:bCs/>
                <w:color w:val="auto"/>
              </w:rPr>
              <w:t>«Поэт и мир»: Литературный процесс в России 40-х – середины 50-х годов ХХ века</w:t>
            </w:r>
          </w:p>
        </w:tc>
        <w:tc>
          <w:tcPr>
            <w:tcW w:w="384"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 xml:space="preserve"> </w:t>
            </w:r>
            <w:r w:rsidR="008C6A22">
              <w:rPr>
                <w:rFonts w:ascii="Times New Roman" w:hAnsi="Times New Roman" w:cs="Times New Roman"/>
                <w:b/>
                <w:iCs/>
                <w:color w:val="auto"/>
              </w:rPr>
              <w:t>4</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4B457A">
        <w:trPr>
          <w:trHeight w:val="125"/>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5.1</w:t>
            </w:r>
          </w:p>
          <w:p w:rsidR="00294852" w:rsidRPr="00135AF6" w:rsidRDefault="00294852" w:rsidP="00031DC1">
            <w:pPr>
              <w:spacing w:after="0" w:line="240" w:lineRule="auto"/>
              <w:jc w:val="center"/>
              <w:rPr>
                <w:rFonts w:ascii="Times New Roman" w:hAnsi="Times New Roman" w:cs="Times New Roman"/>
                <w:bCs/>
                <w:color w:val="000000"/>
              </w:rPr>
            </w:pPr>
            <w:r w:rsidRPr="00135AF6">
              <w:rPr>
                <w:rFonts w:ascii="Times New Roman" w:hAnsi="Times New Roman" w:cs="Times New Roman"/>
                <w:color w:val="auto"/>
              </w:rPr>
              <w:t xml:space="preserve">«Дойти до самой </w:t>
            </w:r>
            <w:r w:rsidRPr="00135AF6">
              <w:rPr>
                <w:rFonts w:ascii="Times New Roman" w:hAnsi="Times New Roman" w:cs="Times New Roman"/>
                <w:color w:val="auto"/>
              </w:rPr>
              <w:lastRenderedPageBreak/>
              <w:t xml:space="preserve">сути»: </w:t>
            </w:r>
            <w:r w:rsidRPr="00135AF6">
              <w:rPr>
                <w:rFonts w:ascii="Times New Roman" w:hAnsi="Times New Roman" w:cs="Times New Roman"/>
                <w:bCs/>
                <w:color w:val="000000"/>
              </w:rPr>
              <w:t>Б. Пастернак.</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bCs/>
                <w:color w:val="000000"/>
              </w:rPr>
              <w:t>Исповедальность лирики А. Г. Твардовского</w:t>
            </w:r>
          </w:p>
        </w:tc>
        <w:tc>
          <w:tcPr>
            <w:tcW w:w="3172" w:type="pct"/>
          </w:tcPr>
          <w:p w:rsidR="00294852" w:rsidRPr="00D91D0B"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lastRenderedPageBreak/>
              <w:t>Содержание учебного материала</w:t>
            </w:r>
          </w:p>
        </w:tc>
        <w:tc>
          <w:tcPr>
            <w:tcW w:w="384" w:type="pct"/>
          </w:tcPr>
          <w:p w:rsidR="00294852" w:rsidRPr="004B457A"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0"/>
        </w:trPr>
        <w:tc>
          <w:tcPr>
            <w:tcW w:w="863" w:type="pct"/>
            <w:gridSpan w:val="2"/>
            <w:vMerge/>
          </w:tcPr>
          <w:p w:rsidR="00294852" w:rsidRPr="00135AF6" w:rsidRDefault="00294852" w:rsidP="00031DC1">
            <w:pPr>
              <w:spacing w:after="0" w:line="240" w:lineRule="auto"/>
              <w:jc w:val="center"/>
              <w:rPr>
                <w:rFonts w:ascii="Times New Roman" w:hAnsi="Times New Roman" w:cs="Times New Roman"/>
                <w:b/>
                <w:bCs/>
                <w:color w:val="auto"/>
              </w:rPr>
            </w:pPr>
          </w:p>
        </w:tc>
        <w:tc>
          <w:tcPr>
            <w:tcW w:w="3172" w:type="pct"/>
          </w:tcPr>
          <w:p w:rsidR="00294852" w:rsidRPr="00D91D0B"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D91D0B">
              <w:rPr>
                <w:rFonts w:ascii="Times New Roman" w:hAnsi="Times New Roman" w:cs="Times New Roman"/>
                <w:b/>
                <w:color w:val="auto"/>
              </w:rPr>
              <w:t>Лекция, теоретическое занятие:</w:t>
            </w:r>
          </w:p>
        </w:tc>
        <w:tc>
          <w:tcPr>
            <w:tcW w:w="384" w:type="pct"/>
          </w:tcPr>
          <w:p w:rsidR="00294852" w:rsidRPr="0098266B" w:rsidRDefault="00294852" w:rsidP="004B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98266B">
              <w:rPr>
                <w:rFonts w:ascii="Times New Roman" w:hAnsi="Times New Roman" w:cs="Times New Roman"/>
                <w:b/>
                <w:bCs/>
                <w:iCs/>
                <w:color w:val="auto"/>
              </w:rPr>
              <w:t>2</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294852" w:rsidRPr="00135AF6" w:rsidTr="00CA60E2">
        <w:trPr>
          <w:trHeight w:val="483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031DC1">
            <w:pPr>
              <w:spacing w:after="0" w:line="240" w:lineRule="auto"/>
              <w:jc w:val="both"/>
              <w:rPr>
                <w:rFonts w:ascii="Times New Roman" w:hAnsi="Times New Roman" w:cs="Times New Roman"/>
                <w:color w:val="auto"/>
              </w:rPr>
            </w:pPr>
            <w:r w:rsidRPr="00D91D0B">
              <w:rPr>
                <w:rFonts w:ascii="Times New Roman" w:hAnsi="Times New Roman" w:cs="Times New Roman"/>
                <w:b/>
                <w:bCs/>
                <w:i/>
                <w:iCs/>
                <w:color w:val="auto"/>
              </w:rPr>
              <w:t>Борис Леонидович Пастернак</w:t>
            </w:r>
            <w:r w:rsidRPr="00135AF6">
              <w:rPr>
                <w:rFonts w:ascii="Times New Roman" w:hAnsi="Times New Roman" w:cs="Times New Roman"/>
                <w:color w:val="auto"/>
              </w:rPr>
              <w:t xml:space="preserve"> (1890–1960) Сведения из биографии. Лауреат Нобелевской премии по литературе </w:t>
            </w:r>
          </w:p>
          <w:p w:rsidR="00294852" w:rsidRPr="00135AF6" w:rsidRDefault="00294852" w:rsidP="00031DC1">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294852" w:rsidRPr="00135AF6" w:rsidRDefault="00294852" w:rsidP="00031DC1">
            <w:pPr>
              <w:spacing w:after="0" w:line="240" w:lineRule="auto"/>
              <w:jc w:val="both"/>
              <w:rPr>
                <w:rFonts w:ascii="Times New Roman" w:hAnsi="Times New Roman" w:cs="Times New Roman"/>
                <w:bCs/>
                <w:color w:val="auto"/>
              </w:rPr>
            </w:pPr>
            <w:r w:rsidRPr="00135AF6">
              <w:rPr>
                <w:rFonts w:ascii="Times New Roman" w:hAnsi="Times New Roman" w:cs="Times New Roman"/>
                <w:color w:val="auto"/>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294852" w:rsidRPr="00135AF6" w:rsidRDefault="00294852" w:rsidP="00031DC1">
            <w:pPr>
              <w:spacing w:after="0" w:line="240" w:lineRule="auto"/>
              <w:jc w:val="both"/>
              <w:rPr>
                <w:rFonts w:ascii="Times New Roman" w:hAnsi="Times New Roman" w:cs="Times New Roman"/>
                <w:color w:val="auto"/>
              </w:rPr>
            </w:pPr>
            <w:r w:rsidRPr="00D91D0B">
              <w:rPr>
                <w:rFonts w:ascii="Times New Roman" w:hAnsi="Times New Roman" w:cs="Times New Roman"/>
                <w:b/>
                <w:bCs/>
                <w:i/>
                <w:iCs/>
                <w:color w:val="auto"/>
              </w:rPr>
              <w:t>Александр Трифонович Твардовский</w:t>
            </w:r>
            <w:r w:rsidRPr="00135AF6">
              <w:rPr>
                <w:rFonts w:ascii="Times New Roman" w:hAnsi="Times New Roman" w:cs="Times New Roman"/>
                <w:color w:val="auto"/>
              </w:rPr>
              <w:t xml:space="preserve"> (1910–1970) Сведения из биографии (с обобщением ранее изученного)</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«Дробиться рваный цоколь монумента…», «Памяти матери», «Я убит подо Ржевом…», «Я знаю: никакой моей вины…»</w:t>
            </w:r>
            <w:r w:rsidRPr="00135AF6">
              <w:rPr>
                <w:rFonts w:ascii="Times New Roman" w:hAnsi="Times New Roman" w:cs="Times New Roman"/>
                <w:color w:val="auto"/>
              </w:rPr>
              <w:t xml:space="preserve">, </w:t>
            </w:r>
            <w:r w:rsidRPr="00135AF6">
              <w:rPr>
                <w:rFonts w:ascii="Times New Roman" w:hAnsi="Times New Roman" w:cs="Times New Roman"/>
                <w:i/>
                <w:iCs/>
                <w:color w:val="auto"/>
              </w:rPr>
              <w:t>«В тот день, когда окончилась война…», «Вся суть в одном единственном завете…», «Признание», «О сущем»</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color w:val="auto"/>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p>
          <w:p w:rsidR="00294852" w:rsidRPr="00480FB3"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480FB3">
              <w:rPr>
                <w:rFonts w:ascii="Times New Roman" w:hAnsi="Times New Roman" w:cs="Times New Roman"/>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480FB3">
        <w:trPr>
          <w:trHeight w:val="24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 xml:space="preserve">: </w:t>
            </w:r>
          </w:p>
        </w:tc>
        <w:tc>
          <w:tcPr>
            <w:tcW w:w="384" w:type="pct"/>
          </w:tcPr>
          <w:p w:rsidR="00294852" w:rsidRPr="00480FB3"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480FB3">
              <w:rPr>
                <w:rFonts w:ascii="Times New Roman" w:hAnsi="Times New Roman" w:cs="Times New Roman"/>
                <w:b/>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294852" w:rsidRPr="00135AF6" w:rsidTr="00CA60E2">
        <w:trPr>
          <w:trHeight w:val="1125"/>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48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D91D0B"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294852" w:rsidRPr="00135AF6" w:rsidTr="00CA60E2">
        <w:trPr>
          <w:trHeight w:val="20"/>
        </w:trPr>
        <w:tc>
          <w:tcPr>
            <w:tcW w:w="4035" w:type="pct"/>
            <w:gridSpan w:val="3"/>
            <w:vAlign w:val="center"/>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t>Раздел 6</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
                <w:bCs/>
                <w:color w:val="auto"/>
              </w:rPr>
              <w:t>«Человек и человечность»: Основные явления литературной жизни России конца 50-х – 80-х годов ХХ века</w:t>
            </w:r>
          </w:p>
        </w:tc>
        <w:tc>
          <w:tcPr>
            <w:tcW w:w="384"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 xml:space="preserve"> </w:t>
            </w:r>
            <w:r w:rsidR="008C6A22">
              <w:rPr>
                <w:rFonts w:ascii="Times New Roman" w:hAnsi="Times New Roman" w:cs="Times New Roman"/>
                <w:b/>
                <w:iCs/>
                <w:color w:val="auto"/>
              </w:rPr>
              <w:t>10</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CA60E2">
        <w:trPr>
          <w:trHeight w:val="20"/>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6.1</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 xml:space="preserve">Тема Великой </w:t>
            </w:r>
            <w:r w:rsidRPr="00135AF6">
              <w:rPr>
                <w:rFonts w:ascii="Times New Roman" w:hAnsi="Times New Roman" w:cs="Times New Roman"/>
                <w:color w:val="auto"/>
              </w:rPr>
              <w:lastRenderedPageBreak/>
              <w:t>Отечественной войны в литературе</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lastRenderedPageBreak/>
              <w:t>Содержание учебного материала</w:t>
            </w:r>
          </w:p>
        </w:tc>
        <w:tc>
          <w:tcPr>
            <w:tcW w:w="384" w:type="pct"/>
          </w:tcPr>
          <w:p w:rsidR="00294852" w:rsidRPr="00480FB3" w:rsidRDefault="00294852" w:rsidP="0048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10</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 xml:space="preserve">ОК 01, ОК 02, ОК 03, ОК 04, </w:t>
            </w:r>
            <w:r w:rsidRPr="00135AF6">
              <w:rPr>
                <w:rFonts w:ascii="Times New Roman" w:hAnsi="Times New Roman" w:cs="Times New Roman"/>
                <w:iCs/>
                <w:color w:val="auto"/>
              </w:rPr>
              <w:lastRenderedPageBreak/>
              <w:t>ОК 05, ОК 06, ОК 09</w:t>
            </w:r>
          </w:p>
        </w:tc>
      </w:tr>
      <w:tr w:rsidR="00294852" w:rsidRPr="00135AF6" w:rsidTr="00CA60E2">
        <w:trPr>
          <w:trHeight w:val="2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color w:val="auto"/>
              </w:rPr>
              <w:t>Лекция, теоретическое занятие:</w:t>
            </w:r>
          </w:p>
        </w:tc>
        <w:tc>
          <w:tcPr>
            <w:tcW w:w="384" w:type="pct"/>
          </w:tcPr>
          <w:p w:rsidR="00294852" w:rsidRPr="00480FB3" w:rsidRDefault="00294852" w:rsidP="0048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30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shd w:val="clear" w:color="auto" w:fill="auto"/>
          </w:tcPr>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Поэзия и драматургия Великой Отечественной войне.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«Лейтенантская проза»: В. П. Астафьев, Ю. В. Бондарев, В. В. Быков, Б. Л. Васильев, К. Д. Воробьев, В. Л. Кондратьев и др. (обзор прозы «молодых» лейтенантов)</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Проблема нравственного выбора на войне</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Василий Владимирович Быков (1924–2003)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Виктор Петрович Астафьев (1924–2001). Традиции и новаторство писателя в изображении войны.</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Фадеев Александр Александрович (1901-1956)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«Молодая гвардия» Герои рассказа. Дилемма нравственного выбора между долгом и жизнью</w:t>
            </w:r>
          </w:p>
        </w:tc>
        <w:tc>
          <w:tcPr>
            <w:tcW w:w="384" w:type="pct"/>
          </w:tcPr>
          <w:p w:rsidR="00294852" w:rsidRPr="00D91D0B"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D91D0B">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C75A68">
        <w:trPr>
          <w:trHeight w:val="216"/>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w:t>
            </w:r>
            <w:r w:rsidRPr="00135AF6">
              <w:rPr>
                <w:rFonts w:ascii="Times New Roman" w:hAnsi="Times New Roman" w:cs="Times New Roman"/>
                <w:bCs/>
                <w:color w:val="auto"/>
              </w:rPr>
              <w:t xml:space="preserve"> </w:t>
            </w:r>
          </w:p>
        </w:tc>
        <w:tc>
          <w:tcPr>
            <w:tcW w:w="384" w:type="pct"/>
          </w:tcPr>
          <w:p w:rsidR="00294852" w:rsidRPr="00C75A68"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C75A68">
              <w:rPr>
                <w:rFonts w:ascii="Times New Roman" w:hAnsi="Times New Roman" w:cs="Times New Roman"/>
                <w:b/>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CA60E2">
        <w:trPr>
          <w:trHeight w:val="1425"/>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Cs/>
                <w:color w:val="auto"/>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Чтение и анализ выбранных стихотворений и эпизодов из выбранных пьес</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CA60E2">
        <w:trPr>
          <w:trHeight w:val="20"/>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6.2</w:t>
            </w:r>
          </w:p>
          <w:p w:rsidR="00294852" w:rsidRPr="00135AF6" w:rsidRDefault="00294852" w:rsidP="00031DC1">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Тоталитарная тема в литературе второй</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ХХ века</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6034CC">
              <w:rPr>
                <w:rFonts w:ascii="Times New Roman" w:hAnsi="Times New Roman" w:cs="Times New Roman"/>
                <w:b/>
                <w:color w:val="auto"/>
              </w:rPr>
              <w:t>Практическ</w:t>
            </w:r>
            <w:r>
              <w:rPr>
                <w:rFonts w:ascii="Times New Roman" w:hAnsi="Times New Roman" w:cs="Times New Roman"/>
                <w:b/>
                <w:color w:val="auto"/>
              </w:rPr>
              <w:t>о</w:t>
            </w:r>
            <w:r w:rsidRPr="006034CC">
              <w:rPr>
                <w:rFonts w:ascii="Times New Roman" w:hAnsi="Times New Roman" w:cs="Times New Roman"/>
                <w:b/>
                <w:color w:val="auto"/>
              </w:rPr>
              <w:t>е заняти</w:t>
            </w:r>
            <w:r>
              <w:rPr>
                <w:rFonts w:ascii="Times New Roman" w:hAnsi="Times New Roman" w:cs="Times New Roman"/>
                <w:b/>
                <w:color w:val="auto"/>
              </w:rPr>
              <w:t>е:</w:t>
            </w:r>
            <w:r w:rsidRPr="006034CC">
              <w:rPr>
                <w:rFonts w:ascii="Times New Roman" w:hAnsi="Times New Roman" w:cs="Times New Roman"/>
                <w:b/>
                <w:color w:val="auto"/>
              </w:rPr>
              <w:t xml:space="preserve"> </w:t>
            </w:r>
          </w:p>
        </w:tc>
        <w:tc>
          <w:tcPr>
            <w:tcW w:w="384" w:type="pct"/>
          </w:tcPr>
          <w:p w:rsidR="00294852" w:rsidRPr="00C75A68"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color w:val="auto"/>
              </w:rPr>
            </w:pPr>
            <w:r w:rsidRPr="00C75A68">
              <w:rPr>
                <w:rFonts w:ascii="Times New Roman" w:hAnsi="Times New Roman" w:cs="Times New Roman"/>
                <w:b/>
                <w:bCs/>
                <w:color w:val="auto"/>
              </w:rPr>
              <w:t>2</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294852" w:rsidRPr="00135AF6" w:rsidTr="00CA60E2">
        <w:trPr>
          <w:trHeight w:val="2760"/>
        </w:trPr>
        <w:tc>
          <w:tcPr>
            <w:tcW w:w="863" w:type="pct"/>
            <w:gridSpan w:val="2"/>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Borders>
              <w:bottom w:val="single" w:sz="4" w:space="0" w:color="auto"/>
            </w:tcBorders>
          </w:tcPr>
          <w:p w:rsidR="00294852" w:rsidRPr="00135AF6" w:rsidRDefault="00294852" w:rsidP="00C75A68">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А. И. Солженицын</w:t>
            </w:r>
            <w:r w:rsidRPr="00135AF6">
              <w:rPr>
                <w:rFonts w:ascii="Times New Roman" w:hAnsi="Times New Roman" w:cs="Times New Roman"/>
                <w:color w:val="auto"/>
              </w:rPr>
              <w:t xml:space="preserve"> «Один день Ивана Денисовича»; </w:t>
            </w:r>
            <w:r w:rsidRPr="00135AF6">
              <w:rPr>
                <w:rFonts w:ascii="Times New Roman" w:hAnsi="Times New Roman" w:cs="Times New Roman"/>
                <w:i/>
                <w:iCs/>
                <w:color w:val="auto"/>
              </w:rPr>
              <w:t xml:space="preserve">В. Т. Шаламов </w:t>
            </w:r>
            <w:r w:rsidRPr="00135AF6">
              <w:rPr>
                <w:rFonts w:ascii="Times New Roman" w:hAnsi="Times New Roman" w:cs="Times New Roman"/>
                <w:color w:val="auto"/>
              </w:rPr>
              <w:t>«Колымские рассказы» (по выбору учителя)</w:t>
            </w:r>
          </w:p>
          <w:p w:rsidR="00294852" w:rsidRPr="00135AF6" w:rsidRDefault="00294852" w:rsidP="00C75A68">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Александр Исаевич Солженицын</w:t>
            </w:r>
            <w:r w:rsidRPr="00135AF6">
              <w:rPr>
                <w:rFonts w:ascii="Times New Roman" w:hAnsi="Times New Roman" w:cs="Times New Roman"/>
                <w:color w:val="auto"/>
              </w:rPr>
              <w:t xml:space="preserve"> (1918–2008) Сведения из биографии (с обобщением ранее изученного).  Лауреат Нобелевской премии по литературе. </w:t>
            </w:r>
          </w:p>
          <w:p w:rsidR="00294852" w:rsidRPr="00135AF6" w:rsidRDefault="00294852" w:rsidP="00C75A68">
            <w:pPr>
              <w:spacing w:after="0" w:line="240" w:lineRule="auto"/>
              <w:jc w:val="both"/>
              <w:rPr>
                <w:rFonts w:ascii="Times New Roman" w:hAnsi="Times New Roman" w:cs="Times New Roman"/>
                <w:i/>
                <w:iCs/>
                <w:color w:val="auto"/>
              </w:rPr>
            </w:pPr>
            <w:r w:rsidRPr="00135AF6">
              <w:rPr>
                <w:rFonts w:ascii="Times New Roman" w:hAnsi="Times New Roman" w:cs="Times New Roman"/>
                <w:color w:val="auto"/>
              </w:rPr>
              <w:t xml:space="preserve">Повесть </w:t>
            </w:r>
            <w:r w:rsidRPr="00135AF6">
              <w:rPr>
                <w:rFonts w:ascii="Times New Roman" w:hAnsi="Times New Roman" w:cs="Times New Roman"/>
                <w:i/>
                <w:iCs/>
                <w:color w:val="auto"/>
              </w:rPr>
              <w:t>«Один день Ивана Денисовича»</w:t>
            </w: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84" w:type="pct"/>
            <w:tcBorders>
              <w:bottom w:val="single" w:sz="4" w:space="0" w:color="auto"/>
            </w:tcBorders>
          </w:tcPr>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r>
              <w:rPr>
                <w:rFonts w:ascii="Times New Roman" w:hAnsi="Times New Roman" w:cs="Times New Roman"/>
                <w:bCs/>
                <w:color w:val="auto"/>
              </w:rPr>
              <w:t>2</w:t>
            </w: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auto"/>
              </w:rPr>
            </w:pPr>
          </w:p>
        </w:tc>
        <w:tc>
          <w:tcPr>
            <w:tcW w:w="581" w:type="pct"/>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294852" w:rsidRPr="00135AF6" w:rsidTr="00CA60E2">
        <w:trPr>
          <w:trHeight w:val="20"/>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6.3</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lastRenderedPageBreak/>
              <w:t>Социальная и нравственная проблематика в литературе второй половины ХХ века</w:t>
            </w:r>
          </w:p>
        </w:tc>
        <w:tc>
          <w:tcPr>
            <w:tcW w:w="3172"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lastRenderedPageBreak/>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w:t>
            </w:r>
          </w:p>
          <w:p w:rsidR="00294852" w:rsidRPr="00135AF6" w:rsidRDefault="00294852" w:rsidP="00031DC1">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lastRenderedPageBreak/>
              <w:t xml:space="preserve">Валентин Григорьевич Распутин </w:t>
            </w:r>
            <w:r w:rsidRPr="00135AF6">
              <w:rPr>
                <w:rFonts w:ascii="Times New Roman" w:hAnsi="Times New Roman" w:cs="Times New Roman"/>
                <w:color w:val="auto"/>
              </w:rPr>
              <w:t>(1937–2015)</w:t>
            </w:r>
          </w:p>
          <w:p w:rsidR="00294852" w:rsidRPr="00135AF6" w:rsidRDefault="00294852" w:rsidP="00031DC1">
            <w:pPr>
              <w:spacing w:after="0" w:line="240" w:lineRule="auto"/>
              <w:jc w:val="both"/>
              <w:rPr>
                <w:rFonts w:ascii="Times New Roman" w:hAnsi="Times New Roman" w:cs="Times New Roman"/>
                <w:bCs/>
                <w:color w:val="auto"/>
              </w:rPr>
            </w:pPr>
            <w:r w:rsidRPr="00135AF6">
              <w:rPr>
                <w:rFonts w:ascii="Times New Roman" w:hAnsi="Times New Roman" w:cs="Times New Roman"/>
                <w:color w:val="auto"/>
              </w:rPr>
              <w:t>Повесть</w:t>
            </w:r>
            <w:r w:rsidRPr="00135AF6">
              <w:rPr>
                <w:rFonts w:ascii="Times New Roman" w:hAnsi="Times New Roman" w:cs="Times New Roman"/>
                <w:i/>
                <w:iCs/>
                <w:color w:val="auto"/>
              </w:rPr>
              <w:t xml:space="preserve"> «Прощание с Матерой».</w:t>
            </w:r>
            <w:r w:rsidRPr="00135AF6">
              <w:rPr>
                <w:rFonts w:ascii="Times New Roman" w:hAnsi="Times New Roman" w:cs="Times New Roman"/>
                <w:color w:val="auto"/>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294852" w:rsidRPr="00135AF6" w:rsidRDefault="00294852" w:rsidP="00031DC1">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Василий Макарович Шукшин</w:t>
            </w:r>
            <w:r w:rsidRPr="00135AF6">
              <w:rPr>
                <w:rFonts w:ascii="Times New Roman" w:hAnsi="Times New Roman" w:cs="Times New Roman"/>
                <w:color w:val="auto"/>
              </w:rPr>
              <w:t xml:space="preserve"> (1929–1974)</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color w:val="auto"/>
              </w:rPr>
              <w:t xml:space="preserve">Рассказы </w:t>
            </w:r>
            <w:r w:rsidRPr="00135AF6">
              <w:rPr>
                <w:rFonts w:ascii="Times New Roman" w:hAnsi="Times New Roman" w:cs="Times New Roman"/>
                <w:i/>
                <w:iCs/>
                <w:color w:val="auto"/>
              </w:rPr>
              <w:t>«Микроскоп»</w:t>
            </w:r>
            <w:r w:rsidRPr="00135AF6">
              <w:rPr>
                <w:rFonts w:ascii="Times New Roman" w:hAnsi="Times New Roman" w:cs="Times New Roman"/>
                <w:color w:val="auto"/>
              </w:rPr>
              <w:t xml:space="preserve">, </w:t>
            </w:r>
            <w:r w:rsidRPr="00135AF6">
              <w:rPr>
                <w:rFonts w:ascii="Times New Roman" w:hAnsi="Times New Roman" w:cs="Times New Roman"/>
                <w:i/>
                <w:iCs/>
                <w:color w:val="auto"/>
              </w:rPr>
              <w:t>«Срезал».</w:t>
            </w:r>
            <w:r w:rsidRPr="00135AF6">
              <w:rPr>
                <w:rFonts w:ascii="Times New Roman" w:hAnsi="Times New Roman" w:cs="Times New Roman"/>
                <w:color w:val="auto"/>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r>
              <w:rPr>
                <w:rFonts w:ascii="Times New Roman" w:hAnsi="Times New Roman" w:cs="Times New Roman"/>
                <w:color w:val="auto"/>
              </w:rPr>
              <w:t>.</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Чтение и анализ фрагментов повести В. Распутина.</w:t>
            </w:r>
            <w:r w:rsidRPr="00135AF6">
              <w:rPr>
                <w:rFonts w:ascii="Times New Roman" w:hAnsi="Times New Roman" w:cs="Times New Roman"/>
                <w:b/>
                <w:color w:val="auto"/>
              </w:rPr>
              <w:t xml:space="preserve"> </w:t>
            </w:r>
            <w:r w:rsidRPr="00135AF6">
              <w:rPr>
                <w:rFonts w:ascii="Times New Roman" w:hAnsi="Times New Roman" w:cs="Times New Roman"/>
                <w:bCs/>
                <w:color w:val="auto"/>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135AF6">
              <w:rPr>
                <w:rFonts w:ascii="Times New Roman" w:hAnsi="Times New Roman" w:cs="Times New Roman"/>
                <w:iCs/>
                <w:color w:val="000000"/>
                <w:lang w:eastAsia="ru-RU"/>
              </w:rPr>
              <w:t>Х</w:t>
            </w:r>
            <w:r w:rsidRPr="00135AF6">
              <w:rPr>
                <w:rFonts w:ascii="Times New Roman" w:eastAsia="MS Mincho" w:hAnsi="Times New Roman" w:cs="Times New Roman"/>
                <w:iCs/>
                <w:color w:val="000000"/>
                <w:lang w:eastAsia="ru-RU"/>
              </w:rPr>
              <w:t>1</w:t>
            </w:r>
            <w:r w:rsidRPr="00135AF6">
              <w:rPr>
                <w:rFonts w:ascii="Times New Roman" w:hAnsi="Times New Roman" w:cs="Times New Roman"/>
                <w:iCs/>
                <w:color w:val="000000"/>
                <w:lang w:eastAsia="ru-RU"/>
              </w:rPr>
              <w:t xml:space="preserve">Х века: </w:t>
            </w:r>
            <w:r w:rsidRPr="00135AF6">
              <w:rPr>
                <w:rFonts w:ascii="Times New Roman" w:hAnsi="Times New Roman" w:cs="Times New Roman"/>
                <w:bCs/>
                <w:color w:val="auto"/>
              </w:rPr>
              <w:t>сходство и отличие (составление таблицы). Речевая характеристика героев, открытый финал шукшинских произведений</w:t>
            </w:r>
          </w:p>
        </w:tc>
        <w:tc>
          <w:tcPr>
            <w:tcW w:w="384" w:type="pct"/>
            <w:vMerge w:val="restart"/>
          </w:tcPr>
          <w:p w:rsidR="00294852" w:rsidRPr="00C75A68"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C75A68">
              <w:rPr>
                <w:rFonts w:ascii="Times New Roman" w:hAnsi="Times New Roman" w:cs="Times New Roman"/>
                <w:b/>
                <w:bCs/>
                <w:iCs/>
                <w:color w:val="auto"/>
              </w:rPr>
              <w:lastRenderedPageBreak/>
              <w:t>2</w:t>
            </w: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6034CC"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294852" w:rsidRPr="00135AF6" w:rsidTr="00CA60E2">
        <w:trPr>
          <w:trHeight w:val="2330"/>
        </w:trPr>
        <w:tc>
          <w:tcPr>
            <w:tcW w:w="863" w:type="pct"/>
            <w:gridSpan w:val="2"/>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p>
        </w:tc>
        <w:tc>
          <w:tcPr>
            <w:tcW w:w="384" w:type="pct"/>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c>
          <w:tcPr>
            <w:tcW w:w="581" w:type="pct"/>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294852" w:rsidRPr="00135AF6" w:rsidTr="00AD7E9A">
        <w:trPr>
          <w:trHeight w:val="477"/>
        </w:trPr>
        <w:tc>
          <w:tcPr>
            <w:tcW w:w="5000" w:type="pct"/>
            <w:gridSpan w:val="5"/>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lastRenderedPageBreak/>
              <w:t>Профессионально-ориентированное содержание (содержание прикладного модуля)</w:t>
            </w:r>
          </w:p>
        </w:tc>
      </w:tr>
      <w:tr w:rsidR="00294852" w:rsidRPr="00135AF6" w:rsidTr="00C75A68">
        <w:trPr>
          <w:trHeight w:val="231"/>
        </w:trPr>
        <w:tc>
          <w:tcPr>
            <w:tcW w:w="863" w:type="pct"/>
            <w:gridSpan w:val="2"/>
            <w:vMerge w:val="restart"/>
          </w:tcPr>
          <w:p w:rsidR="00294852" w:rsidRDefault="00294852" w:rsidP="00031DC1">
            <w:pPr>
              <w:spacing w:after="0" w:line="259" w:lineRule="auto"/>
              <w:jc w:val="center"/>
              <w:rPr>
                <w:rFonts w:ascii="Times New Roman" w:hAnsi="Times New Roman" w:cs="Times New Roman"/>
                <w:b/>
                <w:bCs/>
                <w:color w:val="auto"/>
              </w:rPr>
            </w:pPr>
            <w:r>
              <w:rPr>
                <w:rFonts w:ascii="Times New Roman" w:hAnsi="Times New Roman" w:cs="Times New Roman"/>
                <w:b/>
                <w:bCs/>
                <w:color w:val="auto"/>
              </w:rPr>
              <w:t>Тема 6.4</w:t>
            </w:r>
          </w:p>
          <w:p w:rsidR="00294852" w:rsidRPr="00C75A68" w:rsidRDefault="00294852" w:rsidP="00031DC1">
            <w:pPr>
              <w:spacing w:after="0" w:line="259" w:lineRule="auto"/>
              <w:jc w:val="center"/>
              <w:rPr>
                <w:rFonts w:ascii="Times New Roman" w:hAnsi="Times New Roman" w:cs="Times New Roman"/>
                <w:bCs/>
                <w:color w:val="auto"/>
              </w:rPr>
            </w:pPr>
            <w:r w:rsidRPr="00C75A68">
              <w:rPr>
                <w:rFonts w:ascii="Times New Roman" w:hAnsi="Times New Roman" w:cs="Times New Roman"/>
                <w:bCs/>
                <w:color w:val="auto"/>
              </w:rPr>
              <w:t>«Говори, говори…»: диалог как средство характеристики человека</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Cs/>
                <w:color w:val="auto"/>
              </w:rPr>
              <w:t xml:space="preserve">: </w:t>
            </w:r>
          </w:p>
        </w:tc>
        <w:tc>
          <w:tcPr>
            <w:tcW w:w="384" w:type="pct"/>
          </w:tcPr>
          <w:p w:rsidR="00294852" w:rsidRPr="00C75A68"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C75A68">
              <w:rPr>
                <w:rFonts w:ascii="Times New Roman" w:hAnsi="Times New Roman" w:cs="Times New Roman"/>
                <w:b/>
                <w:bCs/>
                <w:iCs/>
                <w:color w:val="auto"/>
              </w:rPr>
              <w:t>2</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Cs/>
                <w:color w:val="auto"/>
              </w:rPr>
            </w:pPr>
          </w:p>
        </w:tc>
      </w:tr>
      <w:tr w:rsidR="00294852" w:rsidRPr="00135AF6" w:rsidTr="00C75A68">
        <w:trPr>
          <w:trHeight w:val="2460"/>
        </w:trPr>
        <w:tc>
          <w:tcPr>
            <w:tcW w:w="863" w:type="pct"/>
            <w:gridSpan w:val="2"/>
            <w:vMerge/>
          </w:tcPr>
          <w:p w:rsidR="00294852" w:rsidRDefault="00294852" w:rsidP="00031DC1">
            <w:pPr>
              <w:spacing w:after="0" w:line="259" w:lineRule="auto"/>
              <w:jc w:val="center"/>
              <w:rPr>
                <w:rFonts w:ascii="Times New Roman" w:hAnsi="Times New Roman" w:cs="Times New Roman"/>
                <w:b/>
                <w:bCs/>
                <w:color w:val="auto"/>
              </w:rPr>
            </w:pPr>
          </w:p>
        </w:tc>
        <w:tc>
          <w:tcPr>
            <w:tcW w:w="3172" w:type="pct"/>
          </w:tcPr>
          <w:p w:rsidR="00294852"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auto"/>
              </w:rPr>
            </w:pPr>
            <w:r w:rsidRPr="00135AF6">
              <w:rPr>
                <w:rFonts w:ascii="Times New Roman" w:hAnsi="Times New Roman" w:cs="Times New Roman"/>
                <w:bCs/>
                <w:color w:val="auto"/>
              </w:rPr>
              <w:t>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w:t>
            </w:r>
            <w:r>
              <w:rPr>
                <w:rFonts w:ascii="Times New Roman" w:hAnsi="Times New Roman" w:cs="Times New Roman"/>
                <w:bCs/>
                <w:color w:val="auto"/>
              </w:rPr>
              <w:t>.</w:t>
            </w:r>
          </w:p>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 xml:space="preserve"> </w:t>
            </w:r>
            <w:r>
              <w:rPr>
                <w:rFonts w:ascii="Times New Roman" w:hAnsi="Times New Roman" w:cs="Times New Roman"/>
                <w:bCs/>
                <w:color w:val="auto"/>
              </w:rPr>
              <w:t>С</w:t>
            </w:r>
            <w:r w:rsidRPr="00135AF6">
              <w:rPr>
                <w:rFonts w:ascii="Times New Roman" w:hAnsi="Times New Roman" w:cs="Times New Roman"/>
                <w:bCs/>
                <w:color w:val="auto"/>
              </w:rPr>
              <w:t>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84" w:type="pct"/>
          </w:tcPr>
          <w:p w:rsidR="00294852" w:rsidRPr="00135AF6" w:rsidRDefault="00294852" w:rsidP="00C75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75A68">
        <w:trPr>
          <w:trHeight w:val="100"/>
        </w:trPr>
        <w:tc>
          <w:tcPr>
            <w:tcW w:w="5000" w:type="pct"/>
            <w:gridSpan w:val="5"/>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iCs/>
                <w:color w:val="auto"/>
              </w:rPr>
            </w:pPr>
            <w:r w:rsidRPr="00135AF6">
              <w:rPr>
                <w:rFonts w:ascii="Times New Roman" w:hAnsi="Times New Roman" w:cs="Times New Roman"/>
                <w:b/>
                <w:i/>
                <w:iCs/>
                <w:color w:val="auto"/>
              </w:rPr>
              <w:t>Основное содержание</w:t>
            </w:r>
          </w:p>
        </w:tc>
      </w:tr>
      <w:tr w:rsidR="00294852" w:rsidRPr="00135AF6" w:rsidTr="00312263">
        <w:trPr>
          <w:trHeight w:val="20"/>
        </w:trPr>
        <w:tc>
          <w:tcPr>
            <w:tcW w:w="4035" w:type="pct"/>
            <w:gridSpan w:val="3"/>
          </w:tcPr>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Ра</w:t>
            </w:r>
            <w:r w:rsidRPr="00135AF6">
              <w:rPr>
                <w:rFonts w:ascii="Times New Roman" w:hAnsi="Times New Roman" w:cs="Times New Roman"/>
                <w:b/>
                <w:bCs/>
                <w:color w:val="auto"/>
              </w:rPr>
              <w:t>здел 7</w:t>
            </w:r>
          </w:p>
          <w:p w:rsidR="00294852" w:rsidRPr="00135AF6" w:rsidRDefault="00294852" w:rsidP="00312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b/>
                <w:bCs/>
                <w:color w:val="auto"/>
              </w:rPr>
              <w:t>«Людей неинтересных в мире нет»:  Литература с середины 1960-х годов до начала ХХ</w:t>
            </w:r>
            <w:r w:rsidRPr="00135AF6">
              <w:rPr>
                <w:rFonts w:ascii="Times New Roman" w:hAnsi="Times New Roman" w:cs="Times New Roman"/>
                <w:b/>
                <w:bCs/>
                <w:color w:val="auto"/>
                <w:lang w:val="en-US"/>
              </w:rPr>
              <w:t>I</w:t>
            </w:r>
            <w:r w:rsidRPr="00135AF6">
              <w:rPr>
                <w:rFonts w:ascii="Times New Roman" w:hAnsi="Times New Roman" w:cs="Times New Roman"/>
                <w:b/>
                <w:bCs/>
                <w:color w:val="auto"/>
              </w:rPr>
              <w:t xml:space="preserve"> века</w:t>
            </w:r>
          </w:p>
        </w:tc>
        <w:tc>
          <w:tcPr>
            <w:tcW w:w="384" w:type="pct"/>
          </w:tcPr>
          <w:p w:rsidR="00294852" w:rsidRPr="00135AF6" w:rsidRDefault="00276988"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12</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294852" w:rsidRPr="00135AF6" w:rsidTr="006B7CD9">
        <w:trPr>
          <w:trHeight w:val="409"/>
        </w:trPr>
        <w:tc>
          <w:tcPr>
            <w:tcW w:w="863" w:type="pct"/>
            <w:gridSpan w:val="2"/>
            <w:vMerge w:val="restar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lastRenderedPageBreak/>
              <w:t>Тема 7.1</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Лирика: проблематика и образы</w:t>
            </w:r>
          </w:p>
        </w:tc>
        <w:tc>
          <w:tcPr>
            <w:tcW w:w="3172" w:type="pct"/>
          </w:tcPr>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Pr>
                <w:rFonts w:ascii="Times New Roman" w:hAnsi="Times New Roman" w:cs="Times New Roman"/>
                <w:b/>
                <w:color w:val="auto"/>
              </w:rPr>
              <w:lastRenderedPageBreak/>
              <w:t xml:space="preserve"> </w:t>
            </w:r>
            <w:r>
              <w:rPr>
                <w:rFonts w:ascii="Times New Roman" w:hAnsi="Times New Roman" w:cs="Times New Roman"/>
                <w:b/>
                <w:bCs/>
              </w:rPr>
              <w:t>Содержание учебного материала</w:t>
            </w:r>
          </w:p>
        </w:tc>
        <w:tc>
          <w:tcPr>
            <w:tcW w:w="384" w:type="pct"/>
          </w:tcPr>
          <w:p w:rsidR="00294852" w:rsidRPr="00312263" w:rsidRDefault="00276988"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12</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294852" w:rsidRPr="00135AF6" w:rsidTr="006B7CD9">
        <w:trPr>
          <w:trHeight w:val="409"/>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p>
        </w:tc>
        <w:tc>
          <w:tcPr>
            <w:tcW w:w="384" w:type="pct"/>
          </w:tcPr>
          <w:p w:rsidR="00294852" w:rsidRPr="00312263" w:rsidRDefault="00276988"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8</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33E37">
        <w:trPr>
          <w:trHeight w:val="254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EA522A">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294852" w:rsidRPr="00135AF6" w:rsidRDefault="00294852" w:rsidP="00EA522A">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 xml:space="preserve">Иосиф Александрович Бродский </w:t>
            </w:r>
            <w:r w:rsidRPr="00135AF6">
              <w:rPr>
                <w:rFonts w:ascii="Times New Roman" w:hAnsi="Times New Roman" w:cs="Times New Roman"/>
                <w:color w:val="auto"/>
              </w:rPr>
              <w:t>(1940–1996) Лауреат Нобелевской премии по литературе</w:t>
            </w:r>
          </w:p>
          <w:p w:rsidR="00294852" w:rsidRPr="00135AF6" w:rsidRDefault="00294852" w:rsidP="00EA522A">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«В деревне Бог живет по углам…», «Пилигримы», «Воротишься на родину. Ну что ж», «Стансы», «</w:t>
            </w:r>
            <w:r w:rsidRPr="00135AF6">
              <w:rPr>
                <w:rFonts w:ascii="Times New Roman" w:hAnsi="Times New Roman" w:cs="Times New Roman"/>
                <w:i/>
                <w:iCs/>
                <w:color w:val="auto"/>
                <w:lang w:val="en-US"/>
              </w:rPr>
              <w:t>Postsciptum</w:t>
            </w:r>
            <w:r w:rsidRPr="00135AF6">
              <w:rPr>
                <w:rFonts w:ascii="Times New Roman" w:hAnsi="Times New Roman" w:cs="Times New Roman"/>
                <w:i/>
                <w:iCs/>
                <w:color w:val="auto"/>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135AF6">
              <w:rPr>
                <w:rFonts w:ascii="Times New Roman" w:hAnsi="Times New Roman" w:cs="Times New Roman"/>
                <w:color w:val="auto"/>
              </w:rPr>
              <w:t xml:space="preserve">, </w:t>
            </w:r>
            <w:r w:rsidRPr="00135AF6">
              <w:rPr>
                <w:rFonts w:ascii="Times New Roman" w:hAnsi="Times New Roman" w:cs="Times New Roman"/>
                <w:i/>
                <w:iCs/>
                <w:color w:val="auto"/>
              </w:rPr>
              <w:t xml:space="preserve">«Не выходи из комнаты…» </w:t>
            </w:r>
            <w:r w:rsidRPr="00135AF6">
              <w:rPr>
                <w:rFonts w:ascii="Times New Roman" w:hAnsi="Times New Roman" w:cs="Times New Roman"/>
                <w:color w:val="auto"/>
              </w:rPr>
              <w:t>(по выбору учителя)</w:t>
            </w:r>
          </w:p>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p>
        </w:tc>
        <w:tc>
          <w:tcPr>
            <w:tcW w:w="384" w:type="pct"/>
          </w:tcPr>
          <w:p w:rsidR="00294852" w:rsidRPr="00EA522A"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EA522A">
              <w:rPr>
                <w:rFonts w:ascii="Times New Roman" w:hAnsi="Times New Roman" w:cs="Times New Roman"/>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33E37">
        <w:trPr>
          <w:trHeight w:val="1346"/>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312263">
            <w:pPr>
              <w:spacing w:after="0" w:line="240" w:lineRule="auto"/>
              <w:jc w:val="both"/>
              <w:rPr>
                <w:rFonts w:ascii="Times New Roman" w:hAnsi="Times New Roman" w:cs="Times New Roman"/>
                <w:bCs/>
                <w:color w:val="auto"/>
              </w:rPr>
            </w:pPr>
            <w:r w:rsidRPr="00135AF6">
              <w:rPr>
                <w:rFonts w:ascii="Times New Roman" w:hAnsi="Times New Roman" w:cs="Times New Roman"/>
                <w:color w:val="auto"/>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Pr>
                <w:rFonts w:ascii="Times New Roman" w:hAnsi="Times New Roman" w:cs="Times New Roman"/>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33E37">
        <w:trPr>
          <w:trHeight w:val="2508"/>
        </w:trPr>
        <w:tc>
          <w:tcPr>
            <w:tcW w:w="863" w:type="pct"/>
            <w:gridSpan w:val="2"/>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E9146B">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Давид Самуилович Самойлов</w:t>
            </w:r>
            <w:r w:rsidRPr="00135AF6">
              <w:rPr>
                <w:rFonts w:ascii="Times New Roman" w:hAnsi="Times New Roman" w:cs="Times New Roman"/>
                <w:color w:val="auto"/>
              </w:rPr>
              <w:t xml:space="preserve"> (Давид Самуилович Кауфман)</w:t>
            </w:r>
            <w:r w:rsidRPr="00135AF6">
              <w:rPr>
                <w:rFonts w:ascii="Times New Roman" w:hAnsi="Times New Roman" w:cs="Times New Roman"/>
                <w:i/>
                <w:iCs/>
                <w:color w:val="auto"/>
              </w:rPr>
              <w:t xml:space="preserve"> </w:t>
            </w:r>
            <w:r w:rsidRPr="00135AF6">
              <w:rPr>
                <w:rFonts w:ascii="Times New Roman" w:hAnsi="Times New Roman" w:cs="Times New Roman"/>
                <w:color w:val="auto"/>
              </w:rPr>
              <w:t xml:space="preserve">(1920–1990) Поэт, влюбленный в жизнь. </w:t>
            </w:r>
            <w:r w:rsidRPr="00135AF6">
              <w:rPr>
                <w:rFonts w:ascii="Times New Roman" w:hAnsi="Times New Roman" w:cs="Times New Roman"/>
                <w:i/>
                <w:iCs/>
                <w:color w:val="auto"/>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135AF6">
              <w:rPr>
                <w:rFonts w:ascii="Times New Roman" w:hAnsi="Times New Roman" w:cs="Times New Roman"/>
                <w:color w:val="auto"/>
              </w:rPr>
              <w:t>(по выбору учителя)</w:t>
            </w:r>
          </w:p>
          <w:p w:rsidR="00294852" w:rsidRPr="00135AF6" w:rsidRDefault="00294852" w:rsidP="00E9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auto"/>
              </w:rPr>
            </w:pPr>
            <w:r w:rsidRPr="00135AF6">
              <w:rPr>
                <w:rFonts w:ascii="Times New Roman" w:hAnsi="Times New Roman" w:cs="Times New Roman"/>
                <w:color w:val="auto"/>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p w:rsidR="00294852" w:rsidRPr="00135AF6" w:rsidRDefault="00294852" w:rsidP="00312263">
            <w:pPr>
              <w:spacing w:after="0" w:line="240" w:lineRule="auto"/>
              <w:jc w:val="both"/>
              <w:rPr>
                <w:rFonts w:ascii="Times New Roman" w:hAnsi="Times New Roman" w:cs="Times New Roman"/>
                <w:color w:val="auto"/>
              </w:rPr>
            </w:pP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Pr>
                <w:rFonts w:ascii="Times New Roman" w:hAnsi="Times New Roman" w:cs="Times New Roman"/>
                <w:iCs/>
                <w:color w:val="auto"/>
              </w:rPr>
              <w:t>2</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33E37">
        <w:trPr>
          <w:trHeight w:val="888"/>
        </w:trPr>
        <w:tc>
          <w:tcPr>
            <w:tcW w:w="863" w:type="pct"/>
            <w:gridSpan w:val="2"/>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E9146B">
            <w:pPr>
              <w:spacing w:after="0" w:line="240" w:lineRule="auto"/>
              <w:jc w:val="both"/>
              <w:rPr>
                <w:rFonts w:ascii="Times New Roman" w:hAnsi="Times New Roman" w:cs="Times New Roman"/>
                <w:i/>
                <w:iCs/>
                <w:color w:val="auto"/>
              </w:rPr>
            </w:pPr>
            <w:r w:rsidRPr="00135AF6">
              <w:rPr>
                <w:rFonts w:ascii="Times New Roman" w:hAnsi="Times New Roman" w:cs="Times New Roman"/>
                <w:bCs/>
                <w:color w:val="auto"/>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Pr>
                <w:rFonts w:ascii="Times New Roman" w:hAnsi="Times New Roman" w:cs="Times New Roman"/>
                <w:iCs/>
                <w:color w:val="auto"/>
              </w:rPr>
              <w:t>2</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312263">
        <w:trPr>
          <w:trHeight w:val="210"/>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7.2</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lastRenderedPageBreak/>
              <w:t>Драматургия: традиции и новаторство</w:t>
            </w:r>
          </w:p>
        </w:tc>
        <w:tc>
          <w:tcPr>
            <w:tcW w:w="3172" w:type="pct"/>
          </w:tcPr>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color w:val="auto"/>
              </w:rPr>
              <w:lastRenderedPageBreak/>
              <w:t>Практическое занятие:</w:t>
            </w:r>
          </w:p>
        </w:tc>
        <w:tc>
          <w:tcPr>
            <w:tcW w:w="384" w:type="pct"/>
          </w:tcPr>
          <w:p w:rsidR="00294852" w:rsidRPr="00312263" w:rsidRDefault="00294852" w:rsidP="00031DC1">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 xml:space="preserve">4 </w:t>
            </w:r>
          </w:p>
        </w:tc>
        <w:tc>
          <w:tcPr>
            <w:tcW w:w="581" w:type="pct"/>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 xml:space="preserve">ОК 01, ОК 02, </w:t>
            </w:r>
            <w:r w:rsidRPr="00135AF6">
              <w:rPr>
                <w:rFonts w:ascii="Times New Roman" w:hAnsi="Times New Roman" w:cs="Times New Roman"/>
                <w:iCs/>
                <w:color w:val="auto"/>
              </w:rPr>
              <w:lastRenderedPageBreak/>
              <w:t>ОК 03, ОК 04, ОК 05, ОК 06, ОК 09</w:t>
            </w:r>
          </w:p>
        </w:tc>
      </w:tr>
      <w:tr w:rsidR="00294852" w:rsidRPr="00135AF6" w:rsidTr="00EA522A">
        <w:trPr>
          <w:trHeight w:val="1352"/>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9928AE">
            <w:pPr>
              <w:spacing w:after="0" w:line="240" w:lineRule="auto"/>
              <w:jc w:val="both"/>
              <w:rPr>
                <w:rFonts w:ascii="Times New Roman" w:hAnsi="Times New Roman" w:cs="Times New Roman"/>
                <w:color w:val="auto"/>
              </w:rPr>
            </w:pPr>
            <w:r w:rsidRPr="00135AF6">
              <w:rPr>
                <w:rFonts w:ascii="Times New Roman" w:hAnsi="Times New Roman" w:cs="Times New Roman"/>
                <w:i/>
                <w:iCs/>
                <w:color w:val="auto"/>
              </w:rPr>
              <w:t xml:space="preserve">Александр Валентинович Вампилов </w:t>
            </w:r>
            <w:r w:rsidRPr="00135AF6">
              <w:rPr>
                <w:rFonts w:ascii="Times New Roman" w:hAnsi="Times New Roman" w:cs="Times New Roman"/>
                <w:color w:val="auto"/>
              </w:rPr>
              <w:t>(1937–1972)</w:t>
            </w:r>
          </w:p>
          <w:p w:rsidR="00294852" w:rsidRPr="00135AF6" w:rsidRDefault="00294852" w:rsidP="009928AE">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 xml:space="preserve">«Провинциальные анекдоты» </w:t>
            </w:r>
            <w:r w:rsidRPr="00135AF6">
              <w:rPr>
                <w:rFonts w:ascii="Times New Roman" w:hAnsi="Times New Roman" w:cs="Times New Roman"/>
                <w:color w:val="auto"/>
              </w:rPr>
              <w:t>(две одноактные пьесы: «История с метранпажем» и «Двадцать минут с ангелом»).</w:t>
            </w:r>
          </w:p>
          <w:p w:rsidR="00294852" w:rsidRPr="00EA522A" w:rsidRDefault="00294852" w:rsidP="00EA522A">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Трагикомическая дилогия с глубоким смыслом. Распад нравственного сознания как проблема общества.</w:t>
            </w:r>
          </w:p>
        </w:tc>
        <w:tc>
          <w:tcPr>
            <w:tcW w:w="384" w:type="pct"/>
          </w:tcPr>
          <w:p w:rsidR="00294852" w:rsidRPr="00EA522A" w:rsidRDefault="00294852" w:rsidP="00031DC1">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EA522A">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EA522A">
        <w:trPr>
          <w:trHeight w:val="2110"/>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312263">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 xml:space="preserve"> «Гостиничный»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135AF6">
              <w:rPr>
                <w:rFonts w:ascii="Times New Roman" w:hAnsi="Times New Roman" w:cs="Times New Roman"/>
                <w:i/>
                <w:iCs/>
                <w:color w:val="auto"/>
              </w:rPr>
              <w:t>(«История с метранпажем»)</w:t>
            </w:r>
          </w:p>
          <w:p w:rsidR="00294852"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color w:val="auto"/>
              </w:rPr>
              <w:t>«</w:t>
            </w:r>
            <w:r w:rsidRPr="00135AF6">
              <w:rPr>
                <w:rFonts w:ascii="Times New Roman" w:hAnsi="Times New Roman" w:cs="Times New Roman"/>
                <w:i/>
                <w:iCs/>
                <w:color w:val="auto"/>
              </w:rPr>
              <w:t>Двадцать минут с ангелом</w:t>
            </w:r>
            <w:r w:rsidRPr="00135AF6">
              <w:rPr>
                <w:rFonts w:ascii="Times New Roman" w:hAnsi="Times New Roman" w:cs="Times New Roman"/>
                <w:color w:val="auto"/>
              </w:rPr>
              <w:t>» – тест на способность к великодушию. Конфликт бездушного мира и бескорыстия. Символичность названия пьесы. Сценическая история пьесы</w:t>
            </w:r>
            <w:r w:rsidRPr="00135AF6">
              <w:rPr>
                <w:rFonts w:ascii="Times New Roman" w:hAnsi="Times New Roman" w:cs="Times New Roman"/>
                <w:bCs/>
                <w:color w:val="auto"/>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84" w:type="pct"/>
          </w:tcPr>
          <w:p w:rsidR="00294852" w:rsidRDefault="00294852" w:rsidP="00031DC1">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0"/>
        </w:trPr>
        <w:tc>
          <w:tcPr>
            <w:tcW w:w="4035" w:type="pct"/>
            <w:gridSpan w:val="3"/>
            <w:vAlign w:val="center"/>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sidRPr="00135AF6">
              <w:rPr>
                <w:rFonts w:ascii="Times New Roman" w:hAnsi="Times New Roman" w:cs="Times New Roman"/>
                <w:b/>
                <w:bCs/>
                <w:color w:val="auto"/>
              </w:rPr>
              <w:t xml:space="preserve">Раздел 8. </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bCs/>
                <w:color w:val="auto"/>
              </w:rPr>
              <w:t>Литература второй половины XX - начала XXI века</w:t>
            </w:r>
          </w:p>
        </w:tc>
        <w:tc>
          <w:tcPr>
            <w:tcW w:w="384" w:type="pct"/>
          </w:tcPr>
          <w:p w:rsidR="00294852" w:rsidRPr="00135AF6" w:rsidRDefault="008C6A22" w:rsidP="00031DC1">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4</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r w:rsidR="00294852" w:rsidRPr="00135AF6" w:rsidTr="00312263">
        <w:trPr>
          <w:trHeight w:val="165"/>
        </w:trPr>
        <w:tc>
          <w:tcPr>
            <w:tcW w:w="863" w:type="pct"/>
            <w:gridSpan w:val="2"/>
            <w:vMerge w:val="restart"/>
          </w:tcPr>
          <w:p w:rsidR="00294852" w:rsidRPr="00312263" w:rsidRDefault="00294852" w:rsidP="00312263">
            <w:pPr>
              <w:spacing w:after="0" w:line="240" w:lineRule="auto"/>
              <w:jc w:val="center"/>
              <w:rPr>
                <w:rFonts w:ascii="Times New Roman" w:hAnsi="Times New Roman" w:cs="Times New Roman"/>
                <w:b/>
                <w:color w:val="auto"/>
              </w:rPr>
            </w:pPr>
            <w:r w:rsidRPr="00312263">
              <w:rPr>
                <w:rFonts w:ascii="Times New Roman" w:hAnsi="Times New Roman" w:cs="Times New Roman"/>
                <w:b/>
                <w:color w:val="auto"/>
              </w:rPr>
              <w:t>Тема 8.1.</w:t>
            </w:r>
          </w:p>
          <w:p w:rsidR="00294852" w:rsidRPr="00135AF6" w:rsidRDefault="00294852" w:rsidP="00312263">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Проза</w:t>
            </w:r>
          </w:p>
          <w:p w:rsidR="00294852" w:rsidRPr="00135AF6" w:rsidRDefault="00294852" w:rsidP="00312263">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второй половины XX - начала XXI века</w:t>
            </w:r>
          </w:p>
        </w:tc>
        <w:tc>
          <w:tcPr>
            <w:tcW w:w="3172" w:type="pct"/>
          </w:tcPr>
          <w:p w:rsidR="00294852" w:rsidRPr="00135AF6" w:rsidRDefault="00294852" w:rsidP="00031DC1">
            <w:pPr>
              <w:spacing w:after="0" w:line="240" w:lineRule="auto"/>
              <w:jc w:val="both"/>
              <w:rPr>
                <w:rFonts w:ascii="Times New Roman" w:hAnsi="Times New Roman" w:cs="Times New Roman"/>
                <w:color w:val="auto"/>
              </w:rPr>
            </w:pPr>
            <w:r>
              <w:rPr>
                <w:rFonts w:ascii="Times New Roman" w:hAnsi="Times New Roman" w:cs="Times New Roman"/>
                <w:b/>
                <w:bCs/>
              </w:rPr>
              <w:t>Содержание учебного материала</w:t>
            </w:r>
          </w:p>
        </w:tc>
        <w:tc>
          <w:tcPr>
            <w:tcW w:w="384" w:type="pct"/>
          </w:tcPr>
          <w:p w:rsidR="00294852" w:rsidRPr="0013711C" w:rsidRDefault="008C6A22" w:rsidP="00031DC1">
            <w:pPr>
              <w:tabs>
                <w:tab w:val="left" w:pos="276"/>
                <w:tab w:val="center" w:pos="429"/>
              </w:tabs>
              <w:spacing w:after="0" w:line="240" w:lineRule="auto"/>
              <w:jc w:val="center"/>
              <w:rPr>
                <w:rFonts w:ascii="Times New Roman" w:hAnsi="Times New Roman" w:cs="Times New Roman"/>
                <w:b/>
                <w:color w:val="auto"/>
              </w:rPr>
            </w:pPr>
            <w:r>
              <w:rPr>
                <w:rFonts w:ascii="Times New Roman" w:hAnsi="Times New Roman" w:cs="Times New Roman"/>
                <w:b/>
                <w:color w:val="auto"/>
              </w:rPr>
              <w:t>4</w:t>
            </w:r>
          </w:p>
        </w:tc>
        <w:tc>
          <w:tcPr>
            <w:tcW w:w="581" w:type="pct"/>
            <w:vMerge w:val="restart"/>
          </w:tcPr>
          <w:p w:rsidR="00294852" w:rsidRDefault="00294852" w:rsidP="00031DC1">
            <w:pPr>
              <w:spacing w:after="0" w:line="240" w:lineRule="auto"/>
              <w:jc w:val="both"/>
              <w:rPr>
                <w:rFonts w:ascii="Times New Roman" w:hAnsi="Times New Roman" w:cs="Times New Roman"/>
                <w:color w:val="auto"/>
              </w:rPr>
            </w:pPr>
          </w:p>
          <w:p w:rsidR="00294852" w:rsidRDefault="00294852" w:rsidP="00031DC1">
            <w:pPr>
              <w:spacing w:after="0" w:line="240" w:lineRule="auto"/>
              <w:jc w:val="both"/>
              <w:rPr>
                <w:rFonts w:ascii="Times New Roman" w:hAnsi="Times New Roman" w:cs="Times New Roman"/>
                <w:color w:val="auto"/>
              </w:rPr>
            </w:pPr>
          </w:p>
          <w:p w:rsidR="00294852" w:rsidRDefault="00294852" w:rsidP="00031DC1">
            <w:pPr>
              <w:spacing w:after="0" w:line="240" w:lineRule="auto"/>
              <w:jc w:val="both"/>
              <w:rPr>
                <w:rFonts w:ascii="Times New Roman" w:hAnsi="Times New Roman" w:cs="Times New Roman"/>
                <w:color w:val="auto"/>
              </w:rPr>
            </w:pPr>
          </w:p>
          <w:p w:rsidR="00294852" w:rsidRDefault="00294852" w:rsidP="00031DC1">
            <w:pPr>
              <w:spacing w:after="0" w:line="240" w:lineRule="auto"/>
              <w:jc w:val="both"/>
              <w:rPr>
                <w:rFonts w:ascii="Times New Roman" w:hAnsi="Times New Roman" w:cs="Times New Roman"/>
                <w:color w:val="auto"/>
              </w:rPr>
            </w:pPr>
          </w:p>
          <w:p w:rsidR="00294852" w:rsidRPr="00135AF6" w:rsidRDefault="00294852" w:rsidP="0013711C">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ОК 01, ОК 02, ОК 03, ОК 04, ОК 05, ОК 06, ОК 09</w:t>
            </w:r>
          </w:p>
        </w:tc>
      </w:tr>
      <w:tr w:rsidR="00294852" w:rsidRPr="00135AF6" w:rsidTr="00312263">
        <w:trPr>
          <w:trHeight w:val="165"/>
        </w:trPr>
        <w:tc>
          <w:tcPr>
            <w:tcW w:w="863" w:type="pct"/>
            <w:gridSpan w:val="2"/>
            <w:vMerge/>
          </w:tcPr>
          <w:p w:rsidR="00294852" w:rsidRPr="00312263" w:rsidRDefault="00294852" w:rsidP="00312263">
            <w:pPr>
              <w:spacing w:after="0" w:line="240" w:lineRule="auto"/>
              <w:jc w:val="center"/>
              <w:rPr>
                <w:rFonts w:ascii="Times New Roman" w:hAnsi="Times New Roman" w:cs="Times New Roman"/>
                <w:b/>
                <w:color w:val="auto"/>
              </w:rPr>
            </w:pPr>
          </w:p>
        </w:tc>
        <w:tc>
          <w:tcPr>
            <w:tcW w:w="3172" w:type="pct"/>
          </w:tcPr>
          <w:p w:rsidR="00294852" w:rsidRPr="006034CC" w:rsidRDefault="00294852" w:rsidP="00031DC1">
            <w:pPr>
              <w:spacing w:after="0" w:line="240" w:lineRule="auto"/>
              <w:jc w:val="both"/>
              <w:rPr>
                <w:rFonts w:ascii="Times New Roman" w:hAnsi="Times New Roman" w:cs="Times New Roman"/>
                <w:b/>
                <w:bCs/>
                <w:color w:val="auto"/>
              </w:rPr>
            </w:pPr>
            <w:r w:rsidRPr="006034CC">
              <w:rPr>
                <w:rFonts w:ascii="Times New Roman" w:hAnsi="Times New Roman" w:cs="Times New Roman"/>
                <w:b/>
                <w:bCs/>
                <w:color w:val="auto"/>
              </w:rPr>
              <w:t>Лекция, теоретическое занятие:</w:t>
            </w:r>
          </w:p>
        </w:tc>
        <w:tc>
          <w:tcPr>
            <w:tcW w:w="384" w:type="pct"/>
          </w:tcPr>
          <w:p w:rsidR="00294852" w:rsidRDefault="008C6A22" w:rsidP="00031DC1">
            <w:pPr>
              <w:tabs>
                <w:tab w:val="left" w:pos="276"/>
                <w:tab w:val="center" w:pos="429"/>
              </w:tabs>
              <w:spacing w:after="0" w:line="240" w:lineRule="auto"/>
              <w:jc w:val="center"/>
              <w:rPr>
                <w:rFonts w:ascii="Times New Roman" w:hAnsi="Times New Roman" w:cs="Times New Roman"/>
                <w:b/>
                <w:color w:val="auto"/>
              </w:rPr>
            </w:pPr>
            <w:r>
              <w:rPr>
                <w:rFonts w:ascii="Times New Roman" w:hAnsi="Times New Roman" w:cs="Times New Roman"/>
                <w:b/>
                <w:color w:val="auto"/>
              </w:rPr>
              <w:t>2</w:t>
            </w:r>
          </w:p>
        </w:tc>
        <w:tc>
          <w:tcPr>
            <w:tcW w:w="581" w:type="pct"/>
            <w:vMerge/>
          </w:tcPr>
          <w:p w:rsidR="00294852" w:rsidRDefault="00294852" w:rsidP="00031DC1">
            <w:pPr>
              <w:spacing w:after="0" w:line="240" w:lineRule="auto"/>
              <w:jc w:val="both"/>
              <w:rPr>
                <w:rFonts w:ascii="Times New Roman" w:hAnsi="Times New Roman" w:cs="Times New Roman"/>
                <w:color w:val="auto"/>
              </w:rPr>
            </w:pPr>
          </w:p>
        </w:tc>
      </w:tr>
      <w:tr w:rsidR="00294852" w:rsidRPr="00135AF6" w:rsidTr="008343F9">
        <w:trPr>
          <w:trHeight w:val="1998"/>
        </w:trPr>
        <w:tc>
          <w:tcPr>
            <w:tcW w:w="863" w:type="pct"/>
            <w:gridSpan w:val="2"/>
            <w:vMerge/>
          </w:tcPr>
          <w:p w:rsidR="00294852" w:rsidRPr="00312263" w:rsidRDefault="00294852" w:rsidP="00312263">
            <w:pPr>
              <w:spacing w:after="0" w:line="240" w:lineRule="auto"/>
              <w:jc w:val="center"/>
              <w:rPr>
                <w:rFonts w:ascii="Times New Roman" w:hAnsi="Times New Roman" w:cs="Times New Roman"/>
                <w:b/>
                <w:color w:val="auto"/>
              </w:rPr>
            </w:pPr>
          </w:p>
        </w:tc>
        <w:tc>
          <w:tcPr>
            <w:tcW w:w="3172" w:type="pct"/>
          </w:tcPr>
          <w:p w:rsidR="00294852" w:rsidRPr="006034CC" w:rsidRDefault="00294852" w:rsidP="0098266B">
            <w:pPr>
              <w:spacing w:after="0" w:line="240" w:lineRule="auto"/>
              <w:jc w:val="both"/>
              <w:rPr>
                <w:rFonts w:ascii="Times New Roman" w:hAnsi="Times New Roman" w:cs="Times New Roman"/>
                <w:b/>
                <w:bCs/>
                <w:color w:val="auto"/>
              </w:rPr>
            </w:pPr>
            <w:r w:rsidRPr="00135AF6">
              <w:rPr>
                <w:rFonts w:ascii="Times New Roman" w:hAnsi="Times New Roman" w:cs="Times New Roman"/>
                <w:color w:val="auto"/>
              </w:rPr>
              <w:t>Рассказы, повести, романы (по одному произведению не менее чем трех прозаиков по выбору)</w:t>
            </w:r>
            <w:r>
              <w:rPr>
                <w:rFonts w:ascii="Times New Roman" w:hAnsi="Times New Roman" w:cs="Times New Roman"/>
                <w:color w:val="auto"/>
              </w:rPr>
              <w:t>:</w:t>
            </w:r>
            <w:r w:rsidRPr="00135AF6">
              <w:rPr>
                <w:rFonts w:ascii="Times New Roman" w:hAnsi="Times New Roman" w:cs="Times New Roman"/>
                <w:color w:val="auto"/>
              </w:rPr>
              <w:t xml:space="preserve">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w:t>
            </w:r>
            <w:r w:rsidR="008C6A22" w:rsidRPr="00135AF6">
              <w:rPr>
                <w:rFonts w:ascii="Times New Roman" w:hAnsi="Times New Roman" w:cs="Times New Roman"/>
                <w:color w:val="auto"/>
              </w:rPr>
              <w:t>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84" w:type="pct"/>
          </w:tcPr>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Pr="00135AF6" w:rsidRDefault="00294852" w:rsidP="00031DC1">
            <w:pPr>
              <w:tabs>
                <w:tab w:val="left" w:pos="276"/>
                <w:tab w:val="center" w:pos="429"/>
              </w:tabs>
              <w:spacing w:after="0" w:line="240" w:lineRule="auto"/>
              <w:jc w:val="center"/>
              <w:rPr>
                <w:rFonts w:ascii="Times New Roman" w:hAnsi="Times New Roman" w:cs="Times New Roman"/>
                <w:color w:val="auto"/>
              </w:rPr>
            </w:pPr>
            <w:r>
              <w:rPr>
                <w:rFonts w:ascii="Times New Roman" w:hAnsi="Times New Roman" w:cs="Times New Roman"/>
                <w:color w:val="auto"/>
              </w:rPr>
              <w:t>2</w:t>
            </w:r>
          </w:p>
        </w:tc>
        <w:tc>
          <w:tcPr>
            <w:tcW w:w="581" w:type="pct"/>
            <w:vMerge/>
          </w:tcPr>
          <w:p w:rsidR="00294852" w:rsidRPr="00135AF6" w:rsidRDefault="00294852" w:rsidP="00031DC1">
            <w:pPr>
              <w:spacing w:after="0" w:line="240" w:lineRule="auto"/>
              <w:jc w:val="both"/>
              <w:rPr>
                <w:rFonts w:ascii="Times New Roman" w:hAnsi="Times New Roman" w:cs="Times New Roman"/>
                <w:color w:val="auto"/>
              </w:rPr>
            </w:pPr>
          </w:p>
        </w:tc>
      </w:tr>
      <w:tr w:rsidR="00294852" w:rsidRPr="00135AF6" w:rsidTr="00312263">
        <w:trPr>
          <w:trHeight w:val="195"/>
        </w:trPr>
        <w:tc>
          <w:tcPr>
            <w:tcW w:w="863" w:type="pct"/>
            <w:gridSpan w:val="2"/>
            <w:vMerge w:val="restart"/>
            <w:shd w:val="clear" w:color="auto" w:fill="auto"/>
          </w:tcPr>
          <w:p w:rsidR="00294852" w:rsidRPr="00312263" w:rsidRDefault="00294852" w:rsidP="00312263">
            <w:pPr>
              <w:spacing w:after="0" w:line="240" w:lineRule="auto"/>
              <w:jc w:val="center"/>
              <w:rPr>
                <w:rFonts w:ascii="Times New Roman" w:hAnsi="Times New Roman" w:cs="Times New Roman"/>
                <w:b/>
                <w:color w:val="auto"/>
              </w:rPr>
            </w:pPr>
            <w:r w:rsidRPr="00312263">
              <w:rPr>
                <w:rFonts w:ascii="Times New Roman" w:hAnsi="Times New Roman" w:cs="Times New Roman"/>
                <w:b/>
                <w:color w:val="auto"/>
              </w:rPr>
              <w:t xml:space="preserve">Тема 8.2. </w:t>
            </w:r>
          </w:p>
          <w:p w:rsidR="00294852" w:rsidRPr="00135AF6" w:rsidRDefault="00294852" w:rsidP="00312263">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lastRenderedPageBreak/>
              <w:t>Поэзия и драматургия</w:t>
            </w:r>
          </w:p>
          <w:p w:rsidR="00294852" w:rsidRPr="00135AF6" w:rsidRDefault="00294852" w:rsidP="00312263">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второй половины XX - начала XXI века</w:t>
            </w:r>
          </w:p>
        </w:tc>
        <w:tc>
          <w:tcPr>
            <w:tcW w:w="3172" w:type="pct"/>
            <w:shd w:val="clear" w:color="auto" w:fill="auto"/>
          </w:tcPr>
          <w:p w:rsidR="00294852" w:rsidRPr="00135AF6" w:rsidRDefault="00294852" w:rsidP="00031DC1">
            <w:pPr>
              <w:spacing w:after="0" w:line="240" w:lineRule="auto"/>
              <w:jc w:val="both"/>
              <w:rPr>
                <w:rFonts w:ascii="Times New Roman" w:hAnsi="Times New Roman" w:cs="Times New Roman"/>
                <w:color w:val="auto"/>
              </w:rPr>
            </w:pPr>
            <w:r w:rsidRPr="006034CC">
              <w:rPr>
                <w:rFonts w:ascii="Times New Roman" w:hAnsi="Times New Roman" w:cs="Times New Roman"/>
                <w:b/>
                <w:bCs/>
                <w:color w:val="auto"/>
              </w:rPr>
              <w:lastRenderedPageBreak/>
              <w:t>Практическое занятие:</w:t>
            </w:r>
          </w:p>
        </w:tc>
        <w:tc>
          <w:tcPr>
            <w:tcW w:w="384" w:type="pct"/>
            <w:shd w:val="clear" w:color="auto" w:fill="auto"/>
          </w:tcPr>
          <w:p w:rsidR="00294852" w:rsidRPr="0013711C" w:rsidRDefault="00294852" w:rsidP="00031DC1">
            <w:pPr>
              <w:tabs>
                <w:tab w:val="left" w:pos="276"/>
                <w:tab w:val="center" w:pos="429"/>
              </w:tabs>
              <w:spacing w:after="0" w:line="240" w:lineRule="auto"/>
              <w:jc w:val="center"/>
              <w:rPr>
                <w:rFonts w:ascii="Times New Roman" w:hAnsi="Times New Roman" w:cs="Times New Roman"/>
                <w:b/>
                <w:color w:val="auto"/>
              </w:rPr>
            </w:pPr>
            <w:r w:rsidRPr="0013711C">
              <w:rPr>
                <w:rFonts w:ascii="Times New Roman" w:hAnsi="Times New Roman" w:cs="Times New Roman"/>
                <w:b/>
                <w:color w:val="auto"/>
              </w:rPr>
              <w:t>2</w:t>
            </w:r>
          </w:p>
        </w:tc>
        <w:tc>
          <w:tcPr>
            <w:tcW w:w="581" w:type="pct"/>
            <w:vMerge w:val="restart"/>
            <w:shd w:val="clear" w:color="auto" w:fill="auto"/>
          </w:tcPr>
          <w:p w:rsidR="00294852" w:rsidRDefault="00294852" w:rsidP="00031DC1">
            <w:pPr>
              <w:spacing w:after="0" w:line="240" w:lineRule="auto"/>
              <w:jc w:val="both"/>
              <w:rPr>
                <w:rFonts w:ascii="Times New Roman" w:hAnsi="Times New Roman" w:cs="Times New Roman"/>
                <w:color w:val="auto"/>
              </w:rPr>
            </w:pPr>
          </w:p>
          <w:p w:rsidR="00294852" w:rsidRDefault="00294852" w:rsidP="00031DC1">
            <w:pPr>
              <w:spacing w:after="0" w:line="240" w:lineRule="auto"/>
              <w:jc w:val="both"/>
              <w:rPr>
                <w:rFonts w:ascii="Times New Roman" w:hAnsi="Times New Roman" w:cs="Times New Roman"/>
                <w:color w:val="auto"/>
              </w:rPr>
            </w:pPr>
          </w:p>
          <w:p w:rsidR="00294852" w:rsidRPr="00135AF6" w:rsidRDefault="00294852" w:rsidP="0013711C">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ОК 01, ОК 02, ОК 03, ОК 04, ОК 05, ОК 06, ОК 09</w:t>
            </w:r>
          </w:p>
        </w:tc>
      </w:tr>
      <w:tr w:rsidR="00294852" w:rsidRPr="00135AF6" w:rsidTr="00CA60E2">
        <w:trPr>
          <w:trHeight w:val="2280"/>
        </w:trPr>
        <w:tc>
          <w:tcPr>
            <w:tcW w:w="863" w:type="pct"/>
            <w:gridSpan w:val="2"/>
            <w:vMerge/>
            <w:shd w:val="clear" w:color="auto" w:fill="auto"/>
          </w:tcPr>
          <w:p w:rsidR="00294852" w:rsidRPr="00312263" w:rsidRDefault="00294852" w:rsidP="00312263">
            <w:pPr>
              <w:spacing w:after="0" w:line="240" w:lineRule="auto"/>
              <w:jc w:val="center"/>
              <w:rPr>
                <w:rFonts w:ascii="Times New Roman" w:hAnsi="Times New Roman" w:cs="Times New Roman"/>
                <w:b/>
                <w:color w:val="auto"/>
              </w:rPr>
            </w:pPr>
          </w:p>
        </w:tc>
        <w:tc>
          <w:tcPr>
            <w:tcW w:w="3172" w:type="pct"/>
            <w:shd w:val="clear" w:color="auto" w:fill="auto"/>
          </w:tcPr>
          <w:p w:rsidR="00294852" w:rsidRPr="00135AF6" w:rsidRDefault="00294852" w:rsidP="00312263">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Стихотворения по одному произведению не менее чем двух поэтов по выбору)</w:t>
            </w:r>
            <w:r>
              <w:rPr>
                <w:rFonts w:ascii="Times New Roman" w:hAnsi="Times New Roman" w:cs="Times New Roman"/>
                <w:color w:val="auto"/>
              </w:rPr>
              <w:t>:</w:t>
            </w:r>
            <w:r w:rsidRPr="00135AF6">
              <w:rPr>
                <w:rFonts w:ascii="Times New Roman" w:hAnsi="Times New Roman" w:cs="Times New Roman"/>
                <w:color w:val="auto"/>
              </w:rPr>
              <w:t xml:space="preserve">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294852" w:rsidRDefault="00294852" w:rsidP="00312263">
            <w:pPr>
              <w:spacing w:after="0" w:line="240" w:lineRule="auto"/>
              <w:jc w:val="both"/>
              <w:rPr>
                <w:rFonts w:ascii="Times New Roman" w:hAnsi="Times New Roman" w:cs="Times New Roman"/>
                <w:color w:val="auto"/>
              </w:rPr>
            </w:pPr>
            <w:r w:rsidRPr="00135AF6">
              <w:rPr>
                <w:rFonts w:ascii="Times New Roman" w:hAnsi="Times New Roman" w:cs="Times New Roman"/>
                <w:color w:val="auto"/>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294852" w:rsidRPr="006034CC" w:rsidRDefault="00294852" w:rsidP="00031DC1">
            <w:pPr>
              <w:spacing w:after="0" w:line="240" w:lineRule="auto"/>
              <w:jc w:val="both"/>
              <w:rPr>
                <w:rFonts w:ascii="Times New Roman" w:hAnsi="Times New Roman" w:cs="Times New Roman"/>
                <w:b/>
                <w:bCs/>
                <w:color w:val="auto"/>
              </w:rPr>
            </w:pPr>
          </w:p>
        </w:tc>
        <w:tc>
          <w:tcPr>
            <w:tcW w:w="384" w:type="pct"/>
            <w:shd w:val="clear" w:color="auto" w:fill="auto"/>
          </w:tcPr>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Pr="00135AF6" w:rsidRDefault="00294852" w:rsidP="00031DC1">
            <w:pPr>
              <w:tabs>
                <w:tab w:val="left" w:pos="276"/>
                <w:tab w:val="center" w:pos="429"/>
              </w:tabs>
              <w:spacing w:after="0" w:line="240" w:lineRule="auto"/>
              <w:jc w:val="center"/>
              <w:rPr>
                <w:rFonts w:ascii="Times New Roman" w:hAnsi="Times New Roman" w:cs="Times New Roman"/>
                <w:color w:val="auto"/>
              </w:rPr>
            </w:pPr>
            <w:r>
              <w:rPr>
                <w:rFonts w:ascii="Times New Roman" w:hAnsi="Times New Roman" w:cs="Times New Roman"/>
                <w:color w:val="auto"/>
              </w:rPr>
              <w:t>2</w:t>
            </w:r>
          </w:p>
        </w:tc>
        <w:tc>
          <w:tcPr>
            <w:tcW w:w="581" w:type="pct"/>
            <w:vMerge/>
            <w:shd w:val="clear" w:color="auto" w:fill="auto"/>
          </w:tcPr>
          <w:p w:rsidR="00294852" w:rsidRPr="00135AF6" w:rsidRDefault="00294852" w:rsidP="00031DC1">
            <w:pPr>
              <w:spacing w:after="0" w:line="240" w:lineRule="auto"/>
              <w:jc w:val="both"/>
              <w:rPr>
                <w:rFonts w:ascii="Times New Roman" w:hAnsi="Times New Roman" w:cs="Times New Roman"/>
                <w:color w:val="auto"/>
              </w:rPr>
            </w:pPr>
          </w:p>
        </w:tc>
      </w:tr>
      <w:tr w:rsidR="00294852" w:rsidRPr="00135AF6" w:rsidTr="00CA60E2">
        <w:trPr>
          <w:trHeight w:val="20"/>
        </w:trPr>
        <w:tc>
          <w:tcPr>
            <w:tcW w:w="4035" w:type="pct"/>
            <w:gridSpan w:val="3"/>
            <w:shd w:val="clear" w:color="auto" w:fill="auto"/>
            <w:vAlign w:val="center"/>
          </w:tcPr>
          <w:p w:rsidR="00294852" w:rsidRPr="0013711C" w:rsidRDefault="00294852" w:rsidP="00031DC1">
            <w:pPr>
              <w:spacing w:after="0" w:line="240" w:lineRule="auto"/>
              <w:rPr>
                <w:rFonts w:ascii="Times New Roman" w:hAnsi="Times New Roman" w:cs="Times New Roman"/>
                <w:b/>
                <w:bCs/>
                <w:color w:val="auto"/>
              </w:rPr>
            </w:pPr>
            <w:r>
              <w:rPr>
                <w:rFonts w:ascii="Times New Roman" w:hAnsi="Times New Roman" w:cs="Times New Roman"/>
                <w:b/>
                <w:bCs/>
                <w:color w:val="auto"/>
              </w:rPr>
              <w:lastRenderedPageBreak/>
              <w:t xml:space="preserve">Раздел 9. </w:t>
            </w:r>
            <w:r w:rsidRPr="00135AF6">
              <w:rPr>
                <w:rFonts w:ascii="Times New Roman" w:hAnsi="Times New Roman" w:cs="Times New Roman"/>
                <w:b/>
                <w:bCs/>
                <w:color w:val="auto"/>
              </w:rPr>
              <w:t>Литература народов России</w:t>
            </w:r>
          </w:p>
        </w:tc>
        <w:tc>
          <w:tcPr>
            <w:tcW w:w="384" w:type="pct"/>
            <w:shd w:val="clear" w:color="auto" w:fill="auto"/>
          </w:tcPr>
          <w:p w:rsidR="00294852" w:rsidRPr="00135AF6" w:rsidRDefault="00294852" w:rsidP="00031DC1">
            <w:pPr>
              <w:tabs>
                <w:tab w:val="left" w:pos="276"/>
                <w:tab w:val="center" w:pos="429"/>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 xml:space="preserve"> </w:t>
            </w:r>
            <w:r w:rsidR="008C6A22">
              <w:rPr>
                <w:rFonts w:ascii="Times New Roman" w:hAnsi="Times New Roman" w:cs="Times New Roman"/>
                <w:b/>
                <w:bCs/>
                <w:color w:val="auto"/>
              </w:rPr>
              <w:t>2</w:t>
            </w:r>
          </w:p>
        </w:tc>
        <w:tc>
          <w:tcPr>
            <w:tcW w:w="581" w:type="pct"/>
            <w:shd w:val="clear" w:color="auto" w:fill="auto"/>
          </w:tcPr>
          <w:p w:rsidR="00294852" w:rsidRPr="00135AF6" w:rsidRDefault="00294852" w:rsidP="00031DC1">
            <w:pPr>
              <w:spacing w:after="0" w:line="240" w:lineRule="auto"/>
              <w:jc w:val="both"/>
              <w:rPr>
                <w:rFonts w:ascii="Times New Roman" w:hAnsi="Times New Roman" w:cs="Times New Roman"/>
                <w:color w:val="auto"/>
              </w:rPr>
            </w:pPr>
          </w:p>
        </w:tc>
      </w:tr>
      <w:tr w:rsidR="00294852" w:rsidRPr="00135AF6" w:rsidTr="00312263">
        <w:trPr>
          <w:trHeight w:val="151"/>
        </w:trPr>
        <w:tc>
          <w:tcPr>
            <w:tcW w:w="863" w:type="pct"/>
            <w:gridSpan w:val="2"/>
            <w:vMerge w:val="restart"/>
            <w:shd w:val="clear" w:color="auto" w:fill="auto"/>
          </w:tcPr>
          <w:p w:rsidR="00294852" w:rsidRPr="0013711C" w:rsidRDefault="00294852" w:rsidP="00031DC1">
            <w:pPr>
              <w:spacing w:after="0" w:line="240" w:lineRule="auto"/>
              <w:jc w:val="center"/>
              <w:rPr>
                <w:rFonts w:ascii="Times New Roman" w:hAnsi="Times New Roman" w:cs="Times New Roman"/>
                <w:b/>
                <w:color w:val="auto"/>
              </w:rPr>
            </w:pPr>
            <w:r w:rsidRPr="0013711C">
              <w:rPr>
                <w:rFonts w:ascii="Times New Roman" w:hAnsi="Times New Roman" w:cs="Times New Roman"/>
                <w:b/>
                <w:color w:val="auto"/>
              </w:rPr>
              <w:t>Тема 9.1</w:t>
            </w:r>
          </w:p>
          <w:p w:rsidR="00294852" w:rsidRPr="00135AF6" w:rsidRDefault="00294852" w:rsidP="00031DC1">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Поэзия и проза народов России</w:t>
            </w:r>
          </w:p>
        </w:tc>
        <w:tc>
          <w:tcPr>
            <w:tcW w:w="3172" w:type="pct"/>
            <w:shd w:val="clear" w:color="auto" w:fill="auto"/>
          </w:tcPr>
          <w:p w:rsidR="00294852" w:rsidRPr="00135AF6" w:rsidRDefault="00294852" w:rsidP="00031DC1">
            <w:pPr>
              <w:spacing w:after="0" w:line="240" w:lineRule="auto"/>
              <w:jc w:val="both"/>
              <w:rPr>
                <w:rFonts w:ascii="Times New Roman" w:hAnsi="Times New Roman" w:cs="Times New Roman"/>
                <w:color w:val="auto"/>
              </w:rPr>
            </w:pPr>
            <w:r>
              <w:rPr>
                <w:rFonts w:ascii="Times New Roman" w:hAnsi="Times New Roman" w:cs="Times New Roman"/>
                <w:b/>
                <w:bCs/>
              </w:rPr>
              <w:t>Содержание учебного материала</w:t>
            </w:r>
          </w:p>
        </w:tc>
        <w:tc>
          <w:tcPr>
            <w:tcW w:w="384" w:type="pct"/>
            <w:shd w:val="clear" w:color="auto" w:fill="auto"/>
          </w:tcPr>
          <w:p w:rsidR="00294852" w:rsidRPr="0013711C" w:rsidRDefault="00294852" w:rsidP="00031DC1">
            <w:pPr>
              <w:tabs>
                <w:tab w:val="left" w:pos="276"/>
                <w:tab w:val="center" w:pos="429"/>
              </w:tabs>
              <w:spacing w:after="0" w:line="240" w:lineRule="auto"/>
              <w:jc w:val="center"/>
              <w:rPr>
                <w:rFonts w:ascii="Times New Roman" w:hAnsi="Times New Roman" w:cs="Times New Roman"/>
                <w:b/>
                <w:color w:val="auto"/>
              </w:rPr>
            </w:pPr>
            <w:r>
              <w:rPr>
                <w:rFonts w:ascii="Times New Roman" w:hAnsi="Times New Roman" w:cs="Times New Roman"/>
                <w:b/>
                <w:color w:val="auto"/>
              </w:rPr>
              <w:t>2</w:t>
            </w:r>
          </w:p>
        </w:tc>
        <w:tc>
          <w:tcPr>
            <w:tcW w:w="581" w:type="pct"/>
            <w:vMerge w:val="restart"/>
            <w:shd w:val="clear" w:color="auto" w:fill="auto"/>
          </w:tcPr>
          <w:p w:rsidR="00294852" w:rsidRDefault="00294852" w:rsidP="0013711C">
            <w:pPr>
              <w:spacing w:after="0" w:line="240" w:lineRule="auto"/>
              <w:jc w:val="center"/>
              <w:rPr>
                <w:rFonts w:ascii="Times New Roman" w:hAnsi="Times New Roman" w:cs="Times New Roman"/>
                <w:color w:val="auto"/>
              </w:rPr>
            </w:pPr>
          </w:p>
          <w:p w:rsidR="00294852" w:rsidRPr="00135AF6" w:rsidRDefault="00294852" w:rsidP="0013711C">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ОК 01, ОК 02, ОК 03, ОК 04, ОК 05, ОК 06, ОК 09</w:t>
            </w:r>
          </w:p>
        </w:tc>
      </w:tr>
      <w:tr w:rsidR="00294852" w:rsidRPr="00135AF6" w:rsidTr="00312263">
        <w:trPr>
          <w:trHeight w:val="151"/>
        </w:trPr>
        <w:tc>
          <w:tcPr>
            <w:tcW w:w="863" w:type="pct"/>
            <w:gridSpan w:val="2"/>
            <w:vMerge/>
            <w:shd w:val="clear" w:color="auto" w:fill="auto"/>
          </w:tcPr>
          <w:p w:rsidR="00294852" w:rsidRPr="0013711C" w:rsidRDefault="00294852" w:rsidP="00031DC1">
            <w:pPr>
              <w:spacing w:after="0" w:line="240" w:lineRule="auto"/>
              <w:jc w:val="center"/>
              <w:rPr>
                <w:rFonts w:ascii="Times New Roman" w:hAnsi="Times New Roman" w:cs="Times New Roman"/>
                <w:b/>
                <w:color w:val="auto"/>
              </w:rPr>
            </w:pPr>
          </w:p>
        </w:tc>
        <w:tc>
          <w:tcPr>
            <w:tcW w:w="3172" w:type="pct"/>
            <w:shd w:val="clear" w:color="auto" w:fill="auto"/>
          </w:tcPr>
          <w:p w:rsidR="00294852" w:rsidRPr="006034CC" w:rsidRDefault="00294852" w:rsidP="00031DC1">
            <w:pPr>
              <w:spacing w:after="0" w:line="240" w:lineRule="auto"/>
              <w:jc w:val="both"/>
              <w:rPr>
                <w:rFonts w:ascii="Times New Roman" w:hAnsi="Times New Roman" w:cs="Times New Roman"/>
                <w:b/>
                <w:bCs/>
                <w:color w:val="auto"/>
              </w:rPr>
            </w:pPr>
            <w:r w:rsidRPr="006034CC">
              <w:rPr>
                <w:rFonts w:ascii="Times New Roman" w:hAnsi="Times New Roman" w:cs="Times New Roman"/>
                <w:b/>
                <w:bCs/>
                <w:color w:val="auto"/>
              </w:rPr>
              <w:t>Практическое занятие:</w:t>
            </w:r>
          </w:p>
        </w:tc>
        <w:tc>
          <w:tcPr>
            <w:tcW w:w="384" w:type="pct"/>
            <w:shd w:val="clear" w:color="auto" w:fill="auto"/>
          </w:tcPr>
          <w:p w:rsidR="00294852" w:rsidRPr="0013711C" w:rsidRDefault="00294852" w:rsidP="00031DC1">
            <w:pPr>
              <w:tabs>
                <w:tab w:val="left" w:pos="276"/>
                <w:tab w:val="center" w:pos="429"/>
              </w:tabs>
              <w:spacing w:after="0" w:line="240" w:lineRule="auto"/>
              <w:jc w:val="center"/>
              <w:rPr>
                <w:rFonts w:ascii="Times New Roman" w:hAnsi="Times New Roman" w:cs="Times New Roman"/>
                <w:b/>
                <w:color w:val="auto"/>
              </w:rPr>
            </w:pPr>
            <w:r w:rsidRPr="0013711C">
              <w:rPr>
                <w:rFonts w:ascii="Times New Roman" w:hAnsi="Times New Roman" w:cs="Times New Roman"/>
                <w:b/>
                <w:color w:val="auto"/>
              </w:rPr>
              <w:t>2</w:t>
            </w:r>
          </w:p>
        </w:tc>
        <w:tc>
          <w:tcPr>
            <w:tcW w:w="581" w:type="pct"/>
            <w:vMerge/>
            <w:shd w:val="clear" w:color="auto" w:fill="auto"/>
          </w:tcPr>
          <w:p w:rsidR="00294852" w:rsidRDefault="00294852" w:rsidP="0013711C">
            <w:pPr>
              <w:spacing w:after="0" w:line="240" w:lineRule="auto"/>
              <w:jc w:val="center"/>
              <w:rPr>
                <w:rFonts w:ascii="Times New Roman" w:hAnsi="Times New Roman" w:cs="Times New Roman"/>
                <w:color w:val="auto"/>
              </w:rPr>
            </w:pPr>
          </w:p>
        </w:tc>
      </w:tr>
      <w:tr w:rsidR="00294852" w:rsidRPr="00135AF6" w:rsidTr="00CA60E2">
        <w:trPr>
          <w:trHeight w:val="1500"/>
        </w:trPr>
        <w:tc>
          <w:tcPr>
            <w:tcW w:w="863" w:type="pct"/>
            <w:gridSpan w:val="2"/>
            <w:vMerge/>
            <w:shd w:val="clear" w:color="auto" w:fill="auto"/>
          </w:tcPr>
          <w:p w:rsidR="00294852" w:rsidRPr="00135AF6" w:rsidRDefault="00294852" w:rsidP="00031DC1">
            <w:pPr>
              <w:spacing w:after="0" w:line="240" w:lineRule="auto"/>
              <w:jc w:val="center"/>
              <w:rPr>
                <w:rFonts w:ascii="Times New Roman" w:hAnsi="Times New Roman" w:cs="Times New Roman"/>
                <w:color w:val="auto"/>
              </w:rPr>
            </w:pPr>
          </w:p>
        </w:tc>
        <w:tc>
          <w:tcPr>
            <w:tcW w:w="3172" w:type="pct"/>
            <w:shd w:val="clear" w:color="auto" w:fill="auto"/>
          </w:tcPr>
          <w:p w:rsidR="00294852" w:rsidRPr="006034CC"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auto"/>
              </w:rPr>
            </w:pPr>
            <w:r w:rsidRPr="00135AF6">
              <w:rPr>
                <w:rFonts w:ascii="Times New Roman" w:hAnsi="Times New Roman" w:cs="Times New Roman"/>
                <w:color w:val="auto"/>
              </w:rPr>
              <w:t>Рассказы, повести, стихотворения (не менее трех произведений по выбору)</w:t>
            </w:r>
            <w:r>
              <w:rPr>
                <w:rFonts w:ascii="Times New Roman" w:hAnsi="Times New Roman" w:cs="Times New Roman"/>
                <w:color w:val="auto"/>
              </w:rPr>
              <w:t>:</w:t>
            </w:r>
            <w:r w:rsidRPr="00135AF6">
              <w:rPr>
                <w:rFonts w:ascii="Times New Roman" w:hAnsi="Times New Roman" w:cs="Times New Roman"/>
                <w:color w:val="auto"/>
              </w:rPr>
              <w:t xml:space="preserve">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84" w:type="pct"/>
            <w:shd w:val="clear" w:color="auto" w:fill="auto"/>
          </w:tcPr>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Default="00294852" w:rsidP="00031DC1">
            <w:pPr>
              <w:tabs>
                <w:tab w:val="left" w:pos="276"/>
                <w:tab w:val="center" w:pos="429"/>
              </w:tabs>
              <w:spacing w:after="0" w:line="240" w:lineRule="auto"/>
              <w:jc w:val="center"/>
              <w:rPr>
                <w:rFonts w:ascii="Times New Roman" w:hAnsi="Times New Roman" w:cs="Times New Roman"/>
                <w:color w:val="auto"/>
              </w:rPr>
            </w:pPr>
          </w:p>
          <w:p w:rsidR="00294852" w:rsidRPr="00135AF6" w:rsidRDefault="00294852" w:rsidP="00031DC1">
            <w:pPr>
              <w:tabs>
                <w:tab w:val="left" w:pos="276"/>
                <w:tab w:val="center" w:pos="429"/>
              </w:tabs>
              <w:spacing w:after="0" w:line="240" w:lineRule="auto"/>
              <w:jc w:val="center"/>
              <w:rPr>
                <w:rFonts w:ascii="Times New Roman" w:hAnsi="Times New Roman" w:cs="Times New Roman"/>
                <w:color w:val="auto"/>
              </w:rPr>
            </w:pPr>
            <w:r>
              <w:rPr>
                <w:rFonts w:ascii="Times New Roman" w:hAnsi="Times New Roman" w:cs="Times New Roman"/>
                <w:color w:val="auto"/>
              </w:rPr>
              <w:t>2</w:t>
            </w:r>
          </w:p>
        </w:tc>
        <w:tc>
          <w:tcPr>
            <w:tcW w:w="581" w:type="pct"/>
            <w:vMerge/>
            <w:shd w:val="clear" w:color="auto" w:fill="auto"/>
          </w:tcPr>
          <w:p w:rsidR="00294852" w:rsidRPr="00135AF6" w:rsidRDefault="00294852" w:rsidP="00031DC1">
            <w:pPr>
              <w:spacing w:after="0" w:line="240" w:lineRule="auto"/>
              <w:jc w:val="both"/>
              <w:rPr>
                <w:rFonts w:ascii="Times New Roman" w:hAnsi="Times New Roman" w:cs="Times New Roman"/>
                <w:color w:val="auto"/>
              </w:rPr>
            </w:pPr>
          </w:p>
        </w:tc>
      </w:tr>
      <w:tr w:rsidR="00294852" w:rsidRPr="00135AF6" w:rsidTr="00CA60E2">
        <w:trPr>
          <w:trHeight w:val="20"/>
        </w:trPr>
        <w:tc>
          <w:tcPr>
            <w:tcW w:w="4035" w:type="pct"/>
            <w:gridSpan w:val="3"/>
            <w:vAlign w:val="center"/>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auto"/>
              </w:rPr>
            </w:pPr>
            <w:r>
              <w:rPr>
                <w:rFonts w:ascii="Times New Roman" w:hAnsi="Times New Roman" w:cs="Times New Roman"/>
                <w:b/>
                <w:bCs/>
                <w:color w:val="auto"/>
              </w:rPr>
              <w:t xml:space="preserve">Раздел 10. </w:t>
            </w:r>
            <w:r w:rsidRPr="00135AF6">
              <w:rPr>
                <w:rFonts w:ascii="Times New Roman" w:hAnsi="Times New Roman" w:cs="Times New Roman"/>
                <w:b/>
                <w:bCs/>
                <w:color w:val="auto"/>
              </w:rPr>
              <w:t xml:space="preserve">Зарубежная литература второй половины </w:t>
            </w:r>
            <w:r w:rsidRPr="00135AF6">
              <w:rPr>
                <w:rFonts w:ascii="Times New Roman" w:hAnsi="Times New Roman" w:cs="Times New Roman"/>
                <w:b/>
                <w:bCs/>
                <w:color w:val="auto"/>
                <w:lang w:val="en-US"/>
              </w:rPr>
              <w:t>XIX</w:t>
            </w:r>
            <w:r w:rsidRPr="00135AF6">
              <w:rPr>
                <w:rFonts w:ascii="Times New Roman" w:hAnsi="Times New Roman" w:cs="Times New Roman"/>
                <w:b/>
                <w:bCs/>
                <w:color w:val="auto"/>
              </w:rPr>
              <w:t>-ХХ века</w:t>
            </w:r>
          </w:p>
        </w:tc>
        <w:tc>
          <w:tcPr>
            <w:tcW w:w="384"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olor w:val="auto"/>
              </w:rPr>
            </w:pPr>
            <w:r>
              <w:rPr>
                <w:rFonts w:ascii="Times New Roman" w:hAnsi="Times New Roman" w:cs="Times New Roman"/>
                <w:b/>
                <w:iCs/>
                <w:color w:val="auto"/>
              </w:rPr>
              <w:t xml:space="preserve"> </w:t>
            </w:r>
            <w:r w:rsidR="008C6A22">
              <w:rPr>
                <w:rFonts w:ascii="Times New Roman" w:hAnsi="Times New Roman" w:cs="Times New Roman"/>
                <w:b/>
                <w:iCs/>
                <w:color w:val="auto"/>
              </w:rPr>
              <w:t>6</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tc>
      </w:tr>
      <w:tr w:rsidR="00294852" w:rsidRPr="00135AF6" w:rsidTr="00312263">
        <w:trPr>
          <w:trHeight w:val="213"/>
        </w:trPr>
        <w:tc>
          <w:tcPr>
            <w:tcW w:w="863" w:type="pct"/>
            <w:gridSpan w:val="2"/>
            <w:vMerge w:val="restar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sidRPr="00135AF6">
              <w:rPr>
                <w:rFonts w:ascii="Times New Roman" w:hAnsi="Times New Roman" w:cs="Times New Roman"/>
                <w:b/>
                <w:bCs/>
                <w:color w:val="auto"/>
              </w:rPr>
              <w:t>Тема 10.1</w:t>
            </w:r>
          </w:p>
          <w:p w:rsidR="00294852" w:rsidRPr="00135AF6" w:rsidRDefault="00294852" w:rsidP="00031DC1">
            <w:pPr>
              <w:spacing w:after="0" w:line="240" w:lineRule="auto"/>
              <w:jc w:val="center"/>
              <w:rPr>
                <w:rFonts w:ascii="Times New Roman" w:hAnsi="Times New Roman" w:cs="Times New Roman"/>
                <w:color w:val="auto"/>
              </w:rPr>
            </w:pPr>
            <w:r w:rsidRPr="00135AF6">
              <w:rPr>
                <w:rFonts w:ascii="Times New Roman" w:hAnsi="Times New Roman" w:cs="Times New Roman"/>
                <w:color w:val="auto"/>
              </w:rPr>
              <w:t>Основные тенденции развития зарубежной литературы</w:t>
            </w:r>
          </w:p>
          <w:p w:rsidR="00294852" w:rsidRPr="00135AF6" w:rsidRDefault="00294852" w:rsidP="00031DC1">
            <w:pPr>
              <w:spacing w:after="0" w:line="240" w:lineRule="auto"/>
              <w:jc w:val="center"/>
              <w:rPr>
                <w:rFonts w:ascii="Times New Roman" w:hAnsi="Times New Roman" w:cs="Times New Roman"/>
                <w:b/>
                <w:bCs/>
                <w:color w:val="auto"/>
              </w:rPr>
            </w:pPr>
            <w:r w:rsidRPr="00135AF6">
              <w:rPr>
                <w:rFonts w:ascii="Times New Roman" w:hAnsi="Times New Roman" w:cs="Times New Roman"/>
                <w:color w:val="auto"/>
              </w:rPr>
              <w:t>и «культовые» имена</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Pr>
                <w:rFonts w:ascii="Times New Roman" w:hAnsi="Times New Roman" w:cs="Times New Roman"/>
                <w:b/>
                <w:bCs/>
              </w:rPr>
              <w:t>Содержание учебного материала</w:t>
            </w:r>
          </w:p>
        </w:tc>
        <w:tc>
          <w:tcPr>
            <w:tcW w:w="384" w:type="pct"/>
          </w:tcPr>
          <w:p w:rsidR="00294852" w:rsidRPr="0013711C"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 xml:space="preserve"> 6</w:t>
            </w:r>
          </w:p>
        </w:tc>
        <w:tc>
          <w:tcPr>
            <w:tcW w:w="581" w:type="pct"/>
            <w:vMerge w:val="restar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iCs/>
                <w:color w:val="auto"/>
              </w:rPr>
              <w:t>ОК 01, ОК 02, ОК 03, ОК 04, ОК 05, ОК 06, ОК 09</w:t>
            </w:r>
          </w:p>
        </w:tc>
      </w:tr>
      <w:tr w:rsidR="00294852" w:rsidRPr="00135AF6" w:rsidTr="00312263">
        <w:trPr>
          <w:trHeight w:val="213"/>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lang w:eastAsia="ru-RU"/>
              </w:rPr>
            </w:pPr>
            <w:r w:rsidRPr="00135AF6">
              <w:rPr>
                <w:rFonts w:ascii="Times New Roman" w:hAnsi="Times New Roman" w:cs="Times New Roman"/>
                <w:b/>
                <w:color w:val="auto"/>
                <w:lang w:eastAsia="ru-RU"/>
              </w:rPr>
              <w:t>Практическ</w:t>
            </w:r>
            <w:r>
              <w:rPr>
                <w:rFonts w:ascii="Times New Roman" w:hAnsi="Times New Roman" w:cs="Times New Roman"/>
                <w:b/>
                <w:color w:val="auto"/>
                <w:lang w:eastAsia="ru-RU"/>
              </w:rPr>
              <w:t>о</w:t>
            </w:r>
            <w:r w:rsidRPr="00135AF6">
              <w:rPr>
                <w:rFonts w:ascii="Times New Roman" w:hAnsi="Times New Roman" w:cs="Times New Roman"/>
                <w:b/>
                <w:color w:val="auto"/>
                <w:lang w:eastAsia="ru-RU"/>
              </w:rPr>
              <w:t>е заняти</w:t>
            </w:r>
            <w:r>
              <w:rPr>
                <w:rFonts w:ascii="Times New Roman" w:hAnsi="Times New Roman" w:cs="Times New Roman"/>
                <w:b/>
                <w:color w:val="auto"/>
                <w:lang w:eastAsia="ru-RU"/>
              </w:rPr>
              <w:t>е</w:t>
            </w:r>
            <w:r w:rsidRPr="00135AF6">
              <w:rPr>
                <w:rFonts w:ascii="Times New Roman" w:hAnsi="Times New Roman" w:cs="Times New Roman"/>
                <w:b/>
                <w:color w:val="auto"/>
                <w:lang w:eastAsia="ru-RU"/>
              </w:rPr>
              <w:t>:</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Pr>
                <w:rFonts w:ascii="Times New Roman" w:hAnsi="Times New Roman" w:cs="Times New Roman"/>
                <w:b/>
                <w:bCs/>
                <w:iCs/>
                <w:color w:val="auto"/>
              </w:rPr>
              <w:t>4</w:t>
            </w:r>
          </w:p>
        </w:tc>
        <w:tc>
          <w:tcPr>
            <w:tcW w:w="581" w:type="pct"/>
            <w:vMerge/>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312263">
        <w:trPr>
          <w:trHeight w:val="213"/>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557E2A">
            <w:pPr>
              <w:spacing w:after="0" w:line="240" w:lineRule="auto"/>
              <w:jc w:val="both"/>
              <w:rPr>
                <w:rFonts w:ascii="Times New Roman" w:hAnsi="Times New Roman" w:cs="Times New Roman"/>
                <w:i/>
                <w:iCs/>
                <w:color w:val="auto"/>
              </w:rPr>
            </w:pPr>
            <w:r w:rsidRPr="00135AF6">
              <w:rPr>
                <w:rFonts w:ascii="Times New Roman" w:hAnsi="Times New Roman" w:cs="Times New Roman"/>
                <w:i/>
                <w:iCs/>
                <w:color w:val="auto"/>
              </w:rPr>
              <w:t>Рэй Брэдбери</w:t>
            </w:r>
            <w:r w:rsidRPr="00135AF6">
              <w:rPr>
                <w:rFonts w:ascii="Times New Roman" w:hAnsi="Times New Roman" w:cs="Times New Roman"/>
                <w:color w:val="auto"/>
              </w:rPr>
              <w:t xml:space="preserve"> (1920–2012). Научно-фантастические рассказы </w:t>
            </w:r>
            <w:r w:rsidRPr="00135AF6">
              <w:rPr>
                <w:rFonts w:ascii="Times New Roman" w:hAnsi="Times New Roman" w:cs="Times New Roman"/>
                <w:i/>
                <w:iCs/>
                <w:color w:val="auto"/>
              </w:rPr>
              <w:t xml:space="preserve">«И грянул гром», «Вельд» </w:t>
            </w:r>
          </w:p>
          <w:p w:rsidR="00294852" w:rsidRPr="00135AF6" w:rsidRDefault="00294852" w:rsidP="00557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lang w:eastAsia="ru-RU"/>
              </w:rPr>
            </w:pPr>
            <w:r w:rsidRPr="00135AF6">
              <w:rPr>
                <w:rFonts w:ascii="Times New Roman" w:hAnsi="Times New Roman" w:cs="Times New Roman"/>
                <w:color w:val="auto"/>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135AF6">
              <w:rPr>
                <w:rFonts w:ascii="Times New Roman" w:hAnsi="Times New Roman" w:cs="Times New Roman"/>
                <w:i/>
                <w:iCs/>
                <w:color w:val="auto"/>
              </w:rPr>
              <w:t>«И грянул гром»</w:t>
            </w:r>
            <w:r w:rsidRPr="00135AF6">
              <w:rPr>
                <w:rFonts w:ascii="Times New Roman" w:hAnsi="Times New Roman" w:cs="Times New Roman"/>
                <w:color w:val="auto"/>
              </w:rPr>
              <w:t xml:space="preserve">). Переплетение разных тем (тема отцов и детей, детской жестокости, влияния технологий на жизнь человека – </w:t>
            </w:r>
            <w:r w:rsidRPr="00135AF6">
              <w:rPr>
                <w:rFonts w:ascii="Times New Roman" w:hAnsi="Times New Roman" w:cs="Times New Roman"/>
                <w:i/>
                <w:iCs/>
                <w:color w:val="auto"/>
              </w:rPr>
              <w:t>«Вельд»</w:t>
            </w:r>
            <w:r w:rsidRPr="00135AF6">
              <w:rPr>
                <w:rFonts w:ascii="Times New Roman" w:hAnsi="Times New Roman" w:cs="Times New Roman"/>
                <w:color w:val="auto"/>
              </w:rPr>
              <w:t>).</w:t>
            </w:r>
          </w:p>
        </w:tc>
        <w:tc>
          <w:tcPr>
            <w:tcW w:w="384" w:type="pct"/>
          </w:tcPr>
          <w:p w:rsidR="00294852" w:rsidRPr="009928AE"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9928AE">
              <w:rPr>
                <w:rFonts w:ascii="Times New Roman" w:hAnsi="Times New Roman" w:cs="Times New Roman"/>
                <w:bCs/>
                <w:iCs/>
                <w:color w:val="auto"/>
              </w:rPr>
              <w:t>2</w:t>
            </w:r>
          </w:p>
        </w:tc>
        <w:tc>
          <w:tcPr>
            <w:tcW w:w="581" w:type="pct"/>
            <w:vMerge/>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9928AE">
        <w:trPr>
          <w:trHeight w:val="2156"/>
        </w:trPr>
        <w:tc>
          <w:tcPr>
            <w:tcW w:w="863" w:type="pct"/>
            <w:gridSpan w:val="2"/>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p>
        </w:tc>
        <w:tc>
          <w:tcPr>
            <w:tcW w:w="3172" w:type="pct"/>
          </w:tcPr>
          <w:p w:rsidR="00294852" w:rsidRPr="00135AF6" w:rsidRDefault="00294852" w:rsidP="00312263">
            <w:pPr>
              <w:spacing w:after="0" w:line="240" w:lineRule="auto"/>
              <w:jc w:val="both"/>
              <w:rPr>
                <w:rFonts w:ascii="Times New Roman" w:hAnsi="Times New Roman" w:cs="Times New Roman"/>
                <w:bCs/>
                <w:color w:val="auto"/>
              </w:rPr>
            </w:pPr>
            <w:r w:rsidRPr="00135AF6">
              <w:rPr>
                <w:rFonts w:ascii="Times New Roman" w:hAnsi="Times New Roman" w:cs="Times New Roman"/>
                <w:color w:val="auto"/>
              </w:rPr>
              <w:t>Сочетание сказки и фантастики</w:t>
            </w:r>
          </w:p>
          <w:p w:rsidR="00294852" w:rsidRPr="00135AF6" w:rsidRDefault="00294852" w:rsidP="00312263">
            <w:pPr>
              <w:spacing w:after="0" w:line="240" w:lineRule="auto"/>
              <w:jc w:val="both"/>
              <w:rPr>
                <w:rFonts w:ascii="Times New Roman" w:hAnsi="Times New Roman" w:cs="Times New Roman"/>
                <w:b/>
                <w:color w:val="auto"/>
              </w:rPr>
            </w:pPr>
            <w:r w:rsidRPr="00135AF6">
              <w:rPr>
                <w:rFonts w:ascii="Times New Roman" w:hAnsi="Times New Roman" w:cs="Times New Roman"/>
                <w:i/>
                <w:iCs/>
                <w:color w:val="auto"/>
              </w:rPr>
              <w:t>Эрнест Хемингуэй</w:t>
            </w:r>
            <w:r w:rsidRPr="00135AF6">
              <w:rPr>
                <w:rFonts w:ascii="Times New Roman" w:hAnsi="Times New Roman" w:cs="Times New Roman"/>
                <w:color w:val="auto"/>
              </w:rPr>
              <w:t xml:space="preserve"> (1899–1961). Новелла </w:t>
            </w:r>
            <w:r w:rsidRPr="00135AF6">
              <w:rPr>
                <w:rFonts w:ascii="Times New Roman" w:hAnsi="Times New Roman" w:cs="Times New Roman"/>
                <w:i/>
                <w:iCs/>
                <w:color w:val="auto"/>
              </w:rPr>
              <w:t xml:space="preserve">«Кошка под дождем». </w:t>
            </w:r>
            <w:r w:rsidRPr="00135AF6">
              <w:rPr>
                <w:rFonts w:ascii="Times New Roman" w:hAnsi="Times New Roman" w:cs="Times New Roman"/>
                <w:color w:val="auto"/>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r>
              <w:rPr>
                <w:rFonts w:ascii="Times New Roman" w:hAnsi="Times New Roman" w:cs="Times New Roman"/>
                <w:color w:val="auto"/>
              </w:rPr>
              <w:t>.</w:t>
            </w:r>
          </w:p>
          <w:p w:rsidR="00294852" w:rsidRPr="00135AF6" w:rsidRDefault="00294852" w:rsidP="00312263">
            <w:pPr>
              <w:widowControl w:val="0"/>
              <w:autoSpaceDE w:val="0"/>
              <w:autoSpaceDN w:val="0"/>
              <w:adjustRightInd w:val="0"/>
              <w:spacing w:after="0" w:line="240" w:lineRule="auto"/>
              <w:jc w:val="both"/>
              <w:rPr>
                <w:rFonts w:ascii="Times New Roman" w:hAnsi="Times New Roman" w:cs="Times New Roman"/>
                <w:bCs/>
                <w:color w:val="auto"/>
              </w:rPr>
            </w:pPr>
            <w:r w:rsidRPr="00135AF6">
              <w:rPr>
                <w:rFonts w:ascii="Times New Roman" w:hAnsi="Times New Roman" w:cs="Times New Roman"/>
                <w:bCs/>
                <w:color w:val="auto"/>
              </w:rPr>
              <w:t>Зарубежная поэзия и драматургия второй XIX и XX века</w:t>
            </w:r>
          </w:p>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lang w:eastAsia="ru-RU"/>
              </w:rPr>
            </w:pPr>
            <w:r w:rsidRPr="00135AF6">
              <w:rPr>
                <w:rFonts w:ascii="Times New Roman" w:hAnsi="Times New Roman" w:cs="Times New Roman"/>
                <w:bCs/>
                <w:color w:val="auto"/>
              </w:rPr>
              <w:t xml:space="preserve">Драматизация: разыгрывание одного из эпизодов выбранного произведения, </w:t>
            </w:r>
            <w:r w:rsidRPr="00135AF6">
              <w:rPr>
                <w:rFonts w:ascii="Times New Roman" w:hAnsi="Times New Roman" w:cs="Times New Roman"/>
                <w:color w:val="auto"/>
              </w:rPr>
              <w:t>чтение и анализ стихотворений</w:t>
            </w:r>
          </w:p>
        </w:tc>
        <w:tc>
          <w:tcPr>
            <w:tcW w:w="384" w:type="pc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Pr>
                <w:rFonts w:ascii="Times New Roman" w:hAnsi="Times New Roman" w:cs="Times New Roman"/>
                <w:bCs/>
                <w:iCs/>
                <w:color w:val="auto"/>
              </w:rPr>
              <w:t>2</w:t>
            </w:r>
          </w:p>
        </w:tc>
        <w:tc>
          <w:tcPr>
            <w:tcW w:w="581" w:type="pct"/>
            <w:vMerge/>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AD7E9A">
        <w:trPr>
          <w:trHeight w:val="418"/>
        </w:trPr>
        <w:tc>
          <w:tcPr>
            <w:tcW w:w="5000" w:type="pct"/>
            <w:gridSpan w:val="5"/>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color w:val="auto"/>
              </w:rPr>
            </w:pPr>
            <w:r w:rsidRPr="00135AF6">
              <w:rPr>
                <w:rFonts w:ascii="Times New Roman" w:hAnsi="Times New Roman" w:cs="Times New Roman"/>
                <w:b/>
                <w:i/>
                <w:color w:val="auto"/>
                <w:lang w:eastAsia="ru-RU"/>
              </w:rPr>
              <w:t>Профессионально-ориентированное содержание (содержание прикладного модуля)</w:t>
            </w:r>
          </w:p>
        </w:tc>
      </w:tr>
      <w:tr w:rsidR="00294852" w:rsidRPr="00135AF6" w:rsidTr="00312263">
        <w:trPr>
          <w:trHeight w:val="195"/>
        </w:trPr>
        <w:tc>
          <w:tcPr>
            <w:tcW w:w="863" w:type="pct"/>
            <w:gridSpan w:val="2"/>
            <w:vMerge w:val="restart"/>
          </w:tcPr>
          <w:p w:rsidR="00294852" w:rsidRDefault="00294852" w:rsidP="00031DC1">
            <w:pPr>
              <w:spacing w:after="0" w:line="259" w:lineRule="auto"/>
              <w:jc w:val="center"/>
              <w:rPr>
                <w:rFonts w:ascii="Times New Roman" w:hAnsi="Times New Roman" w:cs="Times New Roman"/>
                <w:b/>
                <w:color w:val="auto"/>
              </w:rPr>
            </w:pPr>
            <w:r>
              <w:rPr>
                <w:rFonts w:ascii="Times New Roman" w:hAnsi="Times New Roman" w:cs="Times New Roman"/>
                <w:b/>
                <w:color w:val="auto"/>
              </w:rPr>
              <w:t>Тема 10.2</w:t>
            </w:r>
          </w:p>
          <w:p w:rsidR="00294852" w:rsidRPr="0013711C" w:rsidRDefault="00294852" w:rsidP="00031DC1">
            <w:pPr>
              <w:spacing w:after="0" w:line="259" w:lineRule="auto"/>
              <w:jc w:val="center"/>
              <w:rPr>
                <w:rFonts w:ascii="Times New Roman" w:hAnsi="Times New Roman" w:cs="Times New Roman"/>
                <w:bCs/>
                <w:color w:val="auto"/>
              </w:rPr>
            </w:pPr>
            <w:r w:rsidRPr="0013711C">
              <w:rPr>
                <w:rFonts w:ascii="Times New Roman" w:hAnsi="Times New Roman" w:cs="Times New Roman"/>
                <w:color w:val="auto"/>
              </w:rPr>
              <w:lastRenderedPageBreak/>
              <w:t>«Прогресс – это форма человеческого существования»: профессии в мире НТП</w:t>
            </w:r>
          </w:p>
        </w:tc>
        <w:tc>
          <w:tcPr>
            <w:tcW w:w="3172"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auto"/>
              </w:rPr>
            </w:pPr>
            <w:r w:rsidRPr="00135AF6">
              <w:rPr>
                <w:rFonts w:ascii="Times New Roman" w:hAnsi="Times New Roman" w:cs="Times New Roman"/>
                <w:b/>
                <w:color w:val="auto"/>
              </w:rPr>
              <w:lastRenderedPageBreak/>
              <w:t>Практическ</w:t>
            </w:r>
            <w:r>
              <w:rPr>
                <w:rFonts w:ascii="Times New Roman" w:hAnsi="Times New Roman" w:cs="Times New Roman"/>
                <w:b/>
                <w:color w:val="auto"/>
              </w:rPr>
              <w:t>о</w:t>
            </w:r>
            <w:r w:rsidRPr="00135AF6">
              <w:rPr>
                <w:rFonts w:ascii="Times New Roman" w:hAnsi="Times New Roman" w:cs="Times New Roman"/>
                <w:b/>
                <w:color w:val="auto"/>
              </w:rPr>
              <w:t>е заняти</w:t>
            </w:r>
            <w:r>
              <w:rPr>
                <w:rFonts w:ascii="Times New Roman" w:hAnsi="Times New Roman" w:cs="Times New Roman"/>
                <w:b/>
                <w:color w:val="auto"/>
              </w:rPr>
              <w:t>е</w:t>
            </w:r>
            <w:r w:rsidRPr="00135AF6">
              <w:rPr>
                <w:rFonts w:ascii="Times New Roman" w:hAnsi="Times New Roman" w:cs="Times New Roman"/>
                <w:b/>
                <w:color w:val="auto"/>
              </w:rPr>
              <w:t>:</w:t>
            </w:r>
          </w:p>
        </w:tc>
        <w:tc>
          <w:tcPr>
            <w:tcW w:w="384" w:type="pct"/>
          </w:tcPr>
          <w:p w:rsidR="00294852" w:rsidRPr="0013711C"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color w:val="auto"/>
              </w:rPr>
            </w:pPr>
            <w:r w:rsidRPr="0013711C">
              <w:rPr>
                <w:rFonts w:ascii="Times New Roman" w:hAnsi="Times New Roman" w:cs="Times New Roman"/>
                <w:b/>
                <w:bCs/>
                <w:iCs/>
                <w:color w:val="auto"/>
              </w:rPr>
              <w:t>2</w:t>
            </w:r>
          </w:p>
        </w:tc>
        <w:tc>
          <w:tcPr>
            <w:tcW w:w="581" w:type="pct"/>
            <w:vMerge w:val="restart"/>
          </w:tcPr>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r w:rsidRPr="00135AF6">
              <w:rPr>
                <w:rFonts w:ascii="Times New Roman" w:hAnsi="Times New Roman" w:cs="Times New Roman"/>
                <w:iCs/>
                <w:color w:val="auto"/>
              </w:rPr>
              <w:t>ОК 01, ОК 02, ОК 03, ОК 04, ОК 05, ОК 06, ОК 09</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32499D">
        <w:trPr>
          <w:trHeight w:val="1656"/>
        </w:trPr>
        <w:tc>
          <w:tcPr>
            <w:tcW w:w="863" w:type="pct"/>
            <w:gridSpan w:val="2"/>
            <w:vMerge/>
            <w:tcBorders>
              <w:bottom w:val="single" w:sz="4" w:space="0" w:color="auto"/>
            </w:tcBorders>
          </w:tcPr>
          <w:p w:rsidR="00294852" w:rsidRPr="00135AF6" w:rsidRDefault="00294852" w:rsidP="00031DC1">
            <w:pPr>
              <w:spacing w:after="0" w:line="259" w:lineRule="auto"/>
              <w:jc w:val="center"/>
              <w:rPr>
                <w:rFonts w:ascii="Times New Roman" w:hAnsi="Times New Roman" w:cs="Times New Roman"/>
                <w:b/>
                <w:color w:val="auto"/>
              </w:rPr>
            </w:pPr>
          </w:p>
        </w:tc>
        <w:tc>
          <w:tcPr>
            <w:tcW w:w="3172" w:type="pct"/>
            <w:tcBorders>
              <w:bottom w:val="single" w:sz="4" w:space="0" w:color="auto"/>
            </w:tcBorders>
          </w:tcPr>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r w:rsidRPr="00135AF6">
              <w:rPr>
                <w:rFonts w:ascii="Times New Roman" w:hAnsi="Times New Roman" w:cs="Times New Roman"/>
                <w:bCs/>
                <w:color w:val="auto"/>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auto"/>
              </w:rPr>
            </w:pPr>
          </w:p>
        </w:tc>
        <w:tc>
          <w:tcPr>
            <w:tcW w:w="384" w:type="pct"/>
            <w:tcBorders>
              <w:bottom w:val="single" w:sz="4" w:space="0" w:color="auto"/>
            </w:tcBorders>
          </w:tcPr>
          <w:p w:rsidR="00294852"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p>
          <w:p w:rsidR="00294852" w:rsidRPr="00135AF6" w:rsidRDefault="00294852" w:rsidP="0031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color w:val="auto"/>
              </w:rPr>
            </w:pPr>
            <w:r w:rsidRPr="00135AF6">
              <w:rPr>
                <w:rFonts w:ascii="Times New Roman" w:hAnsi="Times New Roman" w:cs="Times New Roman"/>
                <w:bCs/>
                <w:iCs/>
                <w:color w:val="auto"/>
              </w:rPr>
              <w:t>2</w:t>
            </w:r>
          </w:p>
        </w:tc>
        <w:tc>
          <w:tcPr>
            <w:tcW w:w="581" w:type="pct"/>
            <w:vMerge/>
            <w:tcBorders>
              <w:bottom w:val="single" w:sz="4" w:space="0" w:color="auto"/>
            </w:tcBorders>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auto"/>
              </w:rPr>
            </w:pPr>
          </w:p>
        </w:tc>
      </w:tr>
      <w:tr w:rsidR="00294852" w:rsidRPr="00135AF6" w:rsidTr="00CA60E2">
        <w:trPr>
          <w:trHeight w:val="20"/>
        </w:trPr>
        <w:tc>
          <w:tcPr>
            <w:tcW w:w="4035" w:type="pct"/>
            <w:gridSpan w:val="3"/>
          </w:tcPr>
          <w:p w:rsidR="00294852" w:rsidRPr="00D42114"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color w:val="auto"/>
              </w:rPr>
            </w:pPr>
            <w:r w:rsidRPr="00D42114">
              <w:rPr>
                <w:rFonts w:ascii="Times New Roman" w:hAnsi="Times New Roman" w:cs="Times New Roman"/>
                <w:b/>
                <w:bCs/>
                <w:color w:val="auto"/>
              </w:rPr>
              <w:lastRenderedPageBreak/>
              <w:t>Всего:</w:t>
            </w:r>
          </w:p>
        </w:tc>
        <w:tc>
          <w:tcPr>
            <w:tcW w:w="384" w:type="pct"/>
          </w:tcPr>
          <w:p w:rsidR="00294852" w:rsidRPr="00D42114"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auto"/>
              </w:rPr>
            </w:pPr>
            <w:r>
              <w:rPr>
                <w:rFonts w:ascii="Times New Roman" w:hAnsi="Times New Roman" w:cs="Times New Roman"/>
                <w:b/>
                <w:bCs/>
                <w:color w:val="auto"/>
              </w:rPr>
              <w:t>116</w:t>
            </w:r>
          </w:p>
        </w:tc>
        <w:tc>
          <w:tcPr>
            <w:tcW w:w="581" w:type="pct"/>
          </w:tcPr>
          <w:p w:rsidR="00294852" w:rsidRPr="00135AF6" w:rsidRDefault="00294852" w:rsidP="0003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color w:val="auto"/>
              </w:rPr>
            </w:pPr>
          </w:p>
        </w:tc>
      </w:tr>
    </w:tbl>
    <w:bookmarkEnd w:id="2"/>
    <w:p w:rsidR="00DA696F" w:rsidRDefault="00821A0D" w:rsidP="001C5B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rPr>
        <w:sectPr w:rsidR="00DA696F">
          <w:pgSz w:w="16838" w:h="11906" w:orient="landscape"/>
          <w:pgMar w:top="567" w:right="567" w:bottom="766" w:left="851" w:header="0" w:footer="709" w:gutter="0"/>
          <w:cols w:space="720"/>
          <w:formProt w:val="0"/>
          <w:docGrid w:linePitch="360" w:charSpace="-6145"/>
        </w:sectPr>
      </w:pPr>
      <w:r>
        <w:rPr>
          <w:rFonts w:ascii="Times New Roman" w:hAnsi="Times New Roman" w:cs="Times New Roman"/>
        </w:rPr>
        <w:t>.</w:t>
      </w:r>
    </w:p>
    <w:p w:rsidR="00DA696F" w:rsidRDefault="00DA696F">
      <w:pPr>
        <w:spacing w:after="0" w:line="240" w:lineRule="auto"/>
        <w:contextualSpacing/>
        <w:jc w:val="center"/>
        <w:rPr>
          <w:rFonts w:ascii="Times New Roman" w:hAnsi="Times New Roman" w:cs="Times New Roman"/>
          <w:b/>
        </w:rPr>
      </w:pPr>
    </w:p>
    <w:p w:rsidR="00DA696F" w:rsidRDefault="00821A0D">
      <w:pPr>
        <w:spacing w:line="240" w:lineRule="auto"/>
        <w:contextualSpacing/>
        <w:jc w:val="center"/>
        <w:rPr>
          <w:rFonts w:ascii="Times New Roman" w:hAnsi="Times New Roman" w:cs="Times New Roman"/>
          <w:b/>
        </w:rPr>
      </w:pPr>
      <w:r>
        <w:rPr>
          <w:rFonts w:ascii="Times New Roman" w:hAnsi="Times New Roman" w:cs="Times New Roman"/>
          <w:b/>
        </w:rPr>
        <w:t xml:space="preserve">3. УСЛОВИЯ РЕАЛИЗАЦИИ </w:t>
      </w:r>
      <w:r w:rsidR="00AB494E">
        <w:rPr>
          <w:rFonts w:ascii="Times New Roman" w:hAnsi="Times New Roman" w:cs="Times New Roman"/>
          <w:b/>
        </w:rPr>
        <w:t xml:space="preserve">РАБОЧЕЙ </w:t>
      </w:r>
      <w:r w:rsidR="00740B16">
        <w:rPr>
          <w:rFonts w:ascii="Times New Roman" w:hAnsi="Times New Roman" w:cs="Times New Roman"/>
          <w:b/>
        </w:rPr>
        <w:t xml:space="preserve">ПРОГРАММЫ </w:t>
      </w:r>
      <w:r w:rsidR="00491F07">
        <w:rPr>
          <w:rFonts w:ascii="Times New Roman" w:hAnsi="Times New Roman" w:cs="Times New Roman"/>
          <w:b/>
        </w:rPr>
        <w:t xml:space="preserve">ОБЩЕОБРАЗОВАТЕЛЬНОЙ </w:t>
      </w:r>
      <w:r>
        <w:rPr>
          <w:rFonts w:ascii="Times New Roman" w:hAnsi="Times New Roman" w:cs="Times New Roman"/>
          <w:b/>
        </w:rPr>
        <w:t>ДИСЦИПЛИНЫ</w:t>
      </w:r>
    </w:p>
    <w:p w:rsidR="00AC2A32" w:rsidRDefault="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rPr>
      </w:pPr>
    </w:p>
    <w:p w:rsidR="00DA696F" w:rsidRPr="00AC2A32" w:rsidRDefault="00AC2A32"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hAnsi="Times New Roman" w:cs="Times New Roman"/>
          <w:b/>
          <w:bCs/>
        </w:rPr>
      </w:pPr>
      <w:r w:rsidRPr="00AC2A32">
        <w:rPr>
          <w:rFonts w:ascii="Times New Roman" w:hAnsi="Times New Roman" w:cs="Times New Roman"/>
          <w:b/>
          <w:bCs/>
        </w:rPr>
        <w:t>3.1.</w:t>
      </w:r>
      <w:r w:rsidRPr="00AC2A32">
        <w:rPr>
          <w:rFonts w:ascii="Times New Roman" w:hAnsi="Times New Roman" w:cs="Times New Roman"/>
          <w:b/>
        </w:rPr>
        <w:t> </w:t>
      </w:r>
      <w:r w:rsidR="00821A0D" w:rsidRPr="00AC2A32">
        <w:rPr>
          <w:rFonts w:ascii="Times New Roman" w:hAnsi="Times New Roman" w:cs="Times New Roman"/>
          <w:b/>
          <w:bCs/>
        </w:rPr>
        <w:t>Требования к минимальному материально-техническому обеспечению</w:t>
      </w:r>
    </w:p>
    <w:p w:rsidR="00DA696F" w:rsidRPr="00AC2A32" w:rsidRDefault="00740B16"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bCs/>
        </w:rPr>
      </w:pPr>
      <w:r w:rsidRPr="00AC2A32">
        <w:rPr>
          <w:rFonts w:ascii="Times New Roman" w:hAnsi="Times New Roman" w:cs="Times New Roman"/>
          <w:bCs/>
        </w:rPr>
        <w:t>Р</w:t>
      </w:r>
      <w:r w:rsidR="00FF1E47" w:rsidRPr="00AC2A32">
        <w:rPr>
          <w:rFonts w:ascii="Times New Roman" w:hAnsi="Times New Roman" w:cs="Times New Roman"/>
          <w:bCs/>
        </w:rPr>
        <w:t>е</w:t>
      </w:r>
      <w:r w:rsidRPr="00AC2A32">
        <w:rPr>
          <w:rFonts w:ascii="Times New Roman" w:hAnsi="Times New Roman" w:cs="Times New Roman"/>
          <w:bCs/>
        </w:rPr>
        <w:t xml:space="preserve">ализация </w:t>
      </w:r>
      <w:r w:rsidR="00821A0D" w:rsidRPr="00AC2A32">
        <w:rPr>
          <w:rFonts w:ascii="Times New Roman" w:hAnsi="Times New Roman" w:cs="Times New Roman"/>
          <w:bCs/>
        </w:rPr>
        <w:t xml:space="preserve">программы учебной дисциплины «Литература» </w:t>
      </w:r>
      <w:r w:rsidRPr="00AC2A32">
        <w:rPr>
          <w:rFonts w:ascii="Times New Roman" w:hAnsi="Times New Roman" w:cs="Times New Roman"/>
          <w:bCs/>
        </w:rPr>
        <w:t xml:space="preserve">требует </w:t>
      </w:r>
      <w:r w:rsidR="00821A0D" w:rsidRPr="00AC2A32">
        <w:rPr>
          <w:rFonts w:ascii="Times New Roman" w:hAnsi="Times New Roman" w:cs="Times New Roman"/>
          <w:bCs/>
        </w:rPr>
        <w:t>нал</w:t>
      </w:r>
      <w:r w:rsidRPr="00AC2A32">
        <w:rPr>
          <w:rFonts w:ascii="Times New Roman" w:hAnsi="Times New Roman" w:cs="Times New Roman"/>
          <w:bCs/>
        </w:rPr>
        <w:t>ичия</w:t>
      </w:r>
      <w:r w:rsidR="00821A0D" w:rsidRPr="00AC2A32">
        <w:rPr>
          <w:rFonts w:ascii="Times New Roman" w:hAnsi="Times New Roman" w:cs="Times New Roman"/>
          <w:bCs/>
        </w:rPr>
        <w:t xml:space="preserve">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DA696F" w:rsidRPr="00AC2A32" w:rsidRDefault="00821A0D"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rPr>
      </w:pPr>
      <w:r w:rsidRPr="00AC2A32">
        <w:rPr>
          <w:rFonts w:ascii="Times New Roman" w:hAnsi="Times New Roman" w:cs="Times New Roman"/>
        </w:rPr>
        <w:t xml:space="preserve">Оборудование учебного кабинета: комплект специализированной учебной мебели, информационные стенды, </w:t>
      </w:r>
      <w:hyperlink r:id="rId13">
        <w:r w:rsidRPr="00AC2A32">
          <w:rPr>
            <w:rStyle w:val="-"/>
            <w:rFonts w:ascii="Times New Roman" w:hAnsi="Times New Roman" w:cs="Times New Roman"/>
            <w:bCs/>
            <w:color w:val="auto"/>
            <w:u w:val="none"/>
          </w:rPr>
          <w:t>мультимедийное оборудование</w:t>
        </w:r>
      </w:hyperlink>
      <w:r w:rsidRPr="00AC2A32">
        <w:rPr>
          <w:rFonts w:ascii="Times New Roman" w:hAnsi="Times New Roman" w:cs="Times New Roman"/>
          <w:bCs/>
        </w:rPr>
        <w:t xml:space="preserve">, комплект учебно-методического обеспечения дисциплины, наглядные пособия. </w:t>
      </w:r>
    </w:p>
    <w:p w:rsidR="00DA696F" w:rsidRPr="00513D81" w:rsidRDefault="00C02284" w:rsidP="00513D81">
      <w:pPr>
        <w:spacing w:after="0" w:line="240" w:lineRule="auto"/>
        <w:ind w:firstLine="708"/>
        <w:jc w:val="both"/>
        <w:rPr>
          <w:rFonts w:ascii="Times New Roman" w:hAnsi="Times New Roman" w:cs="Times New Roman"/>
        </w:rPr>
      </w:pPr>
      <w:r w:rsidRPr="001617EA">
        <w:rPr>
          <w:rFonts w:ascii="Times New Roman" w:hAnsi="Times New Roman" w:cs="Times New Roman"/>
        </w:rPr>
        <w:t xml:space="preserve">При реализации рабочей программы учебной дисциплины </w:t>
      </w:r>
      <w:r>
        <w:rPr>
          <w:rFonts w:ascii="Times New Roman" w:hAnsi="Times New Roman" w:cs="Times New Roman"/>
        </w:rPr>
        <w:t xml:space="preserve">ОУД.02 </w:t>
      </w:r>
      <w:r w:rsidRPr="001617EA">
        <w:rPr>
          <w:rFonts w:ascii="Times New Roman" w:hAnsi="Times New Roman" w:cs="Times New Roman"/>
        </w:rPr>
        <w:t xml:space="preserve">«Литература» может быть использовано программное обеспечение </w:t>
      </w:r>
      <w:r w:rsidRPr="001617EA">
        <w:rPr>
          <w:rFonts w:ascii="Times New Roman" w:hAnsi="Times New Roman" w:cs="Times New Roman"/>
          <w:lang w:val="en-US"/>
        </w:rPr>
        <w:t>Big</w:t>
      </w:r>
      <w:r w:rsidRPr="001617EA">
        <w:rPr>
          <w:rFonts w:ascii="Times New Roman" w:hAnsi="Times New Roman" w:cs="Times New Roman"/>
        </w:rPr>
        <w:t xml:space="preserve"> </w:t>
      </w:r>
      <w:r w:rsidRPr="001617EA">
        <w:rPr>
          <w:rFonts w:ascii="Times New Roman" w:hAnsi="Times New Roman" w:cs="Times New Roman"/>
          <w:lang w:val="en-US"/>
        </w:rPr>
        <w:t>Blue</w:t>
      </w:r>
      <w:r w:rsidRPr="001617EA">
        <w:rPr>
          <w:rFonts w:ascii="Times New Roman" w:hAnsi="Times New Roman" w:cs="Times New Roman"/>
        </w:rPr>
        <w:t xml:space="preserve"> </w:t>
      </w:r>
      <w:r w:rsidRPr="001617EA">
        <w:rPr>
          <w:rFonts w:ascii="Times New Roman" w:hAnsi="Times New Roman" w:cs="Times New Roman"/>
          <w:lang w:val="en-US"/>
        </w:rPr>
        <w:t>Button</w:t>
      </w:r>
      <w:r w:rsidRPr="001617EA">
        <w:rPr>
          <w:rFonts w:ascii="Times New Roman" w:hAnsi="Times New Roman" w:cs="Times New Roman"/>
        </w:rPr>
        <w:t xml:space="preserve"> (</w:t>
      </w:r>
      <w:r w:rsidRPr="001617EA">
        <w:rPr>
          <w:rFonts w:ascii="Times New Roman" w:hAnsi="Times New Roman" w:cs="Times New Roman"/>
          <w:lang w:val="en-US"/>
        </w:rPr>
        <w:t>BBB</w:t>
      </w:r>
      <w:r w:rsidRPr="001617EA">
        <w:rPr>
          <w:rFonts w:ascii="Times New Roman" w:hAnsi="Times New Roman" w:cs="Times New Roman"/>
        </w:rPr>
        <w:t xml:space="preserve">), </w:t>
      </w:r>
      <w:r w:rsidRPr="001617EA">
        <w:rPr>
          <w:rFonts w:ascii="Times New Roman" w:hAnsi="Times New Roman" w:cs="Times New Roman"/>
          <w:lang w:val="en-US"/>
        </w:rPr>
        <w:t>Moodle</w:t>
      </w:r>
      <w:r w:rsidR="00513D81">
        <w:rPr>
          <w:rFonts w:ascii="Times New Roman" w:hAnsi="Times New Roman" w:cs="Times New Roman"/>
        </w:rPr>
        <w:t>, Я-диск.</w:t>
      </w:r>
    </w:p>
    <w:p w:rsidR="00DA696F" w:rsidRPr="00AC2A32" w:rsidRDefault="00AC2A32"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hAnsi="Times New Roman" w:cs="Times New Roman"/>
          <w:b/>
        </w:rPr>
      </w:pPr>
      <w:r w:rsidRPr="00AC2A32">
        <w:rPr>
          <w:rFonts w:ascii="Times New Roman" w:hAnsi="Times New Roman" w:cs="Times New Roman"/>
          <w:b/>
        </w:rPr>
        <w:t>3.2. </w:t>
      </w:r>
      <w:r w:rsidR="00821A0D" w:rsidRPr="00AC2A32">
        <w:rPr>
          <w:rFonts w:ascii="Times New Roman" w:hAnsi="Times New Roman" w:cs="Times New Roman"/>
          <w:b/>
        </w:rPr>
        <w:t>Инфо</w:t>
      </w:r>
      <w:r w:rsidR="00AB494E" w:rsidRPr="00AC2A32">
        <w:rPr>
          <w:rFonts w:ascii="Times New Roman" w:hAnsi="Times New Roman" w:cs="Times New Roman"/>
          <w:b/>
        </w:rPr>
        <w:t xml:space="preserve">рмационное обеспечение обучения. </w:t>
      </w:r>
      <w:r w:rsidR="00821A0D" w:rsidRPr="00AC2A32">
        <w:rPr>
          <w:rFonts w:ascii="Times New Roman" w:hAnsi="Times New Roman" w:cs="Times New Roman"/>
          <w:b/>
        </w:rPr>
        <w:t xml:space="preserve">Перечень </w:t>
      </w:r>
      <w:r w:rsidR="00AB494E" w:rsidRPr="00AC2A32">
        <w:rPr>
          <w:rFonts w:ascii="Times New Roman" w:hAnsi="Times New Roman" w:cs="Times New Roman"/>
          <w:b/>
        </w:rPr>
        <w:t>рекомендуемых учебных изданий, и</w:t>
      </w:r>
      <w:r w:rsidR="00821A0D" w:rsidRPr="00AC2A32">
        <w:rPr>
          <w:rFonts w:ascii="Times New Roman" w:hAnsi="Times New Roman" w:cs="Times New Roman"/>
          <w:b/>
        </w:rPr>
        <w:t xml:space="preserve">нтернет-ресурсов, дополнительной литературы  </w:t>
      </w:r>
    </w:p>
    <w:p w:rsidR="00D765EF" w:rsidRPr="00AC2A32" w:rsidRDefault="00D765EF" w:rsidP="00AC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Cs/>
          <w:spacing w:val="-1"/>
        </w:rPr>
      </w:pPr>
      <w:r w:rsidRPr="00AC2A32">
        <w:rPr>
          <w:rFonts w:ascii="Times New Roman" w:hAnsi="Times New Roman" w:cs="Times New Roman"/>
          <w:iCs/>
          <w:spacing w:val="-1"/>
        </w:rPr>
        <w:t>Осн</w:t>
      </w:r>
      <w:r w:rsidR="00740B16" w:rsidRPr="00AC2A32">
        <w:rPr>
          <w:rFonts w:ascii="Times New Roman" w:hAnsi="Times New Roman" w:cs="Times New Roman"/>
          <w:iCs/>
          <w:spacing w:val="-1"/>
        </w:rPr>
        <w:t>овная литература</w:t>
      </w:r>
      <w:r w:rsidRPr="00AC2A32">
        <w:rPr>
          <w:rFonts w:ascii="Times New Roman" w:hAnsi="Times New Roman" w:cs="Times New Roman"/>
          <w:iCs/>
          <w:spacing w:val="-1"/>
        </w:rPr>
        <w:t>:</w:t>
      </w:r>
    </w:p>
    <w:p w:rsidR="005D7325" w:rsidRPr="00517A88" w:rsidRDefault="00266479" w:rsidP="00517A88">
      <w:pPr>
        <w:spacing w:after="0" w:line="240" w:lineRule="auto"/>
        <w:ind w:firstLine="708"/>
        <w:jc w:val="both"/>
        <w:rPr>
          <w:rFonts w:ascii="Times New Roman" w:hAnsi="Times New Roman" w:cs="Times New Roman"/>
          <w:color w:val="000000" w:themeColor="text1"/>
          <w:shd w:val="clear" w:color="auto" w:fill="FFFFFF"/>
        </w:rPr>
      </w:pPr>
      <w:r w:rsidRPr="00517A88">
        <w:rPr>
          <w:rFonts w:ascii="Times New Roman" w:hAnsi="Times New Roman" w:cs="Times New Roman"/>
          <w:color w:val="000000" w:themeColor="text1"/>
          <w:shd w:val="clear" w:color="auto" w:fill="FFFFFF"/>
        </w:rPr>
        <w:t>1.История русской литературы XX-XXI веков : учебник и практикум для среднего профессионального образования / В. А. Мескин [и др.] ; под общей редакцией В. А. Мескина. — Москва : Издательство Юрайт, 2023. — 411 с. — (Профессиональное образование). — ISBN 978-5-534-01425-9. — Текст : электронный // Образовательная платформа Юрайт [сайт]. — URL: </w:t>
      </w:r>
      <w:hyperlink r:id="rId14" w:tgtFrame="_blank" w:history="1">
        <w:r w:rsidRPr="00517A88">
          <w:rPr>
            <w:rFonts w:ascii="Times New Roman" w:hAnsi="Times New Roman" w:cs="Times New Roman"/>
            <w:color w:val="000000" w:themeColor="text1"/>
            <w:u w:val="single"/>
            <w:shd w:val="clear" w:color="auto" w:fill="FFFFFF"/>
          </w:rPr>
          <w:t>https://urait.ru/bcode/513629</w:t>
        </w:r>
      </w:hyperlink>
      <w:r w:rsidRPr="00517A88">
        <w:rPr>
          <w:rFonts w:ascii="Times New Roman" w:hAnsi="Times New Roman" w:cs="Times New Roman"/>
          <w:color w:val="000000" w:themeColor="text1"/>
          <w:shd w:val="clear" w:color="auto" w:fill="FFFFFF"/>
        </w:rPr>
        <w:t> (дата обращения: 14.08.2023).</w:t>
      </w:r>
    </w:p>
    <w:p w:rsidR="00266479" w:rsidRPr="00517A88" w:rsidRDefault="00266479" w:rsidP="00517A88">
      <w:pPr>
        <w:spacing w:after="0" w:line="240" w:lineRule="auto"/>
        <w:ind w:firstLine="708"/>
        <w:jc w:val="both"/>
        <w:rPr>
          <w:rFonts w:ascii="Times New Roman" w:hAnsi="Times New Roman" w:cs="Times New Roman"/>
          <w:color w:val="000000" w:themeColor="text1"/>
          <w:shd w:val="clear" w:color="auto" w:fill="FFFFFF"/>
        </w:rPr>
      </w:pPr>
      <w:r w:rsidRPr="00517A88">
        <w:rPr>
          <w:rFonts w:ascii="Times New Roman" w:hAnsi="Times New Roman" w:cs="Times New Roman"/>
          <w:iCs/>
          <w:color w:val="000000" w:themeColor="text1"/>
          <w:shd w:val="clear" w:color="auto" w:fill="FFFFFF"/>
        </w:rPr>
        <w:t>2. Фортунатов, Н. М. </w:t>
      </w:r>
      <w:r w:rsidRPr="00517A88">
        <w:rPr>
          <w:rFonts w:ascii="Times New Roman" w:hAnsi="Times New Roman" w:cs="Times New Roman"/>
          <w:color w:val="000000" w:themeColor="text1"/>
          <w:shd w:val="clear" w:color="auto" w:fill="FFFFFF"/>
        </w:rPr>
        <w:t> Русская литература первой трети XIX века : учебник для среднего профессионального образования / Н. М. Фортунатов, М. Г. Уртминцева, И. С. Юхнова ; под редакцией Н. М. Фортунатова. — 3-е изд., перераб. и доп. — Москва : Издательство Юрайт, 2023. — 207 с. — (Профессиональное образование). — ISBN 978-5-9916-6020-4. — Текст : электронный // Образовательная платформа Юрайт [сайт]. — URL: </w:t>
      </w:r>
      <w:hyperlink r:id="rId15" w:tgtFrame="_blank" w:history="1">
        <w:r w:rsidRPr="00517A88">
          <w:rPr>
            <w:rFonts w:ascii="Times New Roman" w:hAnsi="Times New Roman" w:cs="Times New Roman"/>
            <w:color w:val="000000" w:themeColor="text1"/>
            <w:u w:val="single"/>
            <w:shd w:val="clear" w:color="auto" w:fill="FFFFFF"/>
          </w:rPr>
          <w:t>https://urait.ru/bcode/512014</w:t>
        </w:r>
      </w:hyperlink>
      <w:r w:rsidRPr="00517A88">
        <w:rPr>
          <w:rFonts w:ascii="Times New Roman" w:hAnsi="Times New Roman" w:cs="Times New Roman"/>
          <w:color w:val="000000" w:themeColor="text1"/>
          <w:shd w:val="clear" w:color="auto" w:fill="FFFFFF"/>
        </w:rPr>
        <w:t> (дата обращения: 14.08.2023).</w:t>
      </w:r>
    </w:p>
    <w:p w:rsidR="00583073" w:rsidRPr="00517A88" w:rsidRDefault="00583073" w:rsidP="00517A88">
      <w:pPr>
        <w:spacing w:after="0" w:line="240" w:lineRule="auto"/>
        <w:ind w:firstLine="708"/>
        <w:jc w:val="both"/>
        <w:rPr>
          <w:rFonts w:ascii="Times New Roman" w:hAnsi="Times New Roman" w:cs="Times New Roman"/>
          <w:color w:val="000000" w:themeColor="text1"/>
        </w:rPr>
      </w:pPr>
      <w:r w:rsidRPr="00517A88">
        <w:rPr>
          <w:rFonts w:ascii="Times New Roman" w:hAnsi="Times New Roman" w:cs="Times New Roman"/>
          <w:color w:val="000000" w:themeColor="text1"/>
        </w:rPr>
        <w:t xml:space="preserve">3. Минц, Б. А. Литература : учебник для СПО / Б. А. Минц, Н. В. Мокина. — Саратов : Профобразование, 2022. — 625 c. — ISBN 978-5-4488-1535-5. — Текст : электронный // Цифровой образовательный ресурс IPR SMART : [сайт]. — URL: https://www.iprbookshop.ru/122332.html (дата обращения: 26.07.2022). — Режим доступа: для авторизир. пользователей. - DOI: </w:t>
      </w:r>
      <w:hyperlink r:id="rId16" w:history="1">
        <w:r w:rsidRPr="00517A88">
          <w:rPr>
            <w:rStyle w:val="afff"/>
            <w:rFonts w:ascii="Times New Roman" w:hAnsi="Times New Roman" w:cs="Times New Roman"/>
            <w:color w:val="000000" w:themeColor="text1"/>
          </w:rPr>
          <w:t>https://doi.org/10.23682/122332</w:t>
        </w:r>
      </w:hyperlink>
    </w:p>
    <w:p w:rsidR="00583073" w:rsidRPr="00517A88" w:rsidRDefault="00E45ADA" w:rsidP="00517A88">
      <w:pPr>
        <w:spacing w:after="0" w:line="240" w:lineRule="auto"/>
        <w:ind w:firstLine="708"/>
        <w:jc w:val="both"/>
        <w:rPr>
          <w:rFonts w:ascii="Times New Roman" w:hAnsi="Times New Roman" w:cs="Times New Roman"/>
          <w:color w:val="000000" w:themeColor="text1"/>
        </w:rPr>
      </w:pPr>
      <w:r w:rsidRPr="00517A88">
        <w:rPr>
          <w:rFonts w:ascii="Times New Roman" w:hAnsi="Times New Roman" w:cs="Times New Roman"/>
          <w:iCs/>
          <w:color w:val="000000" w:themeColor="text1"/>
          <w:shd w:val="clear" w:color="auto" w:fill="FFFFFF"/>
        </w:rPr>
        <w:t>4. Красовский, В. Е. </w:t>
      </w:r>
      <w:r w:rsidRPr="00517A88">
        <w:rPr>
          <w:rFonts w:ascii="Times New Roman" w:hAnsi="Times New Roman" w:cs="Times New Roman"/>
          <w:color w:val="000000" w:themeColor="text1"/>
          <w:shd w:val="clear" w:color="auto" w:fill="FFFFFF"/>
        </w:rPr>
        <w:t> Литература : учебник для среднего профессионального образования / В. Е. Красовский, А. В. Леденев ; под общей редакцией В. Е. Красовского. — Москва : Издательство Юрайт, 2023. — 709 с. — (Профессиональное образование). — ISBN 978-5-534-15557-0. — Текст : электронный // Образовательная платформа Юрайт [сайт]. — URL: </w:t>
      </w:r>
      <w:hyperlink r:id="rId17" w:tgtFrame="_blank" w:history="1">
        <w:r w:rsidRPr="00517A88">
          <w:rPr>
            <w:rFonts w:ascii="Times New Roman" w:hAnsi="Times New Roman" w:cs="Times New Roman"/>
            <w:color w:val="000000" w:themeColor="text1"/>
            <w:u w:val="single"/>
            <w:shd w:val="clear" w:color="auto" w:fill="FFFFFF"/>
          </w:rPr>
          <w:t>https://urait.ru/bcode/517792</w:t>
        </w:r>
      </w:hyperlink>
      <w:r w:rsidRPr="00517A88">
        <w:rPr>
          <w:rFonts w:ascii="Times New Roman" w:hAnsi="Times New Roman" w:cs="Times New Roman"/>
          <w:color w:val="000000" w:themeColor="text1"/>
          <w:shd w:val="clear" w:color="auto" w:fill="FFFFFF"/>
        </w:rPr>
        <w:t> (дата обращения: 14.08.2023).</w:t>
      </w:r>
    </w:p>
    <w:p w:rsidR="00266479" w:rsidRPr="00517A88" w:rsidRDefault="00583073" w:rsidP="00517A88">
      <w:pPr>
        <w:spacing w:after="0" w:line="240" w:lineRule="auto"/>
        <w:ind w:firstLine="708"/>
        <w:jc w:val="both"/>
        <w:rPr>
          <w:rFonts w:ascii="Times New Roman" w:hAnsi="Times New Roman" w:cs="Times New Roman"/>
          <w:color w:val="000000" w:themeColor="text1"/>
          <w:shd w:val="clear" w:color="auto" w:fill="FFFFFF"/>
        </w:rPr>
      </w:pPr>
      <w:r w:rsidRPr="00517A88">
        <w:rPr>
          <w:rFonts w:ascii="Times New Roman" w:hAnsi="Times New Roman" w:cs="Times New Roman"/>
          <w:color w:val="000000" w:themeColor="text1"/>
          <w:shd w:val="clear" w:color="auto" w:fill="FFFFFF"/>
        </w:rPr>
        <w:t>Дополнительная литература:</w:t>
      </w:r>
    </w:p>
    <w:p w:rsidR="00583073" w:rsidRPr="00517A88" w:rsidRDefault="00583073" w:rsidP="00517A88">
      <w:pPr>
        <w:spacing w:after="0" w:line="240" w:lineRule="auto"/>
        <w:ind w:firstLine="709"/>
        <w:jc w:val="both"/>
        <w:rPr>
          <w:rFonts w:ascii="Times New Roman" w:hAnsi="Times New Roman" w:cs="Times New Roman"/>
          <w:color w:val="000000" w:themeColor="text1"/>
          <w:shd w:val="clear" w:color="auto" w:fill="FFFFFF"/>
        </w:rPr>
      </w:pPr>
      <w:r w:rsidRPr="00517A88">
        <w:rPr>
          <w:rFonts w:ascii="Times New Roman" w:hAnsi="Times New Roman" w:cs="Times New Roman"/>
          <w:iCs/>
          <w:color w:val="000000" w:themeColor="text1"/>
          <w:shd w:val="clear" w:color="auto" w:fill="FFFFFF"/>
        </w:rPr>
        <w:t>1. Соколов, А. Г. </w:t>
      </w:r>
      <w:r w:rsidRPr="00517A88">
        <w:rPr>
          <w:rFonts w:ascii="Times New Roman" w:hAnsi="Times New Roman" w:cs="Times New Roman"/>
          <w:color w:val="000000" w:themeColor="text1"/>
          <w:shd w:val="clear" w:color="auto" w:fill="FFFFFF"/>
        </w:rPr>
        <w:t> Русская литература конца XIX - начала XX века : учебник для среднего профессионального образования / А. Г. Соколов. — 5-е изд., перераб. и доп. — Москва : Издательство Юрайт, 2022. — 501 с. — (Профессиональное образование). — ISBN 978-5-9916-6305-2. — Текст : электронный // Образовательная платформа Юрайт [сайт]. — URL: </w:t>
      </w:r>
      <w:hyperlink r:id="rId18" w:tgtFrame="_blank" w:history="1">
        <w:r w:rsidRPr="00517A88">
          <w:rPr>
            <w:rFonts w:ascii="Times New Roman" w:hAnsi="Times New Roman" w:cs="Times New Roman"/>
            <w:color w:val="000000" w:themeColor="text1"/>
            <w:u w:val="single"/>
            <w:shd w:val="clear" w:color="auto" w:fill="FFFFFF"/>
          </w:rPr>
          <w:t>https://urait.ru/bcode/488518</w:t>
        </w:r>
      </w:hyperlink>
      <w:r w:rsidRPr="00517A88">
        <w:rPr>
          <w:rFonts w:ascii="Times New Roman" w:hAnsi="Times New Roman" w:cs="Times New Roman"/>
          <w:color w:val="000000" w:themeColor="text1"/>
          <w:shd w:val="clear" w:color="auto" w:fill="FFFFFF"/>
        </w:rPr>
        <w:t> (дата обращения: 14.08.2023).</w:t>
      </w:r>
    </w:p>
    <w:p w:rsidR="00583073" w:rsidRPr="00517A88" w:rsidRDefault="00E45ADA" w:rsidP="00517A88">
      <w:pPr>
        <w:spacing w:after="0" w:line="240" w:lineRule="auto"/>
        <w:ind w:firstLine="709"/>
        <w:jc w:val="both"/>
        <w:rPr>
          <w:rFonts w:ascii="Times New Roman" w:hAnsi="Times New Roman" w:cs="Times New Roman"/>
          <w:color w:val="000000" w:themeColor="text1"/>
        </w:rPr>
      </w:pPr>
      <w:r w:rsidRPr="00517A88">
        <w:rPr>
          <w:rFonts w:ascii="Times New Roman" w:hAnsi="Times New Roman" w:cs="Times New Roman"/>
          <w:color w:val="000000" w:themeColor="text1"/>
        </w:rPr>
        <w:t>2. Контрольно-измерительные материалы. Литература. 10 класс / составители Н. В. Егорова. — 2-е изд. — Москва : ВАКО, 2021. — 96 c. — ISBN 978-5-408-05629-3. — Текст : электронный // Цифровой образовательный ресурс IPR SMART : [сайт]. — URL: https://www.iprbookshop.ru/125177.html (дата обращения: 21.10.2022). — Режим доступа: для авторизир. пользователей</w:t>
      </w:r>
    </w:p>
    <w:p w:rsidR="00E45ADA" w:rsidRPr="00851737" w:rsidRDefault="00E45ADA" w:rsidP="00851737">
      <w:pPr>
        <w:spacing w:after="0" w:line="240" w:lineRule="auto"/>
        <w:ind w:firstLine="709"/>
        <w:jc w:val="both"/>
        <w:rPr>
          <w:rFonts w:ascii="Times New Roman" w:hAnsi="Times New Roman" w:cs="Times New Roman"/>
          <w:color w:val="000000" w:themeColor="text1"/>
        </w:rPr>
      </w:pPr>
      <w:r w:rsidRPr="00517A88">
        <w:rPr>
          <w:rFonts w:ascii="Times New Roman" w:hAnsi="Times New Roman" w:cs="Times New Roman"/>
          <w:color w:val="000000" w:themeColor="text1"/>
        </w:rPr>
        <w:lastRenderedPageBreak/>
        <w:t>3. Контрольно-измерительные материалы. Литература. 11 класс / составители Н. В.</w:t>
      </w:r>
      <w:r w:rsidRPr="00517A88">
        <w:rPr>
          <w:rFonts w:ascii="Times New Roman" w:hAnsi="Times New Roman" w:cs="Times New Roman"/>
          <w:color w:val="000000" w:themeColor="text1"/>
          <w:sz w:val="23"/>
          <w:szCs w:val="23"/>
          <w:shd w:val="clear" w:color="auto" w:fill="F8F9FA"/>
        </w:rPr>
        <w:t xml:space="preserve"> </w:t>
      </w:r>
      <w:r w:rsidRPr="00517A88">
        <w:rPr>
          <w:rFonts w:ascii="Times New Roman" w:hAnsi="Times New Roman" w:cs="Times New Roman"/>
          <w:color w:val="000000" w:themeColor="text1"/>
        </w:rPr>
        <w:t>Егорова. — 2-е изд. — Москва : ВАКО, 2021. — 96 c. — ISBN 978-5-408-05630-9. — Текст : электронный // Цифровой образовательный ресурс IPR SMART : [сайт]. — URL: https://www.iprbookshop.ru/125178.html (дата обращения: 21.10.2022). — Режим доступа: для авторизир. пользователей</w:t>
      </w:r>
    </w:p>
    <w:p w:rsidR="00D765EF" w:rsidRPr="00AC2A32" w:rsidRDefault="00D765EF" w:rsidP="00AC2A32">
      <w:pPr>
        <w:spacing w:after="0" w:line="240" w:lineRule="auto"/>
        <w:ind w:firstLine="709"/>
        <w:contextualSpacing/>
        <w:rPr>
          <w:rFonts w:ascii="Times New Roman" w:hAnsi="Times New Roman" w:cs="Times New Roman"/>
          <w:color w:val="auto"/>
          <w:lang w:eastAsia="ru-RU"/>
        </w:rPr>
      </w:pPr>
      <w:r w:rsidRPr="00AC2A32">
        <w:rPr>
          <w:rFonts w:ascii="Times New Roman" w:hAnsi="Times New Roman" w:cs="Times New Roman"/>
          <w:color w:val="auto"/>
          <w:lang w:eastAsia="ru-RU"/>
        </w:rPr>
        <w:t>Интернет-ресурсы:</w:t>
      </w:r>
    </w:p>
    <w:p w:rsidR="00D765EF" w:rsidRPr="00AC2A32" w:rsidRDefault="00C03390" w:rsidP="00640362">
      <w:pPr>
        <w:numPr>
          <w:ilvl w:val="0"/>
          <w:numId w:val="2"/>
        </w:numPr>
        <w:spacing w:after="0" w:line="240" w:lineRule="auto"/>
        <w:ind w:left="0" w:firstLine="709"/>
        <w:contextualSpacing/>
        <w:jc w:val="both"/>
        <w:rPr>
          <w:rFonts w:ascii="Times New Roman" w:hAnsi="Times New Roman" w:cs="Times New Roman"/>
          <w:iCs/>
          <w:color w:val="auto"/>
        </w:rPr>
      </w:pPr>
      <w:hyperlink r:id="rId19" w:history="1">
        <w:r w:rsidR="00AB494E" w:rsidRPr="00AC2A32">
          <w:rPr>
            <w:rStyle w:val="afff"/>
            <w:rFonts w:ascii="Times New Roman" w:hAnsi="Times New Roman" w:cs="Times New Roman"/>
            <w:iCs/>
            <w:color w:val="auto"/>
            <w:u w:val="none"/>
          </w:rPr>
          <w:t>www.gramma.ru</w:t>
        </w:r>
      </w:hyperlink>
      <w:r w:rsidR="00AB494E" w:rsidRPr="00AC2A32">
        <w:rPr>
          <w:rFonts w:ascii="Times New Roman" w:hAnsi="Times New Roman" w:cs="Times New Roman"/>
          <w:iCs/>
          <w:color w:val="auto"/>
        </w:rPr>
        <w:t xml:space="preserve"> </w:t>
      </w:r>
      <w:r w:rsidR="00D765EF" w:rsidRPr="00AC2A32">
        <w:rPr>
          <w:rFonts w:ascii="Times New Roman" w:hAnsi="Times New Roman" w:cs="Times New Roman"/>
          <w:iCs/>
          <w:color w:val="auto"/>
        </w:rPr>
        <w:t>(сайт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D765EF" w:rsidRPr="00AC2A32" w:rsidRDefault="00C03390" w:rsidP="00640362">
      <w:pPr>
        <w:numPr>
          <w:ilvl w:val="0"/>
          <w:numId w:val="2"/>
        </w:numPr>
        <w:spacing w:after="0" w:line="240" w:lineRule="auto"/>
        <w:ind w:left="0" w:firstLine="709"/>
        <w:contextualSpacing/>
        <w:jc w:val="both"/>
        <w:rPr>
          <w:rFonts w:ascii="Times New Roman" w:hAnsi="Times New Roman" w:cs="Times New Roman"/>
          <w:iCs/>
          <w:color w:val="auto"/>
        </w:rPr>
      </w:pPr>
      <w:hyperlink r:id="rId20" w:history="1">
        <w:r w:rsidR="00AB494E" w:rsidRPr="00AC2A32">
          <w:rPr>
            <w:rStyle w:val="afff"/>
            <w:rFonts w:ascii="Times New Roman" w:hAnsi="Times New Roman" w:cs="Times New Roman"/>
            <w:iCs/>
            <w:color w:val="auto"/>
            <w:u w:val="none"/>
          </w:rPr>
          <w:t>www.krugosvet.ru</w:t>
        </w:r>
      </w:hyperlink>
      <w:r w:rsidR="00AB494E" w:rsidRPr="00AC2A32">
        <w:rPr>
          <w:rFonts w:ascii="Times New Roman" w:hAnsi="Times New Roman" w:cs="Times New Roman"/>
          <w:iCs/>
          <w:color w:val="auto"/>
        </w:rPr>
        <w:t xml:space="preserve"> </w:t>
      </w:r>
      <w:r w:rsidR="00D765EF" w:rsidRPr="00AC2A32">
        <w:rPr>
          <w:rFonts w:ascii="Times New Roman" w:hAnsi="Times New Roman" w:cs="Times New Roman"/>
          <w:iCs/>
          <w:color w:val="auto"/>
        </w:rPr>
        <w:t>(универсальная научно-популярная онлайн-энциклопедия «Энциклопедия Кругосвет»).</w:t>
      </w:r>
    </w:p>
    <w:p w:rsidR="00D765EF" w:rsidRPr="00AC2A32" w:rsidRDefault="00C03390" w:rsidP="00640362">
      <w:pPr>
        <w:numPr>
          <w:ilvl w:val="0"/>
          <w:numId w:val="2"/>
        </w:numPr>
        <w:spacing w:after="0" w:line="240" w:lineRule="auto"/>
        <w:ind w:left="0" w:firstLine="709"/>
        <w:contextualSpacing/>
        <w:jc w:val="both"/>
        <w:rPr>
          <w:rFonts w:ascii="Times New Roman" w:hAnsi="Times New Roman" w:cs="Times New Roman"/>
          <w:iCs/>
          <w:color w:val="auto"/>
        </w:rPr>
      </w:pPr>
      <w:hyperlink r:id="rId21" w:history="1">
        <w:r w:rsidR="00AB494E" w:rsidRPr="00AC2A32">
          <w:rPr>
            <w:rStyle w:val="afff"/>
            <w:rFonts w:ascii="Times New Roman" w:hAnsi="Times New Roman" w:cs="Times New Roman"/>
            <w:iCs/>
            <w:color w:val="auto"/>
            <w:u w:val="none"/>
          </w:rPr>
          <w:t>www.school-collection.edu.</w:t>
        </w:r>
        <w:r w:rsidR="00AB494E" w:rsidRPr="00AC2A32">
          <w:rPr>
            <w:rStyle w:val="afff"/>
            <w:rFonts w:ascii="Times New Roman" w:hAnsi="Times New Roman" w:cs="Times New Roman"/>
            <w:iCs/>
            <w:color w:val="auto"/>
            <w:u w:val="none"/>
            <w:lang w:val="en-US"/>
          </w:rPr>
          <w:t>ru</w:t>
        </w:r>
      </w:hyperlink>
      <w:r w:rsidR="00AB494E" w:rsidRPr="00AC2A32">
        <w:rPr>
          <w:rFonts w:ascii="Times New Roman" w:hAnsi="Times New Roman" w:cs="Times New Roman"/>
          <w:iCs/>
          <w:color w:val="auto"/>
        </w:rPr>
        <w:t xml:space="preserve"> </w:t>
      </w:r>
      <w:r w:rsidR="00D765EF" w:rsidRPr="00AC2A32">
        <w:rPr>
          <w:rFonts w:ascii="Times New Roman" w:hAnsi="Times New Roman" w:cs="Times New Roman"/>
          <w:iCs/>
          <w:color w:val="auto"/>
        </w:rPr>
        <w:t>(сайт «Единая коллекция цифровых образовательных ресурсов»).</w:t>
      </w:r>
    </w:p>
    <w:p w:rsidR="00D765EF" w:rsidRPr="00AC2A32" w:rsidRDefault="00C03390" w:rsidP="00640362">
      <w:pPr>
        <w:numPr>
          <w:ilvl w:val="0"/>
          <w:numId w:val="2"/>
        </w:numPr>
        <w:spacing w:after="0" w:line="240" w:lineRule="auto"/>
        <w:ind w:left="0" w:firstLine="709"/>
        <w:contextualSpacing/>
        <w:jc w:val="both"/>
        <w:rPr>
          <w:rFonts w:ascii="Times New Roman" w:hAnsi="Times New Roman" w:cs="Times New Roman"/>
          <w:color w:val="auto"/>
        </w:rPr>
      </w:pPr>
      <w:hyperlink r:id="rId22" w:history="1">
        <w:r w:rsidR="00AB494E" w:rsidRPr="00AC2A32">
          <w:rPr>
            <w:rStyle w:val="afff"/>
            <w:rFonts w:ascii="Times New Roman" w:hAnsi="Times New Roman" w:cs="Times New Roman"/>
            <w:iCs/>
            <w:color w:val="auto"/>
            <w:u w:val="none"/>
          </w:rPr>
          <w:t>www.spravka.gramota</w:t>
        </w:r>
        <w:r w:rsidR="00AB494E" w:rsidRPr="00AC2A32">
          <w:rPr>
            <w:rStyle w:val="afff"/>
            <w:rFonts w:ascii="Times New Roman" w:hAnsi="Times New Roman" w:cs="Times New Roman"/>
            <w:color w:val="auto"/>
            <w:u w:val="none"/>
            <w:lang w:eastAsia="ru-RU"/>
          </w:rPr>
          <w:t>.ru</w:t>
        </w:r>
      </w:hyperlink>
      <w:r w:rsidR="00AB494E" w:rsidRPr="00AC2A32">
        <w:rPr>
          <w:rFonts w:ascii="Times New Roman" w:hAnsi="Times New Roman" w:cs="Times New Roman"/>
          <w:color w:val="auto"/>
          <w:lang w:eastAsia="ru-RU"/>
        </w:rPr>
        <w:t xml:space="preserve"> </w:t>
      </w:r>
      <w:r w:rsidR="00D765EF" w:rsidRPr="00AC2A32">
        <w:rPr>
          <w:rFonts w:ascii="Times New Roman" w:hAnsi="Times New Roman" w:cs="Times New Roman"/>
          <w:color w:val="auto"/>
          <w:lang w:eastAsia="ru-RU"/>
        </w:rPr>
        <w:t>(сайт «Справочная служба русского языка»).</w:t>
      </w:r>
    </w:p>
    <w:p w:rsidR="00AD7E9A" w:rsidRDefault="00AD7E9A" w:rsidP="00851737">
      <w:pPr>
        <w:autoSpaceDN w:val="0"/>
        <w:spacing w:after="0" w:line="240" w:lineRule="auto"/>
        <w:jc w:val="both"/>
        <w:textAlignment w:val="baseline"/>
        <w:rPr>
          <w:rFonts w:ascii="Times New Roman" w:eastAsia="SimSun" w:hAnsi="Times New Roman" w:cs="Times New Roman"/>
          <w:b/>
          <w:bCs/>
          <w:color w:val="auto"/>
          <w:kern w:val="3"/>
          <w:lang w:eastAsia="zh-CN" w:bidi="hi-IN"/>
        </w:rPr>
      </w:pPr>
    </w:p>
    <w:p w:rsidR="00AC2A32" w:rsidRPr="000E5E44" w:rsidRDefault="00AC2A32" w:rsidP="00AC2A32">
      <w:pPr>
        <w:autoSpaceDN w:val="0"/>
        <w:spacing w:after="0" w:line="240" w:lineRule="auto"/>
        <w:ind w:firstLine="709"/>
        <w:jc w:val="both"/>
        <w:textAlignment w:val="baseline"/>
        <w:rPr>
          <w:rFonts w:ascii="Times New Roman" w:eastAsia="SimSun" w:hAnsi="Times New Roman" w:cs="Times New Roman"/>
          <w:color w:val="auto"/>
          <w:kern w:val="3"/>
          <w:lang w:eastAsia="zh-CN" w:bidi="hi-IN"/>
        </w:rPr>
      </w:pPr>
      <w:r>
        <w:rPr>
          <w:rFonts w:ascii="Times New Roman" w:eastAsia="SimSun" w:hAnsi="Times New Roman" w:cs="Times New Roman"/>
          <w:b/>
          <w:bCs/>
          <w:color w:val="auto"/>
          <w:kern w:val="3"/>
          <w:lang w:eastAsia="zh-CN" w:bidi="hi-IN"/>
        </w:rPr>
        <w:t>3.3.</w:t>
      </w:r>
      <w:r>
        <w:rPr>
          <w:rFonts w:ascii="Times New Roman" w:hAnsi="Times New Roman" w:cs="Times New Roman"/>
          <w:b/>
        </w:rPr>
        <w:t> </w:t>
      </w:r>
      <w:r w:rsidRPr="000E5E44">
        <w:rPr>
          <w:rFonts w:ascii="Times New Roman" w:eastAsia="SimSun" w:hAnsi="Times New Roman" w:cs="Times New Roman"/>
          <w:b/>
          <w:bCs/>
          <w:color w:val="auto"/>
          <w:kern w:val="3"/>
          <w:lang w:eastAsia="zh-CN" w:bidi="hi-IN"/>
        </w:rPr>
        <w:t>Методическое обеспечение образовательного процесса для обучения инвалидов и лиц с ограниченными возможностями здоровья</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 xml:space="preserve">Условия организации и содержание обучения и контроля знаний инвалидов и обучающихся с ОВЗ по дисциплине «Литература» определяются программой дисциплины, адаптированной при необходимости для обучения указанных обучающихся. </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 xml:space="preserve">Организация обучения, текущей и промежуточной аттестации студентов-инвалидов и студентов с ОВЗ осуществляется с учетом особенностей психофизического развития, индивидуальных возможностей и состояния здоровья таких обучающихся. </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Исходя из психофизического развития и состояния здоровья студентов-инвалидов и студентов с ОВЗ, организуются занятия совместно с другими обучающимися в общих группах, используя социально-активные и рефлексивные методы обучения создания комфортного психологического климата в студенческой группе или, при соответствующем заявлении такого обучающегося, по индивидуальной программе, которая является модифицированным вариантом основной рабочей программы дисциплины. При этом содержание программы дисциплины не изменяется. Изменяются, как правило, формы обучения и контроля знаний, образовательные технологии и дидактические материалы.</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Обучение студентов-инвалидов и студентов с ОВЗ также может осуществляться индивидуально и/или с применением дистанционных технологий.</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 xml:space="preserve">Дистанционное обучение обеспечивает возможность коммуникаций с преподавателем, а также с другими обучаемыми посредством вебинаров (например, с использованием программы </w:t>
      </w:r>
      <w:r w:rsidRPr="000E5E44">
        <w:rPr>
          <w:rFonts w:ascii="Times New Roman" w:eastAsia="SimSun" w:hAnsi="Times New Roman" w:cs="Times New Roman"/>
          <w:color w:val="auto"/>
          <w:kern w:val="3"/>
          <w:lang w:val="en-US" w:eastAsia="zh-CN" w:bidi="hi-IN"/>
        </w:rPr>
        <w:t>Skype</w:t>
      </w:r>
      <w:r w:rsidRPr="000E5E44">
        <w:rPr>
          <w:rFonts w:ascii="Times New Roman" w:eastAsia="SimSun" w:hAnsi="Times New Roman" w:cs="Times New Roman"/>
          <w:color w:val="auto"/>
          <w:kern w:val="3"/>
          <w:lang w:eastAsia="zh-CN" w:bidi="hi-IN"/>
        </w:rPr>
        <w:t>), что способствует сплочению группы, направляет учебную группу на совместную работу, обсуждение, принятие группового решения.</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В учебном процессе для повышения уровня восприятия и переработки учебной информации студентов-инвалидов и студентов с ОВЗ применяются мультимедийные и специализированные технические средства приема-передачи учебной информации в доступных формах для студентов с различными нарушениями, обеспечивается выпуск альтернативных форматов печатных материалов (крупный шрифт), электронных образовательных ресурсов в формах, адаптированных к ограничениям здоровья обучающихся, наличие необходимого материально-технического оснащения.</w:t>
      </w:r>
    </w:p>
    <w:p w:rsidR="00AC2A32" w:rsidRPr="000E5E44" w:rsidRDefault="00AC2A32" w:rsidP="00AC2A32">
      <w:pPr>
        <w:spacing w:after="0" w:line="240" w:lineRule="auto"/>
        <w:ind w:firstLine="709"/>
        <w:jc w:val="both"/>
        <w:textAlignment w:val="baseline"/>
        <w:rPr>
          <w:rFonts w:ascii="Times New Roman" w:eastAsia="SimSun" w:hAnsi="Times New Roman" w:cs="Times New Roman"/>
          <w:color w:val="auto"/>
          <w:kern w:val="3"/>
          <w:lang w:eastAsia="zh-CN" w:bidi="hi-IN"/>
        </w:rPr>
      </w:pPr>
      <w:r w:rsidRPr="000E5E44">
        <w:rPr>
          <w:rFonts w:ascii="Times New Roman" w:eastAsia="SimSun" w:hAnsi="Times New Roman" w:cs="Times New Roman"/>
          <w:color w:val="auto"/>
          <w:kern w:val="3"/>
          <w:lang w:eastAsia="zh-CN" w:bidi="hi-IN"/>
        </w:rPr>
        <w:t>Подбор и разработка учебных материалов производится преподавателем с учетом того, чтобы студенты с нарушениями слуха получали информацию визуально, с нарушениями зрения – аудиально (например, с использованием программ-синтезаторов речи).</w:t>
      </w:r>
    </w:p>
    <w:p w:rsidR="00AC2A32" w:rsidRPr="000E5E44" w:rsidRDefault="00AC2A32" w:rsidP="00AC2A32">
      <w:pPr>
        <w:spacing w:after="0" w:line="240" w:lineRule="auto"/>
        <w:ind w:firstLine="709"/>
        <w:jc w:val="both"/>
        <w:textAlignment w:val="baseline"/>
        <w:rPr>
          <w:rFonts w:ascii="Times New Roman" w:eastAsia="SimSun" w:hAnsi="Times New Roman" w:cs="Times New Roman"/>
          <w:i/>
          <w:color w:val="auto"/>
          <w:kern w:val="3"/>
          <w:lang w:eastAsia="zh-CN" w:bidi="hi-IN"/>
        </w:rPr>
      </w:pPr>
      <w:r w:rsidRPr="000E5E44">
        <w:rPr>
          <w:rFonts w:ascii="Times New Roman" w:eastAsia="SimSun" w:hAnsi="Times New Roman" w:cs="Times New Roman"/>
          <w:b/>
          <w:i/>
          <w:color w:val="auto"/>
          <w:kern w:val="3"/>
          <w:lang w:eastAsia="zh-CN" w:bidi="hi-IN"/>
        </w:rPr>
        <w:t>Примечание</w:t>
      </w:r>
      <w:r w:rsidRPr="000E5E44">
        <w:rPr>
          <w:rFonts w:ascii="Times New Roman" w:eastAsia="SimSun" w:hAnsi="Times New Roman" w:cs="Times New Roman"/>
          <w:i/>
          <w:color w:val="auto"/>
          <w:kern w:val="3"/>
          <w:lang w:eastAsia="zh-CN" w:bidi="hi-IN"/>
        </w:rPr>
        <w:t xml:space="preserve">: Преподаватели, учебные курсы которых требуют от студентов выполнения определенных специфических действий и представляющих собой проблему или действие, невыполнимое для студентов, испытывающих трудности с передвижением или </w:t>
      </w:r>
      <w:r w:rsidRPr="000E5E44">
        <w:rPr>
          <w:rFonts w:ascii="Times New Roman" w:eastAsia="SimSun" w:hAnsi="Times New Roman" w:cs="Times New Roman"/>
          <w:i/>
          <w:color w:val="auto"/>
          <w:kern w:val="3"/>
          <w:lang w:eastAsia="zh-CN" w:bidi="hi-IN"/>
        </w:rPr>
        <w:lastRenderedPageBreak/>
        <w:t>речью, обязаны в РПД учесть эти особенности и предлагать студентам-инвалидам и студентам с ОВЗ альтернативные методы закрепления изучаемого материала.</w:t>
      </w:r>
    </w:p>
    <w:p w:rsidR="00851737" w:rsidRDefault="00AC2A32" w:rsidP="00851737">
      <w:pPr>
        <w:pStyle w:val="af9"/>
        <w:spacing w:after="0"/>
        <w:ind w:firstLine="709"/>
        <w:contextualSpacing/>
        <w:jc w:val="both"/>
        <w:rPr>
          <w:color w:val="auto"/>
        </w:rPr>
      </w:pPr>
      <w:r w:rsidRPr="000E5E44">
        <w:rPr>
          <w:rFonts w:eastAsia="SimSun"/>
          <w:color w:val="auto"/>
          <w:kern w:val="3"/>
          <w:lang w:eastAsia="zh-CN" w:bidi="hi-IN"/>
        </w:rPr>
        <w:t>Для осуществления процедур текущего контроля успеваемости и промежуточной аттестации обучающихся инвалидов и лиц с ОВЗ фонд оценочных средств по дисциплине, позволяющий оценить достижение ими результатов обучения и уровень сформированности компетенций, предусмотренных учебным планом и рабочей программой дисциплины, адаптируется для обучающихся инвалидов и лиц с ограниченными возможностями здоровья с учетом индивидуальных психофизиологических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 при прохождении аттестации.</w:t>
      </w:r>
      <w:bookmarkStart w:id="4" w:name="_Toc125032989"/>
      <w:bookmarkStart w:id="5" w:name="_Toc125033096"/>
    </w:p>
    <w:p w:rsidR="00851737" w:rsidRDefault="00851737" w:rsidP="00851737">
      <w:pPr>
        <w:pStyle w:val="af9"/>
        <w:spacing w:after="0"/>
        <w:ind w:firstLine="709"/>
        <w:contextualSpacing/>
        <w:jc w:val="both"/>
        <w:rPr>
          <w:color w:val="auto"/>
        </w:rPr>
      </w:pPr>
    </w:p>
    <w:p w:rsidR="00376C43" w:rsidRPr="00851737" w:rsidRDefault="00AD7E9A" w:rsidP="00851737">
      <w:pPr>
        <w:pStyle w:val="af9"/>
        <w:spacing w:after="0"/>
        <w:ind w:firstLine="709"/>
        <w:contextualSpacing/>
        <w:jc w:val="center"/>
        <w:rPr>
          <w:rFonts w:eastAsia="SimSun"/>
          <w:color w:val="auto"/>
          <w:kern w:val="3"/>
          <w:lang w:eastAsia="zh-CN" w:bidi="hi-IN"/>
        </w:rPr>
      </w:pPr>
      <w:r w:rsidRPr="00851737">
        <w:rPr>
          <w:b/>
          <w:caps/>
          <w:color w:val="auto"/>
          <w:lang w:eastAsia="ru-RU"/>
        </w:rPr>
        <w:t>4.</w:t>
      </w:r>
      <w:r w:rsidR="00376C43" w:rsidRPr="00851737">
        <w:rPr>
          <w:b/>
          <w:caps/>
          <w:color w:val="auto"/>
          <w:lang w:eastAsia="ru-RU"/>
        </w:rPr>
        <w:t xml:space="preserve">КОНТРОЛЬ И ОЦЕНКА РЕЗУЛЬТАТОВ ОСВОЕНИЯ </w:t>
      </w:r>
      <w:r w:rsidR="00491F07">
        <w:rPr>
          <w:b/>
        </w:rPr>
        <w:t>ОБЩЕОБРАЗОВАТЕЛЬНОЙ</w:t>
      </w:r>
      <w:r w:rsidR="00491F07" w:rsidRPr="00851737">
        <w:rPr>
          <w:b/>
          <w:caps/>
          <w:color w:val="auto"/>
          <w:lang w:eastAsia="ru-RU"/>
        </w:rPr>
        <w:t xml:space="preserve"> </w:t>
      </w:r>
      <w:r w:rsidR="00376C43" w:rsidRPr="00851737">
        <w:rPr>
          <w:b/>
          <w:caps/>
          <w:color w:val="auto"/>
          <w:lang w:eastAsia="ru-RU"/>
        </w:rPr>
        <w:t>ДИСЦИПЛИНЫ</w:t>
      </w:r>
      <w:bookmarkEnd w:id="4"/>
      <w:bookmarkEnd w:id="5"/>
    </w:p>
    <w:p w:rsidR="00376C43" w:rsidRPr="00376C43" w:rsidRDefault="00376C43" w:rsidP="00376C43">
      <w:pPr>
        <w:pStyle w:val="aff0"/>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b/>
          <w:caps/>
          <w:color w:val="auto"/>
          <w:sz w:val="28"/>
          <w:szCs w:val="28"/>
          <w:lang w:eastAsia="ru-RU"/>
        </w:rPr>
      </w:pPr>
    </w:p>
    <w:p w:rsidR="00376C43" w:rsidRDefault="00376C43" w:rsidP="00851737">
      <w:pPr>
        <w:spacing w:after="0" w:line="240" w:lineRule="auto"/>
        <w:ind w:firstLine="708"/>
        <w:jc w:val="both"/>
        <w:rPr>
          <w:rFonts w:ascii="Times New Roman" w:hAnsi="Times New Roman" w:cs="Times New Roman"/>
          <w:color w:val="auto"/>
        </w:rPr>
      </w:pPr>
      <w:bookmarkStart w:id="6" w:name="_Toc125032990"/>
      <w:r w:rsidRPr="00376C43">
        <w:rPr>
          <w:rFonts w:ascii="Times New Roman" w:hAnsi="Times New Roman" w:cs="Times New Roman"/>
          <w:b/>
          <w:color w:val="auto"/>
        </w:rPr>
        <w:t>Контроль</w:t>
      </w:r>
      <w:r w:rsidRPr="00376C43">
        <w:rPr>
          <w:rFonts w:ascii="Times New Roman" w:hAnsi="Times New Roman" w:cs="Times New Roman"/>
          <w:color w:val="auto"/>
        </w:rPr>
        <w:t xml:space="preserve"> </w:t>
      </w:r>
      <w:r w:rsidRPr="00376C43">
        <w:rPr>
          <w:rFonts w:ascii="Times New Roman" w:hAnsi="Times New Roman" w:cs="Times New Roman"/>
          <w:b/>
          <w:color w:val="auto"/>
        </w:rPr>
        <w:t>и оценка</w:t>
      </w:r>
      <w:r w:rsidRPr="00376C43">
        <w:rPr>
          <w:rFonts w:ascii="Times New Roman" w:hAnsi="Times New Roman" w:cs="Times New Roman"/>
          <w:color w:val="auto"/>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6"/>
    </w:p>
    <w:p w:rsidR="00513D81" w:rsidRPr="00851737" w:rsidRDefault="00513D81" w:rsidP="00851737">
      <w:pPr>
        <w:spacing w:after="0" w:line="240" w:lineRule="auto"/>
        <w:ind w:firstLine="708"/>
        <w:jc w:val="both"/>
        <w:rPr>
          <w:rFonts w:ascii="Times New Roman" w:hAnsi="Times New Roman" w:cs="Times New Roman"/>
          <w:color w:val="auto"/>
        </w:rPr>
      </w:pPr>
    </w:p>
    <w:tbl>
      <w:tblPr>
        <w:tblStyle w:val="2c"/>
        <w:tblW w:w="9498" w:type="dxa"/>
        <w:tblInd w:w="108" w:type="dxa"/>
        <w:tblLook w:val="04A0" w:firstRow="1" w:lastRow="0" w:firstColumn="1" w:lastColumn="0" w:noHBand="0" w:noVBand="1"/>
      </w:tblPr>
      <w:tblGrid>
        <w:gridCol w:w="3114"/>
        <w:gridCol w:w="3779"/>
        <w:gridCol w:w="2605"/>
      </w:tblGrid>
      <w:tr w:rsidR="006D5757" w:rsidRPr="00376C43" w:rsidTr="006D5757">
        <w:tc>
          <w:tcPr>
            <w:tcW w:w="2552" w:type="dxa"/>
          </w:tcPr>
          <w:p w:rsidR="00376C43" w:rsidRPr="00376C43" w:rsidRDefault="00376C43" w:rsidP="006D5757">
            <w:pPr>
              <w:spacing w:after="160" w:line="259" w:lineRule="auto"/>
              <w:ind w:left="57" w:right="-29"/>
              <w:jc w:val="center"/>
              <w:rPr>
                <w:rFonts w:ascii="Times New Roman" w:hAnsi="Times New Roman" w:cs="Times New Roman"/>
                <w:b/>
                <w:color w:val="auto"/>
                <w:sz w:val="24"/>
                <w:szCs w:val="24"/>
              </w:rPr>
            </w:pPr>
            <w:r w:rsidRPr="00376C43">
              <w:rPr>
                <w:rFonts w:ascii="Times New Roman" w:hAnsi="Times New Roman" w:cs="Times New Roman"/>
                <w:b/>
                <w:color w:val="auto"/>
                <w:sz w:val="24"/>
                <w:szCs w:val="24"/>
              </w:rPr>
              <w:t>Общая/профессиональная компетенция</w:t>
            </w:r>
          </w:p>
        </w:tc>
        <w:tc>
          <w:tcPr>
            <w:tcW w:w="4340" w:type="dxa"/>
          </w:tcPr>
          <w:p w:rsidR="00376C43" w:rsidRPr="00376C43" w:rsidRDefault="00376C43" w:rsidP="00376C43">
            <w:pPr>
              <w:spacing w:after="160" w:line="259" w:lineRule="auto"/>
              <w:ind w:left="-66"/>
              <w:jc w:val="center"/>
              <w:rPr>
                <w:rFonts w:ascii="Times New Roman" w:hAnsi="Times New Roman" w:cs="Times New Roman"/>
                <w:color w:val="auto"/>
                <w:sz w:val="24"/>
                <w:szCs w:val="24"/>
                <w:lang w:eastAsia="ru-RU"/>
              </w:rPr>
            </w:pPr>
            <w:r w:rsidRPr="00376C43">
              <w:rPr>
                <w:rFonts w:ascii="Times New Roman" w:hAnsi="Times New Roman" w:cs="Times New Roman"/>
                <w:b/>
                <w:color w:val="auto"/>
                <w:sz w:val="24"/>
                <w:szCs w:val="24"/>
              </w:rPr>
              <w:t>Раздел/Тема</w:t>
            </w:r>
          </w:p>
        </w:tc>
        <w:tc>
          <w:tcPr>
            <w:tcW w:w="2606" w:type="dxa"/>
          </w:tcPr>
          <w:p w:rsidR="00376C43" w:rsidRPr="00376C43" w:rsidRDefault="00376C43" w:rsidP="00376C43">
            <w:pPr>
              <w:spacing w:after="160" w:line="259" w:lineRule="auto"/>
              <w:jc w:val="center"/>
              <w:rPr>
                <w:rFonts w:ascii="Times New Roman" w:hAnsi="Times New Roman" w:cs="Times New Roman"/>
                <w:color w:val="auto"/>
                <w:sz w:val="24"/>
                <w:szCs w:val="24"/>
                <w:lang w:eastAsia="ru-RU"/>
              </w:rPr>
            </w:pPr>
            <w:r w:rsidRPr="00376C43">
              <w:rPr>
                <w:rFonts w:ascii="Times New Roman" w:hAnsi="Times New Roman" w:cs="Times New Roman"/>
                <w:b/>
                <w:color w:val="auto"/>
                <w:sz w:val="24"/>
                <w:szCs w:val="24"/>
              </w:rPr>
              <w:t>Тип оценочных мероприятия</w:t>
            </w:r>
          </w:p>
        </w:tc>
      </w:tr>
      <w:tr w:rsidR="006D5757" w:rsidRPr="00376C43" w:rsidTr="006D5757">
        <w:tc>
          <w:tcPr>
            <w:tcW w:w="2552" w:type="dxa"/>
          </w:tcPr>
          <w:p w:rsidR="00376C43" w:rsidRPr="00376C43" w:rsidRDefault="00376C43" w:rsidP="006D5757">
            <w:pPr>
              <w:spacing w:after="0" w:line="240" w:lineRule="auto"/>
              <w:ind w:right="-29"/>
              <w:rPr>
                <w:rFonts w:ascii="Times New Roman" w:hAnsi="Times New Roman" w:cs="Times New Roman"/>
                <w:bCs/>
                <w:color w:val="auto"/>
                <w:sz w:val="24"/>
                <w:szCs w:val="24"/>
              </w:rPr>
            </w:pPr>
            <w:r w:rsidRPr="00376C43">
              <w:rPr>
                <w:rFonts w:ascii="Times New Roman" w:hAnsi="Times New Roman" w:cs="Times New Roman"/>
                <w:iCs/>
                <w:color w:val="auto"/>
                <w:sz w:val="24"/>
                <w:szCs w:val="24"/>
              </w:rPr>
              <w:t>ОК 01. Выбирать способы решения задач профессиональной деятельности применительно к различным контекстам</w:t>
            </w:r>
          </w:p>
        </w:tc>
        <w:tc>
          <w:tcPr>
            <w:tcW w:w="4340" w:type="dxa"/>
          </w:tcPr>
          <w:p w:rsidR="00376C43" w:rsidRPr="00376C43" w:rsidRDefault="006D5757" w:rsidP="00851737">
            <w:pPr>
              <w:spacing w:after="0" w:line="240" w:lineRule="auto"/>
              <w:rPr>
                <w:rFonts w:ascii="Times New Roman" w:hAnsi="Times New Roman" w:cs="Times New Roman"/>
                <w:iCs/>
                <w:color w:val="auto"/>
                <w:sz w:val="24"/>
                <w:szCs w:val="24"/>
              </w:rPr>
            </w:pPr>
            <w:r>
              <w:rPr>
                <w:rFonts w:ascii="Times New Roman" w:hAnsi="Times New Roman" w:cs="Times New Roman"/>
                <w:iCs/>
                <w:color w:val="auto"/>
                <w:sz w:val="24"/>
                <w:szCs w:val="24"/>
              </w:rPr>
              <w:t>Р 1, Тема 1.1, 1.2,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val="restart"/>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наблюдение за выполнением мотивационных заданий;</w:t>
            </w:r>
          </w:p>
          <w:p w:rsidR="00376C43" w:rsidRPr="00376C43" w:rsidRDefault="00376C43" w:rsidP="00376C43">
            <w:pPr>
              <w:spacing w:after="160" w:line="259" w:lineRule="auto"/>
              <w:ind w:left="57" w:right="57"/>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наблюдение за выполнением практической работы;</w:t>
            </w:r>
          </w:p>
          <w:p w:rsidR="00376C43" w:rsidRPr="00376C43" w:rsidRDefault="00376C43" w:rsidP="00376C43">
            <w:pPr>
              <w:spacing w:after="160" w:line="259" w:lineRule="auto"/>
              <w:ind w:left="57" w:right="57"/>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контрольная работа;</w:t>
            </w:r>
          </w:p>
          <w:p w:rsidR="00376C43" w:rsidRPr="00376C43" w:rsidRDefault="00376C43" w:rsidP="00376C43">
            <w:pPr>
              <w:spacing w:after="160" w:line="259" w:lineRule="auto"/>
              <w:ind w:left="57" w:right="57"/>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выполнение заданий на дифференцированном зачете</w:t>
            </w:r>
          </w:p>
        </w:tc>
      </w:tr>
      <w:tr w:rsidR="006D5757" w:rsidRPr="00376C43" w:rsidTr="006D5757">
        <w:tc>
          <w:tcPr>
            <w:tcW w:w="2552" w:type="dxa"/>
          </w:tcPr>
          <w:p w:rsidR="00376C43" w:rsidRPr="00376C43" w:rsidRDefault="00376C43" w:rsidP="006D5757">
            <w:pPr>
              <w:spacing w:after="0" w:line="240" w:lineRule="auto"/>
              <w:ind w:right="-29"/>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r w:rsidR="006D5757" w:rsidRPr="00376C43" w:rsidTr="006D5757">
        <w:tc>
          <w:tcPr>
            <w:tcW w:w="2552" w:type="dxa"/>
          </w:tcPr>
          <w:p w:rsidR="00376C43" w:rsidRPr="00376C43" w:rsidRDefault="00376C43" w:rsidP="0033192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 xml:space="preserve">ОК 03. Планировать и реализовывать собственное профессиональное и </w:t>
            </w:r>
            <w:r w:rsidRPr="00376C43">
              <w:rPr>
                <w:rFonts w:ascii="Times New Roman" w:hAnsi="Times New Roman" w:cs="Times New Roman"/>
                <w:iCs/>
                <w:color w:val="auto"/>
                <w:sz w:val="24"/>
                <w:szCs w:val="24"/>
              </w:rPr>
              <w:lastRenderedPageBreak/>
              <w:t>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lastRenderedPageBreak/>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lastRenderedPageBreak/>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r w:rsidR="006D5757" w:rsidRPr="00376C43" w:rsidTr="006D5757">
        <w:tc>
          <w:tcPr>
            <w:tcW w:w="2552" w:type="dxa"/>
          </w:tcPr>
          <w:p w:rsidR="00376C43" w:rsidRPr="00376C43" w:rsidRDefault="00376C43" w:rsidP="0033192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lastRenderedPageBreak/>
              <w:t>ОК 04. Эффективно взаимодействовать и работать в коллективе и команде</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r w:rsidR="006D5757" w:rsidRPr="00376C43" w:rsidTr="006D5757">
        <w:tc>
          <w:tcPr>
            <w:tcW w:w="2552" w:type="dxa"/>
          </w:tcPr>
          <w:p w:rsidR="00376C43" w:rsidRPr="00376C43" w:rsidRDefault="00376C43" w:rsidP="00331927">
            <w:pPr>
              <w:spacing w:after="0" w:line="240" w:lineRule="auto"/>
              <w:rPr>
                <w:rFonts w:ascii="Times New Roman" w:hAnsi="Times New Roman" w:cs="Times New Roman"/>
                <w:b/>
                <w:i/>
                <w:iCs/>
                <w:color w:val="auto"/>
                <w:sz w:val="24"/>
                <w:szCs w:val="24"/>
              </w:rPr>
            </w:pPr>
            <w:r w:rsidRPr="00376C43">
              <w:rPr>
                <w:rFonts w:ascii="Times New Roman" w:hAnsi="Times New Roman" w:cs="Times New Roman"/>
                <w:bCs/>
                <w:iCs/>
                <w:color w:val="auto"/>
                <w:sz w:val="24"/>
                <w:szCs w:val="24"/>
              </w:rPr>
              <w:t>ОК 05.</w:t>
            </w:r>
            <w:r w:rsidRPr="00376C43">
              <w:rPr>
                <w:rFonts w:ascii="Times New Roman" w:hAnsi="Times New Roman" w:cs="Times New Roman"/>
                <w:iCs/>
                <w:color w:val="auto"/>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r w:rsidR="006D5757" w:rsidRPr="00376C43" w:rsidTr="006D5757">
        <w:tc>
          <w:tcPr>
            <w:tcW w:w="2552" w:type="dxa"/>
          </w:tcPr>
          <w:p w:rsidR="00376C43" w:rsidRPr="00376C43" w:rsidRDefault="00376C43" w:rsidP="0033192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r w:rsidR="006D5757" w:rsidRPr="00376C43" w:rsidTr="006D5757">
        <w:tc>
          <w:tcPr>
            <w:tcW w:w="2552" w:type="dxa"/>
          </w:tcPr>
          <w:p w:rsidR="00376C43" w:rsidRPr="00376C43" w:rsidRDefault="00376C43" w:rsidP="00331927">
            <w:pPr>
              <w:spacing w:after="0" w:line="240" w:lineRule="auto"/>
              <w:rPr>
                <w:rFonts w:ascii="Times New Roman" w:hAnsi="Times New Roman" w:cs="Times New Roman"/>
                <w:b/>
                <w:i/>
                <w:iCs/>
                <w:color w:val="auto"/>
                <w:sz w:val="24"/>
                <w:szCs w:val="24"/>
              </w:rPr>
            </w:pPr>
            <w:r w:rsidRPr="00376C43">
              <w:rPr>
                <w:rFonts w:ascii="Times New Roman" w:hAnsi="Times New Roman" w:cs="Times New Roman"/>
                <w:iCs/>
                <w:color w:val="auto"/>
                <w:sz w:val="24"/>
                <w:szCs w:val="24"/>
              </w:rPr>
              <w:t xml:space="preserve">ОК 09. Пользоваться </w:t>
            </w:r>
            <w:r w:rsidRPr="00376C43">
              <w:rPr>
                <w:rFonts w:ascii="Times New Roman" w:hAnsi="Times New Roman" w:cs="Times New Roman"/>
                <w:iCs/>
                <w:color w:val="auto"/>
                <w:sz w:val="24"/>
                <w:szCs w:val="24"/>
              </w:rPr>
              <w:lastRenderedPageBreak/>
              <w:t>профессиональной документацией на государственном и иностранном языках</w:t>
            </w:r>
          </w:p>
        </w:tc>
        <w:tc>
          <w:tcPr>
            <w:tcW w:w="4340" w:type="dxa"/>
          </w:tcPr>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lastRenderedPageBreak/>
              <w:t>Р 1, Тема 1.1, 1.2,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lastRenderedPageBreak/>
              <w:t>Р 2, Темы 2.1, 2.2, 2.3, 2.4, 2.5, 2.6, 2.7, 2.8, 2.9</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3, Темы 3.1, 3.2, 3.3, 3.4,3.5,3.6,3.7</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4, Темы 4.1, 4.2, 4.3, 4.4, 4.5, 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5, Темы 5.1,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6, Темы 6.1,6.2,6.3П/о-с</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7, Темы 7.1., 7.2.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8, Темы 8.1, 8.2</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9, Темы 9.1</w:t>
            </w:r>
          </w:p>
          <w:p w:rsidR="00376C43" w:rsidRPr="00376C43" w:rsidRDefault="00376C43" w:rsidP="00851737">
            <w:pPr>
              <w:spacing w:after="0" w:line="240" w:lineRule="auto"/>
              <w:rPr>
                <w:rFonts w:ascii="Times New Roman" w:hAnsi="Times New Roman" w:cs="Times New Roman"/>
                <w:iCs/>
                <w:color w:val="auto"/>
                <w:sz w:val="24"/>
                <w:szCs w:val="24"/>
              </w:rPr>
            </w:pPr>
            <w:r w:rsidRPr="00376C43">
              <w:rPr>
                <w:rFonts w:ascii="Times New Roman" w:hAnsi="Times New Roman" w:cs="Times New Roman"/>
                <w:iCs/>
                <w:color w:val="auto"/>
                <w:sz w:val="24"/>
                <w:szCs w:val="24"/>
              </w:rPr>
              <w:t>Р 10, Темы 10.1, П/о-с</w:t>
            </w:r>
          </w:p>
        </w:tc>
        <w:tc>
          <w:tcPr>
            <w:tcW w:w="2606" w:type="dxa"/>
            <w:vMerge/>
          </w:tcPr>
          <w:p w:rsidR="00376C43" w:rsidRPr="00376C43" w:rsidRDefault="00376C43" w:rsidP="00376C43">
            <w:pPr>
              <w:spacing w:after="160" w:line="259" w:lineRule="auto"/>
              <w:ind w:left="57" w:right="57"/>
              <w:rPr>
                <w:rFonts w:ascii="Times New Roman" w:hAnsi="Times New Roman" w:cs="Times New Roman"/>
                <w:iCs/>
                <w:color w:val="auto"/>
                <w:sz w:val="24"/>
                <w:szCs w:val="24"/>
              </w:rPr>
            </w:pPr>
          </w:p>
        </w:tc>
      </w:tr>
    </w:tbl>
    <w:p w:rsidR="00AD7E9A" w:rsidRDefault="00AD7E9A" w:rsidP="00376C43">
      <w:pPr>
        <w:spacing w:after="0" w:line="240" w:lineRule="auto"/>
        <w:contextualSpacing/>
        <w:rPr>
          <w:rFonts w:ascii="Times New Roman" w:hAnsi="Times New Roman" w:cs="Times New Roman"/>
          <w:b/>
        </w:rPr>
      </w:pPr>
    </w:p>
    <w:p w:rsidR="00AC2A32" w:rsidRDefault="00821A0D" w:rsidP="00AC2A32">
      <w:pPr>
        <w:spacing w:after="0" w:line="240" w:lineRule="auto"/>
        <w:contextualSpacing/>
        <w:jc w:val="center"/>
        <w:rPr>
          <w:rFonts w:ascii="Times New Roman" w:hAnsi="Times New Roman" w:cs="Times New Roman"/>
          <w:b/>
        </w:rPr>
      </w:pPr>
      <w:r>
        <w:rPr>
          <w:rFonts w:ascii="Times New Roman" w:hAnsi="Times New Roman" w:cs="Times New Roman"/>
          <w:b/>
        </w:rPr>
        <w:t xml:space="preserve">Перечень вопросов для подготовки к </w:t>
      </w:r>
      <w:r w:rsidR="00331927">
        <w:rPr>
          <w:rFonts w:ascii="Times New Roman" w:hAnsi="Times New Roman" w:cs="Times New Roman"/>
          <w:b/>
        </w:rPr>
        <w:t>зачету с оценкой</w:t>
      </w:r>
      <w:r>
        <w:rPr>
          <w:rFonts w:ascii="Times New Roman" w:hAnsi="Times New Roman" w:cs="Times New Roman"/>
          <w:b/>
        </w:rPr>
        <w:t xml:space="preserve"> </w:t>
      </w:r>
    </w:p>
    <w:p w:rsidR="00DA696F" w:rsidRPr="00AF720A" w:rsidRDefault="00821A0D" w:rsidP="00AC2A32">
      <w:pPr>
        <w:spacing w:after="0" w:line="240" w:lineRule="auto"/>
        <w:contextualSpacing/>
        <w:jc w:val="center"/>
        <w:rPr>
          <w:rFonts w:ascii="Times New Roman" w:hAnsi="Times New Roman" w:cs="Times New Roman"/>
          <w:b/>
        </w:rPr>
      </w:pPr>
      <w:r>
        <w:rPr>
          <w:rFonts w:ascii="Times New Roman" w:hAnsi="Times New Roman" w:cs="Times New Roman"/>
          <w:b/>
        </w:rPr>
        <w:t xml:space="preserve">по </w:t>
      </w:r>
      <w:r w:rsidR="00331927">
        <w:rPr>
          <w:rFonts w:ascii="Times New Roman" w:hAnsi="Times New Roman" w:cs="Times New Roman"/>
          <w:b/>
        </w:rPr>
        <w:t>общеобразовательной</w:t>
      </w:r>
      <w:r w:rsidR="00AC2A32">
        <w:rPr>
          <w:rFonts w:ascii="Times New Roman" w:hAnsi="Times New Roman" w:cs="Times New Roman"/>
          <w:b/>
        </w:rPr>
        <w:t xml:space="preserve"> </w:t>
      </w:r>
      <w:r>
        <w:rPr>
          <w:rFonts w:ascii="Times New Roman" w:hAnsi="Times New Roman" w:cs="Times New Roman"/>
          <w:b/>
        </w:rPr>
        <w:t>дисциплине «Литература»</w:t>
      </w:r>
    </w:p>
    <w:p w:rsidR="00AB494E" w:rsidRPr="00AF720A" w:rsidRDefault="00AB494E" w:rsidP="00AB494E">
      <w:pPr>
        <w:spacing w:after="0" w:line="240" w:lineRule="auto"/>
        <w:ind w:left="720" w:firstLine="709"/>
        <w:contextualSpacing/>
        <w:jc w:val="center"/>
        <w:rPr>
          <w:rFonts w:ascii="Times New Roman" w:hAnsi="Times New Roman" w:cs="Times New Roman"/>
          <w:b/>
        </w:rPr>
      </w:pPr>
    </w:p>
    <w:p w:rsidR="00DA696F" w:rsidRDefault="00821A0D" w:rsidP="006D5757">
      <w:pPr>
        <w:pStyle w:val="2b"/>
        <w:numPr>
          <w:ilvl w:val="0"/>
          <w:numId w:val="1"/>
        </w:numPr>
        <w:ind w:left="0" w:firstLine="0"/>
        <w:jc w:val="both"/>
        <w:rPr>
          <w:sz w:val="24"/>
          <w:szCs w:val="24"/>
        </w:rPr>
      </w:pPr>
      <w:r>
        <w:rPr>
          <w:sz w:val="24"/>
          <w:szCs w:val="24"/>
        </w:rPr>
        <w:t>А.С.</w:t>
      </w:r>
      <w:r w:rsidR="00603F03">
        <w:rPr>
          <w:sz w:val="24"/>
          <w:szCs w:val="24"/>
        </w:rPr>
        <w:t xml:space="preserve"> </w:t>
      </w:r>
      <w:r>
        <w:rPr>
          <w:sz w:val="24"/>
          <w:szCs w:val="24"/>
        </w:rPr>
        <w:t>Пушкин. Обзор жизни и творчества.</w:t>
      </w:r>
    </w:p>
    <w:p w:rsidR="00DA696F" w:rsidRDefault="00821A0D" w:rsidP="006D5757">
      <w:pPr>
        <w:pStyle w:val="2b"/>
        <w:numPr>
          <w:ilvl w:val="0"/>
          <w:numId w:val="1"/>
        </w:numPr>
        <w:ind w:left="0" w:firstLine="0"/>
        <w:jc w:val="both"/>
        <w:rPr>
          <w:sz w:val="24"/>
          <w:szCs w:val="24"/>
        </w:rPr>
      </w:pPr>
      <w:r>
        <w:rPr>
          <w:sz w:val="24"/>
          <w:szCs w:val="24"/>
        </w:rPr>
        <w:t>А.С.</w:t>
      </w:r>
      <w:r w:rsidR="00603F03">
        <w:rPr>
          <w:sz w:val="24"/>
          <w:szCs w:val="24"/>
        </w:rPr>
        <w:t xml:space="preserve"> </w:t>
      </w:r>
      <w:r>
        <w:rPr>
          <w:sz w:val="24"/>
          <w:szCs w:val="24"/>
        </w:rPr>
        <w:t>Пушкин. Ранняя лирика. Тема любви и дружбы.</w:t>
      </w:r>
    </w:p>
    <w:p w:rsidR="00DA696F" w:rsidRDefault="00821A0D" w:rsidP="006D5757">
      <w:pPr>
        <w:pStyle w:val="2b"/>
        <w:numPr>
          <w:ilvl w:val="0"/>
          <w:numId w:val="1"/>
        </w:numPr>
        <w:ind w:left="0" w:firstLine="0"/>
        <w:jc w:val="both"/>
        <w:rPr>
          <w:sz w:val="24"/>
          <w:szCs w:val="24"/>
        </w:rPr>
      </w:pPr>
      <w:r>
        <w:rPr>
          <w:sz w:val="24"/>
          <w:szCs w:val="24"/>
        </w:rPr>
        <w:t>А.С.</w:t>
      </w:r>
      <w:r w:rsidR="00603F03">
        <w:rPr>
          <w:sz w:val="24"/>
          <w:szCs w:val="24"/>
        </w:rPr>
        <w:t xml:space="preserve"> </w:t>
      </w:r>
      <w:r>
        <w:rPr>
          <w:sz w:val="24"/>
          <w:szCs w:val="24"/>
        </w:rPr>
        <w:t>Пушкин. Философская лирика. Тема поэта и его назначения.</w:t>
      </w:r>
    </w:p>
    <w:p w:rsidR="00DA696F" w:rsidRDefault="00821A0D" w:rsidP="006D5757">
      <w:pPr>
        <w:pStyle w:val="2b"/>
        <w:numPr>
          <w:ilvl w:val="0"/>
          <w:numId w:val="1"/>
        </w:numPr>
        <w:ind w:left="0" w:firstLine="0"/>
        <w:jc w:val="both"/>
        <w:rPr>
          <w:sz w:val="24"/>
          <w:szCs w:val="24"/>
        </w:rPr>
      </w:pPr>
      <w:r>
        <w:rPr>
          <w:sz w:val="24"/>
          <w:szCs w:val="24"/>
        </w:rPr>
        <w:t>Драматургия А.С.</w:t>
      </w:r>
      <w:r w:rsidR="00603F03">
        <w:rPr>
          <w:sz w:val="24"/>
          <w:szCs w:val="24"/>
        </w:rPr>
        <w:t xml:space="preserve"> </w:t>
      </w:r>
      <w:r>
        <w:rPr>
          <w:sz w:val="24"/>
          <w:szCs w:val="24"/>
        </w:rPr>
        <w:t>Пушкина. «Маленькие трагедии». Художественные особенности.</w:t>
      </w:r>
    </w:p>
    <w:p w:rsidR="00DA696F" w:rsidRDefault="00821A0D" w:rsidP="006D5757">
      <w:pPr>
        <w:pStyle w:val="2b"/>
        <w:numPr>
          <w:ilvl w:val="0"/>
          <w:numId w:val="1"/>
        </w:numPr>
        <w:ind w:left="0" w:firstLine="0"/>
        <w:jc w:val="both"/>
        <w:rPr>
          <w:sz w:val="24"/>
          <w:szCs w:val="24"/>
        </w:rPr>
      </w:pPr>
      <w:r>
        <w:rPr>
          <w:sz w:val="24"/>
          <w:szCs w:val="24"/>
        </w:rPr>
        <w:t>М.Ю.</w:t>
      </w:r>
      <w:r w:rsidR="00603F03">
        <w:rPr>
          <w:sz w:val="24"/>
          <w:szCs w:val="24"/>
        </w:rPr>
        <w:t xml:space="preserve"> </w:t>
      </w:r>
      <w:r>
        <w:rPr>
          <w:sz w:val="24"/>
          <w:szCs w:val="24"/>
        </w:rPr>
        <w:t>Лермонтов. Обзор жизни и творчества.</w:t>
      </w:r>
    </w:p>
    <w:p w:rsidR="00DA696F" w:rsidRDefault="00821A0D" w:rsidP="006D5757">
      <w:pPr>
        <w:pStyle w:val="2b"/>
        <w:numPr>
          <w:ilvl w:val="0"/>
          <w:numId w:val="1"/>
        </w:numPr>
        <w:ind w:left="0" w:firstLine="0"/>
        <w:jc w:val="both"/>
        <w:rPr>
          <w:sz w:val="24"/>
          <w:szCs w:val="24"/>
        </w:rPr>
      </w:pPr>
      <w:r>
        <w:rPr>
          <w:sz w:val="24"/>
          <w:szCs w:val="24"/>
        </w:rPr>
        <w:t>М.Ю.</w:t>
      </w:r>
      <w:r w:rsidR="00603F03">
        <w:rPr>
          <w:sz w:val="24"/>
          <w:szCs w:val="24"/>
        </w:rPr>
        <w:t xml:space="preserve"> </w:t>
      </w:r>
      <w:r>
        <w:rPr>
          <w:sz w:val="24"/>
          <w:szCs w:val="24"/>
        </w:rPr>
        <w:t>Лермонтова. Тема любви в творчестве.</w:t>
      </w:r>
    </w:p>
    <w:p w:rsidR="00DA696F" w:rsidRDefault="00821A0D" w:rsidP="006D5757">
      <w:pPr>
        <w:pStyle w:val="2b"/>
        <w:numPr>
          <w:ilvl w:val="0"/>
          <w:numId w:val="1"/>
        </w:numPr>
        <w:ind w:left="0" w:firstLine="0"/>
        <w:jc w:val="both"/>
        <w:rPr>
          <w:sz w:val="24"/>
          <w:szCs w:val="24"/>
        </w:rPr>
      </w:pPr>
      <w:r>
        <w:rPr>
          <w:sz w:val="24"/>
          <w:szCs w:val="24"/>
        </w:rPr>
        <w:t>М.Ю.</w:t>
      </w:r>
      <w:r w:rsidR="00603F03">
        <w:rPr>
          <w:sz w:val="24"/>
          <w:szCs w:val="24"/>
        </w:rPr>
        <w:t xml:space="preserve"> </w:t>
      </w:r>
      <w:r>
        <w:rPr>
          <w:sz w:val="24"/>
          <w:szCs w:val="24"/>
        </w:rPr>
        <w:t>Лермонтов. Тема Родины в творчестве.</w:t>
      </w:r>
    </w:p>
    <w:p w:rsidR="00DA696F" w:rsidRPr="00376C43" w:rsidRDefault="00821A0D" w:rsidP="006D5757">
      <w:pPr>
        <w:pStyle w:val="2b"/>
        <w:numPr>
          <w:ilvl w:val="0"/>
          <w:numId w:val="1"/>
        </w:numPr>
        <w:ind w:left="0" w:firstLine="0"/>
        <w:jc w:val="both"/>
        <w:rPr>
          <w:sz w:val="24"/>
          <w:szCs w:val="24"/>
        </w:rPr>
      </w:pPr>
      <w:r>
        <w:rPr>
          <w:sz w:val="24"/>
          <w:szCs w:val="24"/>
        </w:rPr>
        <w:t>М.Ю.</w:t>
      </w:r>
      <w:r w:rsidR="00603F03">
        <w:rPr>
          <w:sz w:val="24"/>
          <w:szCs w:val="24"/>
        </w:rPr>
        <w:t xml:space="preserve"> </w:t>
      </w:r>
      <w:r>
        <w:rPr>
          <w:sz w:val="24"/>
          <w:szCs w:val="24"/>
        </w:rPr>
        <w:t>Лермонтов. Тема поэта и общества в творчестве.</w:t>
      </w:r>
    </w:p>
    <w:p w:rsidR="00331927" w:rsidRDefault="00821A0D" w:rsidP="006D5757">
      <w:pPr>
        <w:pStyle w:val="2b"/>
        <w:numPr>
          <w:ilvl w:val="0"/>
          <w:numId w:val="1"/>
        </w:numPr>
        <w:ind w:left="0" w:firstLine="0"/>
        <w:jc w:val="both"/>
        <w:rPr>
          <w:sz w:val="24"/>
          <w:szCs w:val="24"/>
        </w:rPr>
      </w:pPr>
      <w:r>
        <w:rPr>
          <w:sz w:val="24"/>
          <w:szCs w:val="24"/>
        </w:rPr>
        <w:t>Н.А.</w:t>
      </w:r>
      <w:r w:rsidR="00603F03">
        <w:rPr>
          <w:sz w:val="24"/>
          <w:szCs w:val="24"/>
        </w:rPr>
        <w:t xml:space="preserve"> </w:t>
      </w:r>
      <w:r>
        <w:rPr>
          <w:sz w:val="24"/>
          <w:szCs w:val="24"/>
        </w:rPr>
        <w:t>Островский. Драматичность женских судеб в пьесах «Бесприданница», «Гроза» (по выбору).</w:t>
      </w:r>
    </w:p>
    <w:p w:rsidR="00DA696F" w:rsidRPr="00331927" w:rsidRDefault="00331927" w:rsidP="006D5757">
      <w:pPr>
        <w:pStyle w:val="2b"/>
        <w:tabs>
          <w:tab w:val="num" w:pos="720"/>
        </w:tabs>
        <w:jc w:val="both"/>
        <w:rPr>
          <w:sz w:val="24"/>
          <w:szCs w:val="24"/>
        </w:rPr>
      </w:pPr>
      <w:r>
        <w:rPr>
          <w:sz w:val="24"/>
          <w:szCs w:val="24"/>
        </w:rPr>
        <w:t xml:space="preserve">10. </w:t>
      </w:r>
      <w:r w:rsidR="00821A0D" w:rsidRPr="00331927">
        <w:rPr>
          <w:sz w:val="24"/>
          <w:szCs w:val="24"/>
        </w:rPr>
        <w:t>Н.А.</w:t>
      </w:r>
      <w:r w:rsidR="00603F03">
        <w:rPr>
          <w:sz w:val="24"/>
          <w:szCs w:val="24"/>
        </w:rPr>
        <w:t xml:space="preserve"> </w:t>
      </w:r>
      <w:r w:rsidR="00821A0D" w:rsidRPr="00331927">
        <w:rPr>
          <w:sz w:val="24"/>
          <w:szCs w:val="24"/>
        </w:rPr>
        <w:t>Некрасов. Обзор жизни и творчества.</w:t>
      </w:r>
    </w:p>
    <w:p w:rsidR="00331927" w:rsidRDefault="00821A0D" w:rsidP="006D5757">
      <w:pPr>
        <w:pStyle w:val="2b"/>
        <w:numPr>
          <w:ilvl w:val="0"/>
          <w:numId w:val="5"/>
        </w:numPr>
        <w:tabs>
          <w:tab w:val="num" w:pos="720"/>
        </w:tabs>
        <w:ind w:left="0" w:firstLine="0"/>
        <w:jc w:val="both"/>
        <w:rPr>
          <w:sz w:val="24"/>
          <w:szCs w:val="24"/>
        </w:rPr>
      </w:pPr>
      <w:r>
        <w:rPr>
          <w:sz w:val="24"/>
          <w:szCs w:val="24"/>
        </w:rPr>
        <w:t>Тема Родины в творчестве Н.А.</w:t>
      </w:r>
      <w:r w:rsidR="00603F03">
        <w:rPr>
          <w:sz w:val="24"/>
          <w:szCs w:val="24"/>
        </w:rPr>
        <w:t xml:space="preserve"> </w:t>
      </w:r>
      <w:r>
        <w:rPr>
          <w:sz w:val="24"/>
          <w:szCs w:val="24"/>
        </w:rPr>
        <w:t>Некрасова.</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Тема трудной доли русского народа в творчестве Н. А.</w:t>
      </w:r>
      <w:r w:rsidR="00603F03">
        <w:rPr>
          <w:sz w:val="24"/>
          <w:szCs w:val="24"/>
        </w:rPr>
        <w:t xml:space="preserve"> </w:t>
      </w:r>
      <w:r w:rsidRPr="00331927">
        <w:rPr>
          <w:sz w:val="24"/>
          <w:szCs w:val="24"/>
        </w:rPr>
        <w:t>Некрасова.</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И.С.</w:t>
      </w:r>
      <w:r w:rsidR="00603F03">
        <w:rPr>
          <w:sz w:val="24"/>
          <w:szCs w:val="24"/>
        </w:rPr>
        <w:t xml:space="preserve"> </w:t>
      </w:r>
      <w:r w:rsidRPr="00331927">
        <w:rPr>
          <w:sz w:val="24"/>
          <w:szCs w:val="24"/>
        </w:rPr>
        <w:t>Тургенев. Обзор жизни и творчества.</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Творческая истории я романа «Отцы и дети».</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Образ Базарова – нигилиста-демократа в романе «Отцы и дети».</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Образ братьев Кирсановых в романе «Отцы и дети».</w:t>
      </w:r>
    </w:p>
    <w:p w:rsidR="00331927" w:rsidRDefault="00821A0D" w:rsidP="006D5757">
      <w:pPr>
        <w:pStyle w:val="2b"/>
        <w:numPr>
          <w:ilvl w:val="0"/>
          <w:numId w:val="5"/>
        </w:numPr>
        <w:tabs>
          <w:tab w:val="num" w:pos="720"/>
        </w:tabs>
        <w:ind w:left="0" w:firstLine="0"/>
        <w:jc w:val="both"/>
        <w:rPr>
          <w:sz w:val="24"/>
          <w:szCs w:val="24"/>
        </w:rPr>
      </w:pPr>
      <w:r w:rsidRPr="00331927">
        <w:rPr>
          <w:sz w:val="24"/>
          <w:szCs w:val="24"/>
        </w:rPr>
        <w:t>Трагичность любви в романе «Отцы и дети».</w:t>
      </w:r>
    </w:p>
    <w:p w:rsidR="00603F03" w:rsidRDefault="00821A0D" w:rsidP="006D5757">
      <w:pPr>
        <w:pStyle w:val="2b"/>
        <w:numPr>
          <w:ilvl w:val="0"/>
          <w:numId w:val="5"/>
        </w:numPr>
        <w:tabs>
          <w:tab w:val="num" w:pos="720"/>
        </w:tabs>
        <w:ind w:left="0" w:firstLine="0"/>
        <w:jc w:val="both"/>
        <w:rPr>
          <w:sz w:val="24"/>
          <w:szCs w:val="24"/>
        </w:rPr>
      </w:pPr>
      <w:r w:rsidRPr="00331927">
        <w:rPr>
          <w:sz w:val="24"/>
          <w:szCs w:val="24"/>
        </w:rPr>
        <w:t>Трагичность судьбы Базарова в романе «Отцы и дети».</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Ф.М.</w:t>
      </w:r>
      <w:r w:rsidR="00603F03" w:rsidRPr="00603F03">
        <w:rPr>
          <w:sz w:val="24"/>
          <w:szCs w:val="24"/>
        </w:rPr>
        <w:t xml:space="preserve"> </w:t>
      </w:r>
      <w:r w:rsidRPr="00603F03">
        <w:rPr>
          <w:sz w:val="24"/>
          <w:szCs w:val="24"/>
        </w:rPr>
        <w:t>Достоевский. Обзор жизни и творчества.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Раскольникова в романе «Преступление и наказание».</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Теория и идея Раскольникова.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Сонечки Мармеладовой в романе «Преступление и наказание».</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Петербурга – мира «униженных и оскорбленных».</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Тема покаяния в романе «Преступление и наказание».</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Л.Н.</w:t>
      </w:r>
      <w:r w:rsidR="00603F03">
        <w:rPr>
          <w:sz w:val="24"/>
          <w:szCs w:val="24"/>
        </w:rPr>
        <w:t xml:space="preserve"> </w:t>
      </w:r>
      <w:r w:rsidRPr="00603F03">
        <w:rPr>
          <w:sz w:val="24"/>
          <w:szCs w:val="24"/>
        </w:rPr>
        <w:t>Толстой. Этапы становления великой личности.</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Творческая история романа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Смысл названия романа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Андрея Болконского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Пьера Безухова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Наташи Ростовой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Подвиг батареи Тушина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Высший свет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Кутузова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Образ Наполеона в романе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 xml:space="preserve">Бородинское сражение (по роману </w:t>
      </w:r>
      <w:r w:rsidR="00603F03">
        <w:rPr>
          <w:sz w:val="24"/>
          <w:szCs w:val="24"/>
        </w:rPr>
        <w:t>«Война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lastRenderedPageBreak/>
        <w:t>Наполеоновск</w:t>
      </w:r>
      <w:r w:rsidR="00603F03">
        <w:rPr>
          <w:sz w:val="24"/>
          <w:szCs w:val="24"/>
        </w:rPr>
        <w:t>ая армия в Москве (анализ глав)</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Антивоенный пафос романа «Война и мир».</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Л.Н.</w:t>
      </w:r>
      <w:r w:rsidR="00603F03">
        <w:rPr>
          <w:sz w:val="24"/>
          <w:szCs w:val="24"/>
        </w:rPr>
        <w:t xml:space="preserve"> </w:t>
      </w:r>
      <w:r w:rsidRPr="00603F03">
        <w:rPr>
          <w:sz w:val="24"/>
          <w:szCs w:val="24"/>
        </w:rPr>
        <w:t>Толстой. Уход из Ясной поляны. Значение творчества для мировой культуры.</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А.П.</w:t>
      </w:r>
      <w:r w:rsidR="00603F03">
        <w:rPr>
          <w:sz w:val="24"/>
          <w:szCs w:val="24"/>
        </w:rPr>
        <w:t xml:space="preserve"> </w:t>
      </w:r>
      <w:r w:rsidRPr="00603F03">
        <w:rPr>
          <w:sz w:val="24"/>
          <w:szCs w:val="24"/>
        </w:rPr>
        <w:t>Чехов. Обзор жизни и творчества.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А.П.</w:t>
      </w:r>
      <w:r w:rsidR="00603F03">
        <w:rPr>
          <w:sz w:val="24"/>
          <w:szCs w:val="24"/>
        </w:rPr>
        <w:t xml:space="preserve"> </w:t>
      </w:r>
      <w:r w:rsidRPr="00603F03">
        <w:rPr>
          <w:sz w:val="24"/>
          <w:szCs w:val="24"/>
        </w:rPr>
        <w:t>Чехов. Ранние юмористические рассказы.</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А. П.</w:t>
      </w:r>
      <w:r w:rsidR="00603F03">
        <w:rPr>
          <w:sz w:val="24"/>
          <w:szCs w:val="24"/>
        </w:rPr>
        <w:t xml:space="preserve"> </w:t>
      </w:r>
      <w:r w:rsidRPr="00603F03">
        <w:rPr>
          <w:sz w:val="24"/>
          <w:szCs w:val="24"/>
        </w:rPr>
        <w:t>Чехов. Сатира в творчестве А.П.</w:t>
      </w:r>
      <w:r w:rsidR="00603F03">
        <w:rPr>
          <w:sz w:val="24"/>
          <w:szCs w:val="24"/>
        </w:rPr>
        <w:t xml:space="preserve"> </w:t>
      </w:r>
      <w:r w:rsidRPr="00603F03">
        <w:rPr>
          <w:sz w:val="24"/>
          <w:szCs w:val="24"/>
        </w:rPr>
        <w:t>Чехова.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Новаторство драматургии Чехова.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«Остров Сахалин» - гражданский подвиг писателя.</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И.А. Бунин. Лирика.</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И.А.</w:t>
      </w:r>
      <w:r w:rsidR="00603F03">
        <w:rPr>
          <w:sz w:val="24"/>
          <w:szCs w:val="24"/>
        </w:rPr>
        <w:t xml:space="preserve"> </w:t>
      </w:r>
      <w:r w:rsidRPr="00603F03">
        <w:rPr>
          <w:sz w:val="24"/>
          <w:szCs w:val="24"/>
        </w:rPr>
        <w:t>Бунин. Рассказы (по выбору).</w:t>
      </w:r>
    </w:p>
    <w:p w:rsidR="00603F03" w:rsidRDefault="00821A0D" w:rsidP="006D5757">
      <w:pPr>
        <w:pStyle w:val="2b"/>
        <w:numPr>
          <w:ilvl w:val="0"/>
          <w:numId w:val="5"/>
        </w:numPr>
        <w:tabs>
          <w:tab w:val="num" w:pos="720"/>
        </w:tabs>
        <w:ind w:left="0" w:firstLine="0"/>
        <w:jc w:val="both"/>
        <w:rPr>
          <w:sz w:val="24"/>
          <w:szCs w:val="24"/>
        </w:rPr>
      </w:pPr>
      <w:r w:rsidRPr="00603F03">
        <w:rPr>
          <w:sz w:val="24"/>
          <w:szCs w:val="24"/>
        </w:rPr>
        <w:t>А.</w:t>
      </w:r>
      <w:r w:rsidR="00603F03">
        <w:rPr>
          <w:sz w:val="24"/>
          <w:szCs w:val="24"/>
        </w:rPr>
        <w:t xml:space="preserve"> </w:t>
      </w:r>
      <w:r w:rsidRPr="00603F03">
        <w:rPr>
          <w:sz w:val="24"/>
          <w:szCs w:val="24"/>
        </w:rPr>
        <w:t>Блок. Лирика.</w:t>
      </w:r>
    </w:p>
    <w:p w:rsidR="00513D81" w:rsidRDefault="00821A0D" w:rsidP="006D5757">
      <w:pPr>
        <w:pStyle w:val="2b"/>
        <w:numPr>
          <w:ilvl w:val="0"/>
          <w:numId w:val="5"/>
        </w:numPr>
        <w:tabs>
          <w:tab w:val="num" w:pos="720"/>
        </w:tabs>
        <w:ind w:left="0" w:firstLine="0"/>
        <w:jc w:val="both"/>
        <w:rPr>
          <w:sz w:val="24"/>
          <w:szCs w:val="24"/>
        </w:rPr>
      </w:pPr>
      <w:r w:rsidRPr="00603F03">
        <w:rPr>
          <w:sz w:val="24"/>
          <w:szCs w:val="24"/>
        </w:rPr>
        <w:t>А.И.</w:t>
      </w:r>
      <w:r w:rsidR="00513D81">
        <w:rPr>
          <w:sz w:val="24"/>
          <w:szCs w:val="24"/>
        </w:rPr>
        <w:t xml:space="preserve"> </w:t>
      </w:r>
      <w:r w:rsidRPr="00603F03">
        <w:rPr>
          <w:sz w:val="24"/>
          <w:szCs w:val="24"/>
        </w:rPr>
        <w:t>Куприн. Тема любви в повести «Гранатовый браслет» («Олеся»).</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А.М.</w:t>
      </w:r>
      <w:r w:rsidR="00513D81">
        <w:rPr>
          <w:sz w:val="24"/>
          <w:szCs w:val="24"/>
        </w:rPr>
        <w:t xml:space="preserve"> </w:t>
      </w:r>
      <w:r w:rsidRPr="00513D81">
        <w:rPr>
          <w:sz w:val="24"/>
          <w:szCs w:val="24"/>
        </w:rPr>
        <w:t>Горький. Тема гордого человека. «Старуха Изергиль». Образы Данко, Изергиль, Ларры.</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А.</w:t>
      </w:r>
      <w:r w:rsidR="00513D81">
        <w:rPr>
          <w:sz w:val="24"/>
          <w:szCs w:val="24"/>
        </w:rPr>
        <w:t xml:space="preserve"> </w:t>
      </w:r>
      <w:r w:rsidRPr="00513D81">
        <w:rPr>
          <w:sz w:val="24"/>
          <w:szCs w:val="24"/>
        </w:rPr>
        <w:t>Ахматова. Лирика.</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М.</w:t>
      </w:r>
      <w:r w:rsidR="00513D81">
        <w:rPr>
          <w:sz w:val="24"/>
          <w:szCs w:val="24"/>
        </w:rPr>
        <w:t xml:space="preserve"> </w:t>
      </w:r>
      <w:r w:rsidRPr="00513D81">
        <w:rPr>
          <w:sz w:val="24"/>
          <w:szCs w:val="24"/>
        </w:rPr>
        <w:t>Булгаков. «</w:t>
      </w:r>
      <w:r w:rsidR="00376C43" w:rsidRPr="00513D81">
        <w:rPr>
          <w:sz w:val="24"/>
          <w:szCs w:val="24"/>
        </w:rPr>
        <w:t>Мастер и Маргарита»</w:t>
      </w:r>
      <w:r w:rsidRPr="00513D81">
        <w:rPr>
          <w:sz w:val="24"/>
          <w:szCs w:val="24"/>
        </w:rPr>
        <w:t>.</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С.А.</w:t>
      </w:r>
      <w:r w:rsidR="00513D81">
        <w:rPr>
          <w:sz w:val="24"/>
          <w:szCs w:val="24"/>
        </w:rPr>
        <w:t xml:space="preserve"> </w:t>
      </w:r>
      <w:r w:rsidRPr="00513D81">
        <w:rPr>
          <w:sz w:val="24"/>
          <w:szCs w:val="24"/>
        </w:rPr>
        <w:t>Есенин. Лирика.</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М.А.</w:t>
      </w:r>
      <w:r w:rsidR="00513D81">
        <w:rPr>
          <w:sz w:val="24"/>
          <w:szCs w:val="24"/>
        </w:rPr>
        <w:t xml:space="preserve"> </w:t>
      </w:r>
      <w:r w:rsidRPr="00513D81">
        <w:rPr>
          <w:sz w:val="24"/>
          <w:szCs w:val="24"/>
        </w:rPr>
        <w:t>Шолохов. «Судьба человека» - отражение трагедии Великой Отечественной войны.</w:t>
      </w:r>
    </w:p>
    <w:p w:rsidR="00513D81" w:rsidRDefault="00821A0D" w:rsidP="006D5757">
      <w:pPr>
        <w:pStyle w:val="2b"/>
        <w:numPr>
          <w:ilvl w:val="0"/>
          <w:numId w:val="5"/>
        </w:numPr>
        <w:tabs>
          <w:tab w:val="num" w:pos="720"/>
        </w:tabs>
        <w:ind w:left="0" w:firstLine="0"/>
        <w:jc w:val="both"/>
        <w:rPr>
          <w:sz w:val="24"/>
          <w:szCs w:val="24"/>
        </w:rPr>
      </w:pPr>
      <w:r w:rsidRPr="00513D81">
        <w:rPr>
          <w:sz w:val="24"/>
          <w:szCs w:val="24"/>
        </w:rPr>
        <w:t>Анализ произведения современной русской литературы (по выбору студента).</w:t>
      </w:r>
    </w:p>
    <w:p w:rsidR="00DA696F" w:rsidRPr="00513D81" w:rsidRDefault="00821A0D" w:rsidP="006D5757">
      <w:pPr>
        <w:pStyle w:val="2b"/>
        <w:numPr>
          <w:ilvl w:val="0"/>
          <w:numId w:val="5"/>
        </w:numPr>
        <w:tabs>
          <w:tab w:val="num" w:pos="720"/>
        </w:tabs>
        <w:ind w:left="0" w:firstLine="0"/>
        <w:jc w:val="both"/>
        <w:rPr>
          <w:sz w:val="24"/>
          <w:szCs w:val="24"/>
        </w:rPr>
      </w:pPr>
      <w:r w:rsidRPr="00513D81">
        <w:rPr>
          <w:sz w:val="24"/>
          <w:szCs w:val="24"/>
        </w:rPr>
        <w:t>Анализ произведения зарубежной литературы (по выбору студента).</w:t>
      </w:r>
    </w:p>
    <w:sectPr w:rsidR="00DA696F" w:rsidRPr="00513D81" w:rsidSect="006D5757">
      <w:headerReference w:type="default" r:id="rId23"/>
      <w:footerReference w:type="default" r:id="rId24"/>
      <w:pgSz w:w="11906" w:h="16838"/>
      <w:pgMar w:top="1134" w:right="851" w:bottom="1134" w:left="1701"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92F" w:rsidRDefault="003F492F" w:rsidP="00DA696F">
      <w:pPr>
        <w:spacing w:after="0" w:line="240" w:lineRule="auto"/>
      </w:pPr>
      <w:r>
        <w:separator/>
      </w:r>
    </w:p>
  </w:endnote>
  <w:endnote w:type="continuationSeparator" w:id="0">
    <w:p w:rsidR="003F492F" w:rsidRDefault="003F492F" w:rsidP="00DA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C69E145-0A83-4799-BA6F-38E0BE7C43AC}"/>
    <w:embedBold r:id="rId2" w:fontKey="{4C598446-1F8E-42F6-BAAD-FA3609E786D8}"/>
    <w:embedItalic r:id="rId3" w:fontKey="{28F0A5F7-198B-4356-B9A6-C0FDAEE08F5D}"/>
    <w:embedBoldItalic r:id="rId4" w:fontKey="{21B8A2D1-0EDF-4B33-8E11-4A3D5EAE4DF1}"/>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e a 2006 aiao i?ia?aiiu ii oe">
    <w:charset w:val="CC"/>
    <w:family w:val="roman"/>
    <w:pitch w:val="variable"/>
  </w:font>
  <w:font w:name="Century Schoolbook">
    <w:panose1 w:val="02040604050505020304"/>
    <w:charset w:val="CC"/>
    <w:family w:val="roman"/>
    <w:pitch w:val="variable"/>
    <w:sig w:usb0="00000287" w:usb1="00000000" w:usb2="00000000" w:usb3="00000000" w:csb0="0000009F" w:csb1="00000000"/>
    <w:embedRegular r:id="rId5" w:fontKey="{19453328-E325-4389-A2D9-B5D45D144864}"/>
  </w:font>
  <w:font w:name="Lucida Sans">
    <w:panose1 w:val="020B0602030504020204"/>
    <w:charset w:val="00"/>
    <w:family w:val="swiss"/>
    <w:pitch w:val="variable"/>
    <w:sig w:usb0="00000003" w:usb1="00000000" w:usb2="00000000" w:usb3="00000000" w:csb0="00000001" w:csb1="00000000"/>
    <w:embedItalic r:id="rId6" w:fontKey="{F8D3CEE6-F012-4B35-A857-16277310050E}"/>
  </w:font>
  <w:font w:name="Arial Narrow">
    <w:panose1 w:val="020B0606020202030204"/>
    <w:charset w:val="CC"/>
    <w:family w:val="swiss"/>
    <w:pitch w:val="variable"/>
    <w:sig w:usb0="00000287" w:usb1="00000800" w:usb2="00000000" w:usb3="00000000" w:csb0="0000009F" w:csb1="00000000"/>
    <w:embedRegular r:id="rId7" w:fontKey="{6BE25910-5BB0-4A6A-9709-4C9743C080CD}"/>
  </w:font>
  <w:font w:name="PragmaticaC">
    <w:charset w:val="CC"/>
    <w:family w:val="auto"/>
    <w:pitch w:val="variable"/>
    <w:sig w:usb0="80000283" w:usb1="0000004A" w:usb2="00000000" w:usb3="00000000" w:csb0="00000004" w:csb1="00000000"/>
  </w:font>
  <w:font w:name="Segoe UI">
    <w:panose1 w:val="020B0502040204020203"/>
    <w:charset w:val="CC"/>
    <w:family w:val="swiss"/>
    <w:pitch w:val="variable"/>
    <w:sig w:usb0="E4002EFF" w:usb1="C000E47F" w:usb2="00000009" w:usb3="00000000" w:csb0="000001FF" w:csb1="00000000"/>
    <w:embedRegular r:id="rId8" w:fontKey="{80F03053-2B5E-430B-A272-A7A39870BE8B}"/>
  </w:font>
  <w:font w:name="Calibri">
    <w:panose1 w:val="020F0502020204030204"/>
    <w:charset w:val="CC"/>
    <w:family w:val="swiss"/>
    <w:pitch w:val="variable"/>
    <w:sig w:usb0="E4002EFF" w:usb1="C000247B" w:usb2="00000009" w:usb3="00000000" w:csb0="000001FF" w:csb1="00000000"/>
    <w:embedRegular r:id="rId9" w:fontKey="{DCFEFAB0-5A0E-4AF4-9FA3-077469D0C7C2}"/>
    <w:embedBold r:id="rId10" w:fontKey="{C19C04C9-B5C2-47BA-80D2-7CBCA2D504EF}"/>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Bold r:id="rId11" w:fontKey="{774015F7-9276-46EA-8717-10646E66A7B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1869106389"/>
      <w:docPartObj>
        <w:docPartGallery w:val="Page Numbers (Bottom of Page)"/>
        <w:docPartUnique/>
      </w:docPartObj>
    </w:sdtPr>
    <w:sdtEndPr/>
    <w:sdtContent>
      <w:p w:rsidR="003F492F" w:rsidRDefault="00C03390" w:rsidP="006F14DE">
        <w:pPr>
          <w:pStyle w:val="1a"/>
          <w:jc w:val="center"/>
        </w:pPr>
        <w:r>
          <w:fldChar w:fldCharType="begin"/>
        </w:r>
        <w:r>
          <w:instrText>PAGE</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2F" w:rsidRPr="0032499D" w:rsidRDefault="003F492F">
    <w:pPr>
      <w:pStyle w:val="affe"/>
      <w:jc w:val="center"/>
      <w:rPr>
        <w:rFonts w:ascii="Times New Roman" w:hAnsi="Times New Roman" w:cs="Times New Roman"/>
      </w:rPr>
    </w:pPr>
  </w:p>
  <w:p w:rsidR="003F492F" w:rsidRDefault="003F492F">
    <w:pPr>
      <w:pStyle w:val="aff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539014054"/>
      <w:docPartObj>
        <w:docPartGallery w:val="Page Numbers (Bottom of Page)"/>
        <w:docPartUnique/>
      </w:docPartObj>
    </w:sdtPr>
    <w:sdtEndPr/>
    <w:sdtContent>
      <w:p w:rsidR="003F492F" w:rsidRDefault="00C03390">
        <w:pPr>
          <w:pStyle w:val="1a"/>
          <w:jc w:val="center"/>
        </w:pPr>
        <w:r>
          <w:fldChar w:fldCharType="begin"/>
        </w:r>
        <w:r>
          <w:instrText>PAGE</w:instrText>
        </w:r>
        <w:r>
          <w:fldChar w:fldCharType="separate"/>
        </w:r>
        <w:r>
          <w:rPr>
            <w:noProof/>
          </w:rPr>
          <w:t>13</w:t>
        </w:r>
        <w:r>
          <w:rPr>
            <w:noProof/>
          </w:rPr>
          <w:fldChar w:fldCharType="end"/>
        </w:r>
      </w:p>
      <w:p w:rsidR="003F492F" w:rsidRDefault="00C03390">
        <w:pPr>
          <w:pStyle w:val="1a"/>
        </w:pP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198611"/>
      <w:docPartObj>
        <w:docPartGallery w:val="Page Numbers (Bottom of Page)"/>
        <w:docPartUnique/>
      </w:docPartObj>
    </w:sdtPr>
    <w:sdtEndPr>
      <w:rPr>
        <w:rFonts w:ascii="Times New Roman" w:hAnsi="Times New Roman" w:cs="Times New Roman"/>
      </w:rPr>
    </w:sdtEndPr>
    <w:sdtContent>
      <w:p w:rsidR="003F492F" w:rsidRPr="00AC2A32" w:rsidRDefault="003F492F" w:rsidP="00AC2A32">
        <w:pPr>
          <w:pStyle w:val="affe"/>
          <w:jc w:val="center"/>
          <w:rPr>
            <w:rFonts w:ascii="Times New Roman" w:hAnsi="Times New Roman" w:cs="Times New Roman"/>
          </w:rPr>
        </w:pPr>
        <w:r w:rsidRPr="00AC2A32">
          <w:rPr>
            <w:rFonts w:ascii="Times New Roman" w:hAnsi="Times New Roman" w:cs="Times New Roman"/>
          </w:rPr>
          <w:fldChar w:fldCharType="begin"/>
        </w:r>
        <w:r w:rsidRPr="00AC2A32">
          <w:rPr>
            <w:rFonts w:ascii="Times New Roman" w:hAnsi="Times New Roman" w:cs="Times New Roman"/>
          </w:rPr>
          <w:instrText>PAGE   \* MERGEFORMAT</w:instrText>
        </w:r>
        <w:r w:rsidRPr="00AC2A32">
          <w:rPr>
            <w:rFonts w:ascii="Times New Roman" w:hAnsi="Times New Roman" w:cs="Times New Roman"/>
          </w:rPr>
          <w:fldChar w:fldCharType="separate"/>
        </w:r>
        <w:r w:rsidR="00C03390">
          <w:rPr>
            <w:rFonts w:ascii="Times New Roman" w:hAnsi="Times New Roman" w:cs="Times New Roman"/>
            <w:noProof/>
          </w:rPr>
          <w:t>39</w:t>
        </w:r>
        <w:r w:rsidRPr="00AC2A32">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92F" w:rsidRDefault="003F492F" w:rsidP="00DA696F">
      <w:pPr>
        <w:spacing w:after="0" w:line="240" w:lineRule="auto"/>
      </w:pPr>
      <w:r>
        <w:separator/>
      </w:r>
    </w:p>
  </w:footnote>
  <w:footnote w:type="continuationSeparator" w:id="0">
    <w:p w:rsidR="003F492F" w:rsidRDefault="003F492F" w:rsidP="00DA696F">
      <w:pPr>
        <w:spacing w:after="0" w:line="240" w:lineRule="auto"/>
      </w:pPr>
      <w:r>
        <w:continuationSeparator/>
      </w:r>
    </w:p>
  </w:footnote>
  <w:footnote w:id="1">
    <w:p w:rsidR="003F492F" w:rsidRDefault="003F492F" w:rsidP="00834F8E">
      <w:pPr>
        <w:pStyle w:val="aff9"/>
      </w:pPr>
      <w:r>
        <w:rPr>
          <w:rStyle w:val="af1"/>
        </w:rPr>
        <w:footnoteRef/>
      </w:r>
      <w:r>
        <w:t xml:space="preserve"> </w:t>
      </w:r>
      <w:r w:rsidRPr="00CD7218">
        <w:rPr>
          <w:i/>
          <w:lang w:eastAsia="ru-RU"/>
        </w:rPr>
        <w:t>Дисциплинарные (предметные) результаты указываются в соответствии с их полным перечнем во ФГОС СОО</w:t>
      </w:r>
      <w:r w:rsidRPr="00CD7218">
        <w:t xml:space="preserve"> от 1</w:t>
      </w:r>
      <w:r>
        <w:t>2</w:t>
      </w:r>
      <w:r w:rsidRPr="00CD7218">
        <w:t>.0</w:t>
      </w:r>
      <w:r>
        <w:t>8</w:t>
      </w:r>
      <w:r w:rsidRPr="00CD7218">
        <w:t>.20</w:t>
      </w:r>
      <w:r>
        <w:t>2</w:t>
      </w:r>
      <w:r w:rsidRPr="00CD7218">
        <w:t xml:space="preserve">2г. № </w:t>
      </w:r>
      <w:r>
        <w:t>732</w:t>
      </w:r>
      <w:r w:rsidRPr="00CD7218">
        <w:t xml:space="preserve"> </w:t>
      </w:r>
      <w:r w:rsidRPr="00CD7218">
        <w:rPr>
          <w:i/>
          <w:lang w:eastAsia="ru-RU"/>
        </w:rPr>
        <w:t>для базового уровня изучения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2F" w:rsidRDefault="003F492F">
    <w:pPr>
      <w:pStyle w:val="1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769E9"/>
    <w:multiLevelType w:val="multilevel"/>
    <w:tmpl w:val="DE0877DE"/>
    <w:lvl w:ilvl="0">
      <w:start w:val="1"/>
      <w:numFmt w:val="decimal"/>
      <w:lvlText w:val="%1."/>
      <w:lvlJc w:val="left"/>
      <w:pPr>
        <w:tabs>
          <w:tab w:val="num" w:pos="720"/>
        </w:tabs>
        <w:ind w:left="720" w:hanging="360"/>
      </w:pPr>
      <w:rPr>
        <w:rFonts w:cs="Times New Roman"/>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39FB24D0"/>
    <w:multiLevelType w:val="hybridMultilevel"/>
    <w:tmpl w:val="1FFEB94C"/>
    <w:lvl w:ilvl="0" w:tplc="5E02DC68">
      <w:start w:val="1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15:restartNumberingAfterBreak="0">
    <w:nsid w:val="67E61FE5"/>
    <w:multiLevelType w:val="hybridMultilevel"/>
    <w:tmpl w:val="D0ECAD0A"/>
    <w:lvl w:ilvl="0" w:tplc="84344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CFF360C"/>
    <w:multiLevelType w:val="hybridMultilevel"/>
    <w:tmpl w:val="6584E5DE"/>
    <w:lvl w:ilvl="0" w:tplc="0419000F">
      <w:start w:val="1"/>
      <w:numFmt w:val="decimal"/>
      <w:lvlText w:val="%1."/>
      <w:lvlJc w:val="left"/>
      <w:pPr>
        <w:ind w:left="360" w:hanging="360"/>
      </w:pPr>
    </w:lvl>
    <w:lvl w:ilvl="1" w:tplc="A91E84E6">
      <w:start w:val="1"/>
      <w:numFmt w:val="decimal"/>
      <w:lvlText w:val="%2.  "/>
      <w:lvlJc w:val="left"/>
      <w:pPr>
        <w:tabs>
          <w:tab w:val="num" w:pos="1440"/>
        </w:tabs>
        <w:ind w:left="1440" w:hanging="360"/>
      </w:pPr>
      <w:rPr>
        <w:rFont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6F427BAC"/>
    <w:multiLevelType w:val="multilevel"/>
    <w:tmpl w:val="B7C207A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3"/>
  </w:num>
  <w:num w:numId="4">
    <w:abstractNumId w:val="2"/>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drawingGridHorizontalSpacing w:val="108"/>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DA696F"/>
    <w:rsid w:val="000021E4"/>
    <w:rsid w:val="00015922"/>
    <w:rsid w:val="0003124F"/>
    <w:rsid w:val="00031DC1"/>
    <w:rsid w:val="00086F03"/>
    <w:rsid w:val="000943A0"/>
    <w:rsid w:val="000979DF"/>
    <w:rsid w:val="000C0C23"/>
    <w:rsid w:val="000E7F12"/>
    <w:rsid w:val="000F78C1"/>
    <w:rsid w:val="00100510"/>
    <w:rsid w:val="00135AF6"/>
    <w:rsid w:val="0013711C"/>
    <w:rsid w:val="00155F35"/>
    <w:rsid w:val="00167150"/>
    <w:rsid w:val="00192B61"/>
    <w:rsid w:val="001C5BBA"/>
    <w:rsid w:val="001D14D3"/>
    <w:rsid w:val="001F1EA6"/>
    <w:rsid w:val="002037D6"/>
    <w:rsid w:val="00206DE7"/>
    <w:rsid w:val="00217FAA"/>
    <w:rsid w:val="00225535"/>
    <w:rsid w:val="00233F4F"/>
    <w:rsid w:val="002375D9"/>
    <w:rsid w:val="0026416E"/>
    <w:rsid w:val="00266479"/>
    <w:rsid w:val="00276988"/>
    <w:rsid w:val="00286DD8"/>
    <w:rsid w:val="0029326A"/>
    <w:rsid w:val="00294852"/>
    <w:rsid w:val="00295010"/>
    <w:rsid w:val="002C5C8B"/>
    <w:rsid w:val="002D239D"/>
    <w:rsid w:val="002E559B"/>
    <w:rsid w:val="003010C9"/>
    <w:rsid w:val="0031124E"/>
    <w:rsid w:val="00312263"/>
    <w:rsid w:val="003230DE"/>
    <w:rsid w:val="0032499D"/>
    <w:rsid w:val="00331927"/>
    <w:rsid w:val="00365335"/>
    <w:rsid w:val="00374427"/>
    <w:rsid w:val="00376C43"/>
    <w:rsid w:val="00381961"/>
    <w:rsid w:val="0038307E"/>
    <w:rsid w:val="003C05D6"/>
    <w:rsid w:val="003C13AB"/>
    <w:rsid w:val="003E68C0"/>
    <w:rsid w:val="003F492F"/>
    <w:rsid w:val="0040465B"/>
    <w:rsid w:val="00480FB3"/>
    <w:rsid w:val="0048647B"/>
    <w:rsid w:val="00491F07"/>
    <w:rsid w:val="0049665A"/>
    <w:rsid w:val="004B457A"/>
    <w:rsid w:val="004B76AD"/>
    <w:rsid w:val="004C5971"/>
    <w:rsid w:val="004C6299"/>
    <w:rsid w:val="00500895"/>
    <w:rsid w:val="005130AF"/>
    <w:rsid w:val="00513D81"/>
    <w:rsid w:val="0051633A"/>
    <w:rsid w:val="00517A88"/>
    <w:rsid w:val="005442EB"/>
    <w:rsid w:val="00557E2A"/>
    <w:rsid w:val="00581DC2"/>
    <w:rsid w:val="00583073"/>
    <w:rsid w:val="005B10E6"/>
    <w:rsid w:val="005C7C89"/>
    <w:rsid w:val="005D273F"/>
    <w:rsid w:val="005D7325"/>
    <w:rsid w:val="006034CC"/>
    <w:rsid w:val="00603F03"/>
    <w:rsid w:val="00610E52"/>
    <w:rsid w:val="00640362"/>
    <w:rsid w:val="006443AD"/>
    <w:rsid w:val="006709F9"/>
    <w:rsid w:val="00671174"/>
    <w:rsid w:val="00681C7E"/>
    <w:rsid w:val="006A6750"/>
    <w:rsid w:val="006B1979"/>
    <w:rsid w:val="006B326C"/>
    <w:rsid w:val="006B42EA"/>
    <w:rsid w:val="006B7CD9"/>
    <w:rsid w:val="006C46A4"/>
    <w:rsid w:val="006D5757"/>
    <w:rsid w:val="006E063C"/>
    <w:rsid w:val="006E5E01"/>
    <w:rsid w:val="006F0EC7"/>
    <w:rsid w:val="006F14DE"/>
    <w:rsid w:val="00714667"/>
    <w:rsid w:val="007355BB"/>
    <w:rsid w:val="007366C5"/>
    <w:rsid w:val="00740B16"/>
    <w:rsid w:val="00761FE0"/>
    <w:rsid w:val="00767050"/>
    <w:rsid w:val="007673B8"/>
    <w:rsid w:val="007920A2"/>
    <w:rsid w:val="00795315"/>
    <w:rsid w:val="007A5468"/>
    <w:rsid w:val="007C4E4D"/>
    <w:rsid w:val="007D1C17"/>
    <w:rsid w:val="007D31FA"/>
    <w:rsid w:val="007D4332"/>
    <w:rsid w:val="007F7C1E"/>
    <w:rsid w:val="00801294"/>
    <w:rsid w:val="00816985"/>
    <w:rsid w:val="00821A0D"/>
    <w:rsid w:val="008233C0"/>
    <w:rsid w:val="008343F9"/>
    <w:rsid w:val="00834F8E"/>
    <w:rsid w:val="008411AD"/>
    <w:rsid w:val="00850D31"/>
    <w:rsid w:val="00851737"/>
    <w:rsid w:val="0086346A"/>
    <w:rsid w:val="00880CDE"/>
    <w:rsid w:val="008A228F"/>
    <w:rsid w:val="008C6A22"/>
    <w:rsid w:val="008D4E9F"/>
    <w:rsid w:val="008D5644"/>
    <w:rsid w:val="008D6F35"/>
    <w:rsid w:val="0090770E"/>
    <w:rsid w:val="00920D93"/>
    <w:rsid w:val="009276E6"/>
    <w:rsid w:val="00942ED5"/>
    <w:rsid w:val="00951A13"/>
    <w:rsid w:val="0098266B"/>
    <w:rsid w:val="009928AE"/>
    <w:rsid w:val="009A75BD"/>
    <w:rsid w:val="009B344C"/>
    <w:rsid w:val="009B53D4"/>
    <w:rsid w:val="009D5ED5"/>
    <w:rsid w:val="009E6F17"/>
    <w:rsid w:val="009F1FD5"/>
    <w:rsid w:val="009F7C43"/>
    <w:rsid w:val="00A068E3"/>
    <w:rsid w:val="00A24658"/>
    <w:rsid w:val="00A33E37"/>
    <w:rsid w:val="00A4630F"/>
    <w:rsid w:val="00A61E18"/>
    <w:rsid w:val="00A63DD6"/>
    <w:rsid w:val="00A7195F"/>
    <w:rsid w:val="00A72C83"/>
    <w:rsid w:val="00A8605F"/>
    <w:rsid w:val="00A97CC9"/>
    <w:rsid w:val="00AB494E"/>
    <w:rsid w:val="00AC2A32"/>
    <w:rsid w:val="00AD5270"/>
    <w:rsid w:val="00AD7E9A"/>
    <w:rsid w:val="00AF720A"/>
    <w:rsid w:val="00B07301"/>
    <w:rsid w:val="00B42B7A"/>
    <w:rsid w:val="00B451D7"/>
    <w:rsid w:val="00B54402"/>
    <w:rsid w:val="00B5595B"/>
    <w:rsid w:val="00B870E0"/>
    <w:rsid w:val="00B92AF1"/>
    <w:rsid w:val="00B97741"/>
    <w:rsid w:val="00BE2027"/>
    <w:rsid w:val="00BE75C4"/>
    <w:rsid w:val="00C02284"/>
    <w:rsid w:val="00C03390"/>
    <w:rsid w:val="00C25006"/>
    <w:rsid w:val="00C252D9"/>
    <w:rsid w:val="00C419D7"/>
    <w:rsid w:val="00C53A56"/>
    <w:rsid w:val="00C7490E"/>
    <w:rsid w:val="00C75A68"/>
    <w:rsid w:val="00CA60E2"/>
    <w:rsid w:val="00CA77D7"/>
    <w:rsid w:val="00D0788D"/>
    <w:rsid w:val="00D14F67"/>
    <w:rsid w:val="00D42114"/>
    <w:rsid w:val="00D752BB"/>
    <w:rsid w:val="00D765EF"/>
    <w:rsid w:val="00D805D1"/>
    <w:rsid w:val="00D83C2B"/>
    <w:rsid w:val="00D85B59"/>
    <w:rsid w:val="00D91D0B"/>
    <w:rsid w:val="00DA696F"/>
    <w:rsid w:val="00DB647E"/>
    <w:rsid w:val="00DC75F6"/>
    <w:rsid w:val="00DE5243"/>
    <w:rsid w:val="00DF2C13"/>
    <w:rsid w:val="00E16DB8"/>
    <w:rsid w:val="00E45ADA"/>
    <w:rsid w:val="00E45F12"/>
    <w:rsid w:val="00E549EF"/>
    <w:rsid w:val="00E70765"/>
    <w:rsid w:val="00E9146B"/>
    <w:rsid w:val="00E93630"/>
    <w:rsid w:val="00EA522A"/>
    <w:rsid w:val="00ED27C6"/>
    <w:rsid w:val="00ED291D"/>
    <w:rsid w:val="00ED477D"/>
    <w:rsid w:val="00EF570F"/>
    <w:rsid w:val="00F13A54"/>
    <w:rsid w:val="00F246AF"/>
    <w:rsid w:val="00F31786"/>
    <w:rsid w:val="00F651B6"/>
    <w:rsid w:val="00F779C0"/>
    <w:rsid w:val="00FA69FA"/>
    <w:rsid w:val="00FB10ED"/>
    <w:rsid w:val="00FB2447"/>
    <w:rsid w:val="00FC065C"/>
    <w:rsid w:val="00FC1B29"/>
    <w:rsid w:val="00FC4D08"/>
    <w:rsid w:val="00FD3243"/>
    <w:rsid w:val="00FE6860"/>
    <w:rsid w:val="00FF1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A126F8"/>
  <w15:docId w15:val="{2E28786A-4900-472D-A9F9-6F1078EB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5335"/>
    <w:pPr>
      <w:spacing w:after="200" w:line="276" w:lineRule="auto"/>
    </w:pPr>
    <w:rPr>
      <w:rFonts w:cs="Arial"/>
      <w:color w:val="00000A"/>
      <w:sz w:val="24"/>
      <w:szCs w:val="24"/>
      <w:lang w:eastAsia="en-US"/>
    </w:rPr>
  </w:style>
  <w:style w:type="paragraph" w:styleId="1">
    <w:name w:val="heading 1"/>
    <w:basedOn w:val="a"/>
    <w:next w:val="a"/>
    <w:uiPriority w:val="9"/>
    <w:qFormat/>
    <w:rsid w:val="00135AF6"/>
    <w:pPr>
      <w:keepNext/>
      <w:autoSpaceDE w:val="0"/>
      <w:autoSpaceDN w:val="0"/>
      <w:spacing w:after="0" w:line="240" w:lineRule="auto"/>
      <w:ind w:firstLine="284"/>
      <w:outlineLvl w:val="0"/>
    </w:pPr>
    <w:rPr>
      <w:rFonts w:ascii="Times New Roman" w:hAnsi="Times New Roman" w:cs="Times New Roman"/>
      <w:color w:val="auto"/>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0"/>
    <w:uiPriority w:val="99"/>
    <w:qFormat/>
    <w:rsid w:val="00662C94"/>
    <w:pPr>
      <w:keepNext/>
      <w:keepLines/>
      <w:spacing w:before="480" w:after="0"/>
      <w:outlineLvl w:val="0"/>
    </w:pPr>
    <w:rPr>
      <w:rFonts w:ascii="Cambria" w:hAnsi="Cambria" w:cs="Times New Roman"/>
      <w:b/>
      <w:bCs/>
      <w:color w:val="365F91"/>
      <w:sz w:val="28"/>
      <w:szCs w:val="28"/>
    </w:rPr>
  </w:style>
  <w:style w:type="paragraph" w:customStyle="1" w:styleId="21">
    <w:name w:val="Заголовок 21"/>
    <w:basedOn w:val="a"/>
    <w:uiPriority w:val="99"/>
    <w:qFormat/>
    <w:rsid w:val="00662C94"/>
    <w:pPr>
      <w:keepNext/>
      <w:keepLines/>
      <w:spacing w:before="200" w:after="0"/>
      <w:outlineLvl w:val="1"/>
    </w:pPr>
    <w:rPr>
      <w:rFonts w:ascii="Cambria" w:hAnsi="Cambria" w:cs="Times New Roman"/>
      <w:b/>
      <w:bCs/>
      <w:color w:val="4F81BD"/>
      <w:sz w:val="26"/>
      <w:szCs w:val="26"/>
    </w:rPr>
  </w:style>
  <w:style w:type="paragraph" w:customStyle="1" w:styleId="31">
    <w:name w:val="Заголовок 31"/>
    <w:basedOn w:val="a"/>
    <w:link w:val="3"/>
    <w:uiPriority w:val="99"/>
    <w:qFormat/>
    <w:rsid w:val="00662C94"/>
    <w:pPr>
      <w:keepNext/>
      <w:keepLines/>
      <w:spacing w:before="200" w:after="0"/>
      <w:outlineLvl w:val="2"/>
    </w:pPr>
    <w:rPr>
      <w:rFonts w:ascii="Cambria" w:hAnsi="Cambria" w:cs="Times New Roman"/>
      <w:b/>
      <w:bCs/>
      <w:color w:val="4F81BD"/>
    </w:rPr>
  </w:style>
  <w:style w:type="paragraph" w:customStyle="1" w:styleId="41">
    <w:name w:val="Заголовок 41"/>
    <w:basedOn w:val="a"/>
    <w:link w:val="4"/>
    <w:uiPriority w:val="99"/>
    <w:qFormat/>
    <w:rsid w:val="00662C94"/>
    <w:pPr>
      <w:keepNext/>
      <w:keepLines/>
      <w:spacing w:before="200" w:after="0"/>
      <w:outlineLvl w:val="3"/>
    </w:pPr>
    <w:rPr>
      <w:rFonts w:ascii="Cambria" w:hAnsi="Cambria" w:cs="Times New Roman"/>
      <w:b/>
      <w:bCs/>
      <w:i/>
      <w:iCs/>
      <w:color w:val="4F81BD"/>
    </w:rPr>
  </w:style>
  <w:style w:type="paragraph" w:customStyle="1" w:styleId="51">
    <w:name w:val="Заголовок 51"/>
    <w:basedOn w:val="a"/>
    <w:link w:val="5"/>
    <w:uiPriority w:val="99"/>
    <w:qFormat/>
    <w:rsid w:val="00662C94"/>
    <w:pPr>
      <w:keepNext/>
      <w:keepLines/>
      <w:spacing w:before="200" w:after="0"/>
      <w:outlineLvl w:val="4"/>
    </w:pPr>
    <w:rPr>
      <w:rFonts w:ascii="Cambria" w:hAnsi="Cambria" w:cs="Times New Roman"/>
      <w:color w:val="243F60"/>
    </w:rPr>
  </w:style>
  <w:style w:type="paragraph" w:customStyle="1" w:styleId="61">
    <w:name w:val="Заголовок 61"/>
    <w:basedOn w:val="a"/>
    <w:link w:val="6"/>
    <w:uiPriority w:val="99"/>
    <w:qFormat/>
    <w:rsid w:val="00662C94"/>
    <w:pPr>
      <w:keepNext/>
      <w:keepLines/>
      <w:spacing w:before="200" w:after="0"/>
      <w:outlineLvl w:val="5"/>
    </w:pPr>
    <w:rPr>
      <w:rFonts w:ascii="Cambria" w:hAnsi="Cambria" w:cs="Times New Roman"/>
      <w:i/>
      <w:iCs/>
      <w:color w:val="243F60"/>
    </w:rPr>
  </w:style>
  <w:style w:type="paragraph" w:customStyle="1" w:styleId="71">
    <w:name w:val="Заголовок 71"/>
    <w:basedOn w:val="a"/>
    <w:link w:val="7"/>
    <w:uiPriority w:val="99"/>
    <w:qFormat/>
    <w:rsid w:val="00662C94"/>
    <w:pPr>
      <w:keepNext/>
      <w:keepLines/>
      <w:spacing w:before="200" w:after="0"/>
      <w:outlineLvl w:val="6"/>
    </w:pPr>
    <w:rPr>
      <w:rFonts w:ascii="Cambria" w:hAnsi="Cambria" w:cs="Times New Roman"/>
      <w:i/>
      <w:iCs/>
      <w:color w:val="404040"/>
    </w:rPr>
  </w:style>
  <w:style w:type="paragraph" w:customStyle="1" w:styleId="81">
    <w:name w:val="Заголовок 81"/>
    <w:basedOn w:val="a"/>
    <w:link w:val="8"/>
    <w:uiPriority w:val="99"/>
    <w:qFormat/>
    <w:rsid w:val="00662C94"/>
    <w:pPr>
      <w:keepNext/>
      <w:keepLines/>
      <w:spacing w:before="200" w:after="0"/>
      <w:outlineLvl w:val="7"/>
    </w:pPr>
    <w:rPr>
      <w:rFonts w:ascii="Cambria" w:hAnsi="Cambria" w:cs="Times New Roman"/>
      <w:color w:val="4F81BD"/>
      <w:sz w:val="20"/>
      <w:szCs w:val="20"/>
    </w:rPr>
  </w:style>
  <w:style w:type="paragraph" w:customStyle="1" w:styleId="91">
    <w:name w:val="Заголовок 91"/>
    <w:basedOn w:val="a"/>
    <w:link w:val="9"/>
    <w:uiPriority w:val="99"/>
    <w:qFormat/>
    <w:rsid w:val="00662C94"/>
    <w:pPr>
      <w:keepNext/>
      <w:keepLines/>
      <w:spacing w:before="200" w:after="0"/>
      <w:outlineLvl w:val="8"/>
    </w:pPr>
    <w:rPr>
      <w:rFonts w:ascii="Cambria" w:hAnsi="Cambria" w:cs="Times New Roman"/>
      <w:i/>
      <w:iCs/>
      <w:color w:val="404040"/>
      <w:sz w:val="20"/>
      <w:szCs w:val="20"/>
    </w:rPr>
  </w:style>
  <w:style w:type="character" w:customStyle="1" w:styleId="10">
    <w:name w:val="Заголовок 1 Знак"/>
    <w:link w:val="11"/>
    <w:uiPriority w:val="9"/>
    <w:qFormat/>
    <w:locked/>
    <w:rsid w:val="00662C94"/>
    <w:rPr>
      <w:rFonts w:ascii="Cambria" w:hAnsi="Cambria" w:cs="Times New Roman"/>
      <w:b/>
      <w:bCs/>
      <w:color w:val="365F91"/>
      <w:sz w:val="28"/>
      <w:szCs w:val="28"/>
    </w:rPr>
  </w:style>
  <w:style w:type="character" w:customStyle="1" w:styleId="2">
    <w:name w:val="Заголовок 2 Знак"/>
    <w:uiPriority w:val="99"/>
    <w:semiHidden/>
    <w:qFormat/>
    <w:locked/>
    <w:rsid w:val="00662C94"/>
    <w:rPr>
      <w:rFonts w:ascii="Cambria" w:hAnsi="Cambria" w:cs="Times New Roman"/>
      <w:b/>
      <w:bCs/>
      <w:color w:val="4F81BD"/>
      <w:sz w:val="26"/>
      <w:szCs w:val="26"/>
    </w:rPr>
  </w:style>
  <w:style w:type="character" w:customStyle="1" w:styleId="3">
    <w:name w:val="Заголовок 3 Знак"/>
    <w:link w:val="31"/>
    <w:uiPriority w:val="99"/>
    <w:qFormat/>
    <w:locked/>
    <w:rsid w:val="00662C94"/>
    <w:rPr>
      <w:rFonts w:ascii="Cambria" w:hAnsi="Cambria" w:cs="Times New Roman"/>
      <w:b/>
      <w:bCs/>
      <w:color w:val="4F81BD"/>
    </w:rPr>
  </w:style>
  <w:style w:type="character" w:customStyle="1" w:styleId="4">
    <w:name w:val="Заголовок 4 Знак"/>
    <w:link w:val="41"/>
    <w:uiPriority w:val="99"/>
    <w:qFormat/>
    <w:locked/>
    <w:rsid w:val="00662C94"/>
    <w:rPr>
      <w:rFonts w:ascii="Cambria" w:hAnsi="Cambria" w:cs="Times New Roman"/>
      <w:b/>
      <w:bCs/>
      <w:i/>
      <w:iCs/>
      <w:color w:val="4F81BD"/>
    </w:rPr>
  </w:style>
  <w:style w:type="character" w:customStyle="1" w:styleId="5">
    <w:name w:val="Заголовок 5 Знак"/>
    <w:link w:val="51"/>
    <w:uiPriority w:val="99"/>
    <w:qFormat/>
    <w:locked/>
    <w:rsid w:val="00662C94"/>
    <w:rPr>
      <w:rFonts w:ascii="Cambria" w:hAnsi="Cambria" w:cs="Times New Roman"/>
      <w:color w:val="243F60"/>
    </w:rPr>
  </w:style>
  <w:style w:type="character" w:customStyle="1" w:styleId="6">
    <w:name w:val="Заголовок 6 Знак"/>
    <w:link w:val="61"/>
    <w:uiPriority w:val="99"/>
    <w:qFormat/>
    <w:locked/>
    <w:rsid w:val="00662C94"/>
    <w:rPr>
      <w:rFonts w:ascii="Cambria" w:hAnsi="Cambria" w:cs="Times New Roman"/>
      <w:i/>
      <w:iCs/>
      <w:color w:val="243F60"/>
    </w:rPr>
  </w:style>
  <w:style w:type="character" w:customStyle="1" w:styleId="7">
    <w:name w:val="Заголовок 7 Знак"/>
    <w:link w:val="71"/>
    <w:uiPriority w:val="99"/>
    <w:qFormat/>
    <w:locked/>
    <w:rsid w:val="00662C94"/>
    <w:rPr>
      <w:rFonts w:ascii="Cambria" w:hAnsi="Cambria" w:cs="Times New Roman"/>
      <w:i/>
      <w:iCs/>
      <w:color w:val="404040"/>
    </w:rPr>
  </w:style>
  <w:style w:type="character" w:customStyle="1" w:styleId="8">
    <w:name w:val="Заголовок 8 Знак"/>
    <w:link w:val="81"/>
    <w:uiPriority w:val="99"/>
    <w:qFormat/>
    <w:locked/>
    <w:rsid w:val="00662C94"/>
    <w:rPr>
      <w:rFonts w:ascii="Cambria" w:hAnsi="Cambria" w:cs="Times New Roman"/>
      <w:color w:val="4F81BD"/>
      <w:sz w:val="20"/>
      <w:szCs w:val="20"/>
    </w:rPr>
  </w:style>
  <w:style w:type="character" w:customStyle="1" w:styleId="9">
    <w:name w:val="Заголовок 9 Знак"/>
    <w:link w:val="91"/>
    <w:uiPriority w:val="99"/>
    <w:qFormat/>
    <w:locked/>
    <w:rsid w:val="00662C94"/>
    <w:rPr>
      <w:rFonts w:ascii="Cambria" w:hAnsi="Cambria" w:cs="Times New Roman"/>
      <w:i/>
      <w:iCs/>
      <w:color w:val="404040"/>
      <w:sz w:val="20"/>
      <w:szCs w:val="20"/>
    </w:rPr>
  </w:style>
  <w:style w:type="character" w:customStyle="1" w:styleId="a3">
    <w:name w:val="Название Знак"/>
    <w:uiPriority w:val="99"/>
    <w:qFormat/>
    <w:locked/>
    <w:rsid w:val="00662C94"/>
    <w:rPr>
      <w:rFonts w:ascii="Cambria" w:hAnsi="Cambria" w:cs="Times New Roman"/>
      <w:color w:val="17365D"/>
      <w:spacing w:val="5"/>
      <w:sz w:val="52"/>
      <w:szCs w:val="52"/>
    </w:rPr>
  </w:style>
  <w:style w:type="character" w:customStyle="1" w:styleId="a4">
    <w:name w:val="Подзаголовок Знак"/>
    <w:uiPriority w:val="99"/>
    <w:qFormat/>
    <w:locked/>
    <w:rsid w:val="00662C94"/>
    <w:rPr>
      <w:rFonts w:ascii="Cambria" w:hAnsi="Cambria" w:cs="Times New Roman"/>
      <w:i/>
      <w:iCs/>
      <w:color w:val="4F81BD"/>
      <w:spacing w:val="15"/>
      <w:sz w:val="24"/>
      <w:szCs w:val="24"/>
    </w:rPr>
  </w:style>
  <w:style w:type="character" w:styleId="a5">
    <w:name w:val="Strong"/>
    <w:uiPriority w:val="22"/>
    <w:qFormat/>
    <w:rsid w:val="00662C94"/>
    <w:rPr>
      <w:rFonts w:cs="Times New Roman"/>
      <w:b/>
      <w:bCs/>
    </w:rPr>
  </w:style>
  <w:style w:type="character" w:styleId="a6">
    <w:name w:val="Emphasis"/>
    <w:uiPriority w:val="99"/>
    <w:qFormat/>
    <w:rsid w:val="00662C94"/>
    <w:rPr>
      <w:rFonts w:cs="Times New Roman"/>
      <w:i/>
      <w:iCs/>
    </w:rPr>
  </w:style>
  <w:style w:type="character" w:customStyle="1" w:styleId="20">
    <w:name w:val="Цитата 2 Знак"/>
    <w:link w:val="22"/>
    <w:uiPriority w:val="99"/>
    <w:qFormat/>
    <w:locked/>
    <w:rsid w:val="00662C94"/>
    <w:rPr>
      <w:rFonts w:cs="Times New Roman"/>
      <w:i/>
      <w:iCs/>
      <w:color w:val="000000"/>
    </w:rPr>
  </w:style>
  <w:style w:type="character" w:customStyle="1" w:styleId="a7">
    <w:name w:val="Выделенная цитата Знак"/>
    <w:uiPriority w:val="99"/>
    <w:qFormat/>
    <w:locked/>
    <w:rsid w:val="00662C94"/>
    <w:rPr>
      <w:rFonts w:cs="Times New Roman"/>
      <w:b/>
      <w:bCs/>
      <w:i/>
      <w:iCs/>
      <w:color w:val="4F81BD"/>
    </w:rPr>
  </w:style>
  <w:style w:type="character" w:styleId="a8">
    <w:name w:val="Subtle Emphasis"/>
    <w:uiPriority w:val="99"/>
    <w:qFormat/>
    <w:rsid w:val="00662C94"/>
    <w:rPr>
      <w:rFonts w:cs="Times New Roman"/>
      <w:i/>
      <w:iCs/>
      <w:color w:val="808080"/>
    </w:rPr>
  </w:style>
  <w:style w:type="character" w:styleId="a9">
    <w:name w:val="Intense Emphasis"/>
    <w:uiPriority w:val="99"/>
    <w:qFormat/>
    <w:rsid w:val="00662C94"/>
    <w:rPr>
      <w:rFonts w:cs="Times New Roman"/>
      <w:b/>
      <w:bCs/>
      <w:i/>
      <w:iCs/>
      <w:color w:val="4F81BD"/>
    </w:rPr>
  </w:style>
  <w:style w:type="character" w:styleId="aa">
    <w:name w:val="Subtle Reference"/>
    <w:uiPriority w:val="99"/>
    <w:qFormat/>
    <w:rsid w:val="00662C94"/>
    <w:rPr>
      <w:rFonts w:cs="Times New Roman"/>
      <w:smallCaps/>
      <w:color w:val="C0504D"/>
      <w:u w:val="single"/>
    </w:rPr>
  </w:style>
  <w:style w:type="character" w:styleId="ab">
    <w:name w:val="Intense Reference"/>
    <w:uiPriority w:val="99"/>
    <w:qFormat/>
    <w:rsid w:val="00662C94"/>
    <w:rPr>
      <w:rFonts w:cs="Times New Roman"/>
      <w:b/>
      <w:bCs/>
      <w:smallCaps/>
      <w:color w:val="C0504D"/>
      <w:spacing w:val="5"/>
      <w:u w:val="single"/>
    </w:rPr>
  </w:style>
  <w:style w:type="character" w:styleId="ac">
    <w:name w:val="Book Title"/>
    <w:uiPriority w:val="99"/>
    <w:qFormat/>
    <w:rsid w:val="00662C94"/>
    <w:rPr>
      <w:rFonts w:cs="Times New Roman"/>
      <w:b/>
      <w:bCs/>
      <w:smallCaps/>
      <w:spacing w:val="5"/>
    </w:rPr>
  </w:style>
  <w:style w:type="character" w:customStyle="1" w:styleId="WW8Num6z3">
    <w:name w:val="WW8Num6z3"/>
    <w:uiPriority w:val="99"/>
    <w:qFormat/>
    <w:rsid w:val="00B02E8E"/>
    <w:rPr>
      <w:rFonts w:ascii="Symbol" w:hAnsi="Symbol"/>
    </w:rPr>
  </w:style>
  <w:style w:type="character" w:customStyle="1" w:styleId="ad">
    <w:name w:val="Основной текст с отступом Знак"/>
    <w:uiPriority w:val="99"/>
    <w:qFormat/>
    <w:locked/>
    <w:rsid w:val="00B02E8E"/>
    <w:rPr>
      <w:rFonts w:ascii="Times New Roman" w:hAnsi="Times New Roman" w:cs="Times New Roman"/>
      <w:lang w:val="ru-RU" w:bidi="ar-SA"/>
    </w:rPr>
  </w:style>
  <w:style w:type="character" w:customStyle="1" w:styleId="ae">
    <w:name w:val="Основной текст Знак"/>
    <w:uiPriority w:val="99"/>
    <w:qFormat/>
    <w:locked/>
    <w:rsid w:val="00D76845"/>
    <w:rPr>
      <w:rFonts w:ascii="Times New Roman" w:hAnsi="Times New Roman" w:cs="Times New Roman"/>
      <w:lang w:val="ru-RU" w:bidi="ar-SA"/>
    </w:rPr>
  </w:style>
  <w:style w:type="character" w:customStyle="1" w:styleId="WW8Num1z0">
    <w:name w:val="WW8Num1z0"/>
    <w:uiPriority w:val="99"/>
    <w:qFormat/>
    <w:rsid w:val="00436986"/>
    <w:rPr>
      <w:rFonts w:ascii="Symbol" w:hAnsi="Symbol"/>
    </w:rPr>
  </w:style>
  <w:style w:type="character" w:customStyle="1" w:styleId="WW8Num1z1">
    <w:name w:val="WW8Num1z1"/>
    <w:uiPriority w:val="99"/>
    <w:qFormat/>
    <w:rsid w:val="00436986"/>
    <w:rPr>
      <w:rFonts w:ascii="Courier New" w:hAnsi="Courier New"/>
    </w:rPr>
  </w:style>
  <w:style w:type="character" w:customStyle="1" w:styleId="WW8Num1z2">
    <w:name w:val="WW8Num1z2"/>
    <w:uiPriority w:val="99"/>
    <w:qFormat/>
    <w:rsid w:val="00436986"/>
    <w:rPr>
      <w:rFonts w:ascii="Wingdings" w:hAnsi="Wingdings"/>
    </w:rPr>
  </w:style>
  <w:style w:type="character" w:customStyle="1" w:styleId="WW8Num2z0">
    <w:name w:val="WW8Num2z0"/>
    <w:uiPriority w:val="99"/>
    <w:qFormat/>
    <w:rsid w:val="00436986"/>
    <w:rPr>
      <w:rFonts w:ascii="Symbol" w:hAnsi="Symbol"/>
    </w:rPr>
  </w:style>
  <w:style w:type="character" w:customStyle="1" w:styleId="WW8Num3z0">
    <w:name w:val="WW8Num3z0"/>
    <w:uiPriority w:val="99"/>
    <w:qFormat/>
    <w:rsid w:val="00436986"/>
    <w:rPr>
      <w:rFonts w:ascii="Symbol" w:hAnsi="Symbol"/>
    </w:rPr>
  </w:style>
  <w:style w:type="character" w:customStyle="1" w:styleId="WW8Num3z1">
    <w:name w:val="WW8Num3z1"/>
    <w:uiPriority w:val="99"/>
    <w:qFormat/>
    <w:rsid w:val="00436986"/>
    <w:rPr>
      <w:rFonts w:ascii="Courier New" w:hAnsi="Courier New"/>
    </w:rPr>
  </w:style>
  <w:style w:type="character" w:customStyle="1" w:styleId="WW8Num3z2">
    <w:name w:val="WW8Num3z2"/>
    <w:uiPriority w:val="99"/>
    <w:qFormat/>
    <w:rsid w:val="00436986"/>
    <w:rPr>
      <w:rFonts w:ascii="Wingdings" w:hAnsi="Wingdings"/>
    </w:rPr>
  </w:style>
  <w:style w:type="character" w:customStyle="1" w:styleId="WW8Num4z0">
    <w:name w:val="WW8Num4z0"/>
    <w:uiPriority w:val="99"/>
    <w:qFormat/>
    <w:rsid w:val="00436986"/>
    <w:rPr>
      <w:rFonts w:ascii="Symbol" w:hAnsi="Symbol"/>
    </w:rPr>
  </w:style>
  <w:style w:type="character" w:customStyle="1" w:styleId="WW8Num5z0">
    <w:name w:val="WW8Num5z0"/>
    <w:uiPriority w:val="99"/>
    <w:qFormat/>
    <w:rsid w:val="00436986"/>
    <w:rPr>
      <w:rFonts w:ascii="Symbol" w:hAnsi="Symbol"/>
      <w:sz w:val="22"/>
    </w:rPr>
  </w:style>
  <w:style w:type="character" w:customStyle="1" w:styleId="WW8Num3z3">
    <w:name w:val="WW8Num3z3"/>
    <w:uiPriority w:val="99"/>
    <w:qFormat/>
    <w:rsid w:val="00436986"/>
    <w:rPr>
      <w:rFonts w:ascii="Symbol" w:hAnsi="Symbol"/>
    </w:rPr>
  </w:style>
  <w:style w:type="character" w:customStyle="1" w:styleId="23">
    <w:name w:val="Основной шрифт абзаца2"/>
    <w:uiPriority w:val="99"/>
    <w:qFormat/>
    <w:rsid w:val="00436986"/>
  </w:style>
  <w:style w:type="character" w:customStyle="1" w:styleId="WW8Num2z1">
    <w:name w:val="WW8Num2z1"/>
    <w:uiPriority w:val="99"/>
    <w:qFormat/>
    <w:rsid w:val="00436986"/>
    <w:rPr>
      <w:rFonts w:ascii="Courier New" w:hAnsi="Courier New"/>
    </w:rPr>
  </w:style>
  <w:style w:type="character" w:customStyle="1" w:styleId="WW8Num2z2">
    <w:name w:val="WW8Num2z2"/>
    <w:uiPriority w:val="99"/>
    <w:qFormat/>
    <w:rsid w:val="00436986"/>
    <w:rPr>
      <w:rFonts w:ascii="Wingdings" w:hAnsi="Wingdings"/>
    </w:rPr>
  </w:style>
  <w:style w:type="character" w:customStyle="1" w:styleId="WW8Num6z0">
    <w:name w:val="WW8Num6z0"/>
    <w:uiPriority w:val="99"/>
    <w:qFormat/>
    <w:rsid w:val="00436986"/>
    <w:rPr>
      <w:rFonts w:ascii="Symbol" w:hAnsi="Symbol"/>
      <w:color w:val="00000A"/>
    </w:rPr>
  </w:style>
  <w:style w:type="character" w:customStyle="1" w:styleId="WW8Num6z1">
    <w:name w:val="WW8Num6z1"/>
    <w:uiPriority w:val="99"/>
    <w:qFormat/>
    <w:rsid w:val="00436986"/>
    <w:rPr>
      <w:rFonts w:ascii="Courier New" w:hAnsi="Courier New"/>
    </w:rPr>
  </w:style>
  <w:style w:type="character" w:customStyle="1" w:styleId="WW8Num6z2">
    <w:name w:val="WW8Num6z2"/>
    <w:uiPriority w:val="99"/>
    <w:qFormat/>
    <w:rsid w:val="00436986"/>
    <w:rPr>
      <w:rFonts w:ascii="Wingdings" w:hAnsi="Wingdings"/>
    </w:rPr>
  </w:style>
  <w:style w:type="character" w:customStyle="1" w:styleId="WW8Num7z0">
    <w:name w:val="WW8Num7z0"/>
    <w:uiPriority w:val="99"/>
    <w:qFormat/>
    <w:rsid w:val="00436986"/>
    <w:rPr>
      <w:rFonts w:ascii="Symbol" w:hAnsi="Symbol"/>
    </w:rPr>
  </w:style>
  <w:style w:type="character" w:customStyle="1" w:styleId="WW8Num7z1">
    <w:name w:val="WW8Num7z1"/>
    <w:uiPriority w:val="99"/>
    <w:qFormat/>
    <w:rsid w:val="00436986"/>
    <w:rPr>
      <w:rFonts w:ascii="Courier New" w:hAnsi="Courier New"/>
    </w:rPr>
  </w:style>
  <w:style w:type="character" w:customStyle="1" w:styleId="WW8Num7z2">
    <w:name w:val="WW8Num7z2"/>
    <w:uiPriority w:val="99"/>
    <w:qFormat/>
    <w:rsid w:val="00436986"/>
    <w:rPr>
      <w:rFonts w:ascii="Wingdings" w:hAnsi="Wingdings"/>
    </w:rPr>
  </w:style>
  <w:style w:type="character" w:customStyle="1" w:styleId="WW8Num8z0">
    <w:name w:val="WW8Num8z0"/>
    <w:uiPriority w:val="99"/>
    <w:qFormat/>
    <w:rsid w:val="00436986"/>
    <w:rPr>
      <w:rFonts w:ascii="Symbol" w:hAnsi="Symbol"/>
      <w:sz w:val="22"/>
    </w:rPr>
  </w:style>
  <w:style w:type="character" w:customStyle="1" w:styleId="WW8Num8z1">
    <w:name w:val="WW8Num8z1"/>
    <w:uiPriority w:val="99"/>
    <w:qFormat/>
    <w:rsid w:val="00436986"/>
    <w:rPr>
      <w:rFonts w:ascii="Courier New" w:hAnsi="Courier New"/>
    </w:rPr>
  </w:style>
  <w:style w:type="character" w:customStyle="1" w:styleId="WW8Num8z2">
    <w:name w:val="WW8Num8z2"/>
    <w:uiPriority w:val="99"/>
    <w:qFormat/>
    <w:rsid w:val="00436986"/>
    <w:rPr>
      <w:rFonts w:ascii="Wingdings" w:hAnsi="Wingdings"/>
    </w:rPr>
  </w:style>
  <w:style w:type="character" w:customStyle="1" w:styleId="WW8Num8z3">
    <w:name w:val="WW8Num8z3"/>
    <w:uiPriority w:val="99"/>
    <w:qFormat/>
    <w:rsid w:val="00436986"/>
    <w:rPr>
      <w:rFonts w:ascii="Symbol" w:hAnsi="Symbol"/>
    </w:rPr>
  </w:style>
  <w:style w:type="character" w:customStyle="1" w:styleId="WW8Num9z0">
    <w:name w:val="WW8Num9z0"/>
    <w:uiPriority w:val="99"/>
    <w:qFormat/>
    <w:rsid w:val="00436986"/>
    <w:rPr>
      <w:rFonts w:ascii="Symbol" w:hAnsi="Symbol"/>
    </w:rPr>
  </w:style>
  <w:style w:type="character" w:customStyle="1" w:styleId="WW8Num9z1">
    <w:name w:val="WW8Num9z1"/>
    <w:uiPriority w:val="99"/>
    <w:qFormat/>
    <w:rsid w:val="00436986"/>
    <w:rPr>
      <w:rFonts w:ascii="Courier New" w:hAnsi="Courier New"/>
    </w:rPr>
  </w:style>
  <w:style w:type="character" w:customStyle="1" w:styleId="WW8Num9z2">
    <w:name w:val="WW8Num9z2"/>
    <w:uiPriority w:val="99"/>
    <w:qFormat/>
    <w:rsid w:val="00436986"/>
    <w:rPr>
      <w:rFonts w:ascii="Wingdings" w:hAnsi="Wingdings"/>
    </w:rPr>
  </w:style>
  <w:style w:type="character" w:customStyle="1" w:styleId="WW8Num10z0">
    <w:name w:val="WW8Num10z0"/>
    <w:uiPriority w:val="99"/>
    <w:qFormat/>
    <w:rsid w:val="00436986"/>
    <w:rPr>
      <w:rFonts w:ascii="Symbol" w:hAnsi="Symbol"/>
      <w:color w:val="00000A"/>
      <w:sz w:val="22"/>
    </w:rPr>
  </w:style>
  <w:style w:type="character" w:customStyle="1" w:styleId="WW8Num10z1">
    <w:name w:val="WW8Num10z1"/>
    <w:uiPriority w:val="99"/>
    <w:qFormat/>
    <w:rsid w:val="00436986"/>
    <w:rPr>
      <w:rFonts w:ascii="Courier New" w:hAnsi="Courier New"/>
    </w:rPr>
  </w:style>
  <w:style w:type="character" w:customStyle="1" w:styleId="WW8Num10z2">
    <w:name w:val="WW8Num10z2"/>
    <w:uiPriority w:val="99"/>
    <w:qFormat/>
    <w:rsid w:val="00436986"/>
    <w:rPr>
      <w:rFonts w:ascii="Wingdings" w:hAnsi="Wingdings"/>
    </w:rPr>
  </w:style>
  <w:style w:type="character" w:customStyle="1" w:styleId="WW8Num10z3">
    <w:name w:val="WW8Num10z3"/>
    <w:uiPriority w:val="99"/>
    <w:qFormat/>
    <w:rsid w:val="00436986"/>
    <w:rPr>
      <w:rFonts w:ascii="Symbol" w:hAnsi="Symbol"/>
    </w:rPr>
  </w:style>
  <w:style w:type="character" w:customStyle="1" w:styleId="WW8Num11z0">
    <w:name w:val="WW8Num11z0"/>
    <w:uiPriority w:val="99"/>
    <w:qFormat/>
    <w:rsid w:val="00436986"/>
    <w:rPr>
      <w:rFonts w:ascii="Symbol" w:hAnsi="Symbol"/>
    </w:rPr>
  </w:style>
  <w:style w:type="character" w:customStyle="1" w:styleId="WW8Num11z1">
    <w:name w:val="WW8Num11z1"/>
    <w:uiPriority w:val="99"/>
    <w:qFormat/>
    <w:rsid w:val="00436986"/>
    <w:rPr>
      <w:rFonts w:ascii="Courier New" w:hAnsi="Courier New"/>
    </w:rPr>
  </w:style>
  <w:style w:type="character" w:customStyle="1" w:styleId="WW8Num11z2">
    <w:name w:val="WW8Num11z2"/>
    <w:uiPriority w:val="99"/>
    <w:qFormat/>
    <w:rsid w:val="00436986"/>
    <w:rPr>
      <w:rFonts w:ascii="Wingdings" w:hAnsi="Wingdings"/>
    </w:rPr>
  </w:style>
  <w:style w:type="character" w:customStyle="1" w:styleId="WW8Num12z0">
    <w:name w:val="WW8Num12z0"/>
    <w:uiPriority w:val="99"/>
    <w:qFormat/>
    <w:rsid w:val="00436986"/>
    <w:rPr>
      <w:rFonts w:ascii="Symbol" w:hAnsi="Symbol"/>
    </w:rPr>
  </w:style>
  <w:style w:type="character" w:customStyle="1" w:styleId="WW8Num12z1">
    <w:name w:val="WW8Num12z1"/>
    <w:uiPriority w:val="99"/>
    <w:qFormat/>
    <w:rsid w:val="00436986"/>
    <w:rPr>
      <w:rFonts w:ascii="Courier New" w:hAnsi="Courier New"/>
    </w:rPr>
  </w:style>
  <w:style w:type="character" w:customStyle="1" w:styleId="WW8Num12z2">
    <w:name w:val="WW8Num12z2"/>
    <w:uiPriority w:val="99"/>
    <w:qFormat/>
    <w:rsid w:val="00436986"/>
    <w:rPr>
      <w:rFonts w:ascii="Wingdings" w:hAnsi="Wingdings"/>
    </w:rPr>
  </w:style>
  <w:style w:type="character" w:customStyle="1" w:styleId="WW8Num13z0">
    <w:name w:val="WW8Num13z0"/>
    <w:uiPriority w:val="99"/>
    <w:qFormat/>
    <w:rsid w:val="00436986"/>
    <w:rPr>
      <w:rFonts w:ascii="Symbol" w:hAnsi="Symbol"/>
    </w:rPr>
  </w:style>
  <w:style w:type="character" w:customStyle="1" w:styleId="WW8Num13z1">
    <w:name w:val="WW8Num13z1"/>
    <w:uiPriority w:val="99"/>
    <w:qFormat/>
    <w:rsid w:val="00436986"/>
    <w:rPr>
      <w:rFonts w:ascii="Courier New" w:hAnsi="Courier New"/>
    </w:rPr>
  </w:style>
  <w:style w:type="character" w:customStyle="1" w:styleId="WW8Num13z2">
    <w:name w:val="WW8Num13z2"/>
    <w:uiPriority w:val="99"/>
    <w:qFormat/>
    <w:rsid w:val="00436986"/>
    <w:rPr>
      <w:rFonts w:ascii="Wingdings" w:hAnsi="Wingdings"/>
    </w:rPr>
  </w:style>
  <w:style w:type="character" w:customStyle="1" w:styleId="WW8Num14z0">
    <w:name w:val="WW8Num14z0"/>
    <w:uiPriority w:val="99"/>
    <w:qFormat/>
    <w:rsid w:val="00436986"/>
    <w:rPr>
      <w:rFonts w:ascii="Symbol" w:hAnsi="Symbol"/>
    </w:rPr>
  </w:style>
  <w:style w:type="character" w:customStyle="1" w:styleId="WW8Num14z1">
    <w:name w:val="WW8Num14z1"/>
    <w:uiPriority w:val="99"/>
    <w:qFormat/>
    <w:rsid w:val="00436986"/>
    <w:rPr>
      <w:rFonts w:ascii="Courier New" w:hAnsi="Courier New"/>
    </w:rPr>
  </w:style>
  <w:style w:type="character" w:customStyle="1" w:styleId="WW8Num14z2">
    <w:name w:val="WW8Num14z2"/>
    <w:uiPriority w:val="99"/>
    <w:qFormat/>
    <w:rsid w:val="00436986"/>
    <w:rPr>
      <w:rFonts w:ascii="Wingdings" w:hAnsi="Wingdings"/>
    </w:rPr>
  </w:style>
  <w:style w:type="character" w:customStyle="1" w:styleId="WW8Num15z0">
    <w:name w:val="WW8Num15z0"/>
    <w:uiPriority w:val="99"/>
    <w:qFormat/>
    <w:rsid w:val="00436986"/>
    <w:rPr>
      <w:rFonts w:ascii="Symbol" w:hAnsi="Symbol"/>
    </w:rPr>
  </w:style>
  <w:style w:type="character" w:customStyle="1" w:styleId="WW8NumSt2z0">
    <w:name w:val="WW8NumSt2z0"/>
    <w:uiPriority w:val="99"/>
    <w:qFormat/>
    <w:rsid w:val="00436986"/>
    <w:rPr>
      <w:rFonts w:ascii="Symbol" w:hAnsi="Symbol"/>
      <w:sz w:val="22"/>
    </w:rPr>
  </w:style>
  <w:style w:type="character" w:customStyle="1" w:styleId="WW8NumSt2z1">
    <w:name w:val="WW8NumSt2z1"/>
    <w:uiPriority w:val="99"/>
    <w:qFormat/>
    <w:rsid w:val="00436986"/>
    <w:rPr>
      <w:rFonts w:ascii="Courier New" w:hAnsi="Courier New"/>
    </w:rPr>
  </w:style>
  <w:style w:type="character" w:customStyle="1" w:styleId="WW8NumSt2z2">
    <w:name w:val="WW8NumSt2z2"/>
    <w:uiPriority w:val="99"/>
    <w:qFormat/>
    <w:rsid w:val="00436986"/>
    <w:rPr>
      <w:rFonts w:ascii="Wingdings" w:hAnsi="Wingdings"/>
    </w:rPr>
  </w:style>
  <w:style w:type="character" w:customStyle="1" w:styleId="WW8NumSt2z3">
    <w:name w:val="WW8NumSt2z3"/>
    <w:uiPriority w:val="99"/>
    <w:qFormat/>
    <w:rsid w:val="00436986"/>
    <w:rPr>
      <w:rFonts w:ascii="Symbol" w:hAnsi="Symbol"/>
    </w:rPr>
  </w:style>
  <w:style w:type="character" w:customStyle="1" w:styleId="12">
    <w:name w:val="Основной шрифт абзаца1"/>
    <w:uiPriority w:val="99"/>
    <w:qFormat/>
    <w:rsid w:val="00436986"/>
  </w:style>
  <w:style w:type="character" w:styleId="af">
    <w:name w:val="page number"/>
    <w:uiPriority w:val="99"/>
    <w:qFormat/>
    <w:rsid w:val="00436986"/>
    <w:rPr>
      <w:rFonts w:cs="Times New Roman"/>
    </w:rPr>
  </w:style>
  <w:style w:type="character" w:customStyle="1" w:styleId="af0">
    <w:name w:val="Символ сноски"/>
    <w:uiPriority w:val="99"/>
    <w:qFormat/>
    <w:rsid w:val="00436986"/>
    <w:rPr>
      <w:rFonts w:cs="Times New Roman"/>
      <w:vertAlign w:val="superscript"/>
    </w:rPr>
  </w:style>
  <w:style w:type="character" w:styleId="af1">
    <w:name w:val="footnote reference"/>
    <w:uiPriority w:val="99"/>
    <w:semiHidden/>
    <w:qFormat/>
    <w:rsid w:val="00436986"/>
    <w:rPr>
      <w:rFonts w:cs="Times New Roman"/>
      <w:vertAlign w:val="superscript"/>
    </w:rPr>
  </w:style>
  <w:style w:type="character" w:styleId="af2">
    <w:name w:val="endnote reference"/>
    <w:uiPriority w:val="99"/>
    <w:semiHidden/>
    <w:qFormat/>
    <w:rsid w:val="00436986"/>
    <w:rPr>
      <w:rFonts w:cs="Times New Roman"/>
      <w:vertAlign w:val="superscript"/>
    </w:rPr>
  </w:style>
  <w:style w:type="character" w:customStyle="1" w:styleId="af3">
    <w:name w:val="Символы концевой сноски"/>
    <w:uiPriority w:val="99"/>
    <w:qFormat/>
    <w:rsid w:val="00436986"/>
  </w:style>
  <w:style w:type="character" w:customStyle="1" w:styleId="af4">
    <w:name w:val="Нижний колонтитул Знак"/>
    <w:uiPriority w:val="99"/>
    <w:qFormat/>
    <w:locked/>
    <w:rsid w:val="00436986"/>
    <w:rPr>
      <w:rFonts w:ascii="Times New Roman" w:hAnsi="Times New Roman" w:cs="Times New Roman"/>
      <w:lang w:val="ru-RU" w:bidi="ar-SA"/>
    </w:rPr>
  </w:style>
  <w:style w:type="character" w:customStyle="1" w:styleId="af5">
    <w:name w:val="Верхний колонтитул Знак"/>
    <w:uiPriority w:val="99"/>
    <w:qFormat/>
    <w:locked/>
    <w:rsid w:val="00436986"/>
    <w:rPr>
      <w:rFonts w:ascii="Times New Roman" w:hAnsi="Times New Roman" w:cs="Times New Roman"/>
      <w:lang w:val="ru-RU" w:bidi="ar-SA"/>
    </w:rPr>
  </w:style>
  <w:style w:type="character" w:customStyle="1" w:styleId="24">
    <w:name w:val="Основной текст 2 Знак"/>
    <w:link w:val="25"/>
    <w:uiPriority w:val="99"/>
    <w:qFormat/>
    <w:locked/>
    <w:rsid w:val="00436986"/>
    <w:rPr>
      <w:rFonts w:ascii="aie a 2006 aiao i?ia?aiiu ii oe" w:hAnsi="aie a 2006 aiao i?ia?aiiu ii oe" w:cs="Times New Roman"/>
      <w:b/>
      <w:sz w:val="32"/>
      <w:lang w:val="ru-RU" w:bidi="ar-SA"/>
    </w:rPr>
  </w:style>
  <w:style w:type="character" w:customStyle="1" w:styleId="af6">
    <w:name w:val="Текст сноски Знак"/>
    <w:uiPriority w:val="99"/>
    <w:qFormat/>
    <w:locked/>
    <w:rsid w:val="00436986"/>
    <w:rPr>
      <w:rFonts w:ascii="Times New Roman" w:hAnsi="Times New Roman" w:cs="Times New Roman"/>
      <w:sz w:val="20"/>
      <w:lang w:val="ru-RU" w:bidi="ar-SA"/>
    </w:rPr>
  </w:style>
  <w:style w:type="character" w:customStyle="1" w:styleId="30">
    <w:name w:val="Основной текст 3 Знак"/>
    <w:uiPriority w:val="99"/>
    <w:qFormat/>
    <w:locked/>
    <w:rsid w:val="00436986"/>
    <w:rPr>
      <w:rFonts w:ascii="Times New Roman" w:hAnsi="Times New Roman" w:cs="Times New Roman"/>
      <w:color w:val="FF0000"/>
      <w:sz w:val="28"/>
      <w:lang w:val="ru-RU" w:bidi="ar-SA"/>
    </w:rPr>
  </w:style>
  <w:style w:type="character" w:customStyle="1" w:styleId="26">
    <w:name w:val="Основной текст с отступом 2 Знак"/>
    <w:link w:val="27"/>
    <w:uiPriority w:val="99"/>
    <w:qFormat/>
    <w:locked/>
    <w:rsid w:val="00A24CF1"/>
    <w:rPr>
      <w:rFonts w:cs="Times New Roman"/>
      <w:lang w:val="ru-RU"/>
    </w:rPr>
  </w:style>
  <w:style w:type="character" w:customStyle="1" w:styleId="c3">
    <w:name w:val="c3"/>
    <w:uiPriority w:val="99"/>
    <w:qFormat/>
    <w:rsid w:val="00393047"/>
    <w:rPr>
      <w:rFonts w:cs="Times New Roman"/>
    </w:rPr>
  </w:style>
  <w:style w:type="character" w:customStyle="1" w:styleId="af7">
    <w:name w:val="Без интервала Знак"/>
    <w:uiPriority w:val="1"/>
    <w:qFormat/>
    <w:locked/>
    <w:rsid w:val="00F767F7"/>
    <w:rPr>
      <w:rFonts w:cs="Arial"/>
      <w:sz w:val="24"/>
      <w:szCs w:val="24"/>
      <w:lang w:val="en-US" w:eastAsia="en-US" w:bidi="ar-SA"/>
    </w:rPr>
  </w:style>
  <w:style w:type="character" w:customStyle="1" w:styleId="13">
    <w:name w:val="Основной текст1"/>
    <w:qFormat/>
    <w:rsid w:val="005F26C0"/>
    <w:rPr>
      <w:rFonts w:ascii="Times New Roman" w:hAnsi="Times New Roman"/>
      <w:color w:val="000000"/>
      <w:spacing w:val="0"/>
      <w:w w:val="100"/>
      <w:sz w:val="16"/>
      <w:u w:val="none"/>
      <w:effect w:val="none"/>
      <w:lang w:val="ru-RU"/>
    </w:rPr>
  </w:style>
  <w:style w:type="character" w:customStyle="1" w:styleId="28">
    <w:name w:val="Основной текст (2)"/>
    <w:basedOn w:val="a0"/>
    <w:qFormat/>
    <w:rsid w:val="00536F21"/>
    <w:rPr>
      <w:rFonts w:ascii="Century Schoolbook" w:eastAsia="Century Schoolbook" w:hAnsi="Century Schoolbook" w:cs="Century Schoolbook"/>
      <w:b w:val="0"/>
      <w:bCs w:val="0"/>
      <w:i w:val="0"/>
      <w:iCs w:val="0"/>
      <w:caps w:val="0"/>
      <w:smallCaps w:val="0"/>
      <w:strike w:val="0"/>
      <w:dstrike w:val="0"/>
      <w:color w:val="231F20"/>
      <w:spacing w:val="0"/>
      <w:w w:val="100"/>
      <w:sz w:val="21"/>
      <w:szCs w:val="21"/>
      <w:u w:val="none"/>
      <w:effect w:val="none"/>
      <w:lang w:val="ru-RU" w:eastAsia="ru-RU" w:bidi="ru-RU"/>
    </w:rPr>
  </w:style>
  <w:style w:type="character" w:customStyle="1" w:styleId="-">
    <w:name w:val="Интернет-ссылка"/>
    <w:basedOn w:val="a0"/>
    <w:uiPriority w:val="99"/>
    <w:semiHidden/>
    <w:unhideWhenUsed/>
    <w:locked/>
    <w:rsid w:val="0093462B"/>
    <w:rPr>
      <w:color w:val="0000FF"/>
      <w:u w:val="single"/>
    </w:rPr>
  </w:style>
  <w:style w:type="character" w:customStyle="1" w:styleId="ListLabel1">
    <w:name w:val="ListLabel 1"/>
    <w:qFormat/>
    <w:rsid w:val="00DA696F"/>
    <w:rPr>
      <w:b w:val="0"/>
    </w:rPr>
  </w:style>
  <w:style w:type="character" w:customStyle="1" w:styleId="ListLabel2">
    <w:name w:val="ListLabel 2"/>
    <w:qFormat/>
    <w:rsid w:val="00DA696F"/>
    <w:rPr>
      <w:rFonts w:cs="Times New Roman"/>
    </w:rPr>
  </w:style>
  <w:style w:type="character" w:customStyle="1" w:styleId="ListLabel3">
    <w:name w:val="ListLabel 3"/>
    <w:qFormat/>
    <w:rsid w:val="00DA696F"/>
    <w:rPr>
      <w:rFonts w:cs="Times New Roman"/>
    </w:rPr>
  </w:style>
  <w:style w:type="character" w:customStyle="1" w:styleId="ListLabel4">
    <w:name w:val="ListLabel 4"/>
    <w:qFormat/>
    <w:rsid w:val="00DA696F"/>
    <w:rPr>
      <w:rFonts w:cs="Times New Roman"/>
    </w:rPr>
  </w:style>
  <w:style w:type="character" w:customStyle="1" w:styleId="ListLabel5">
    <w:name w:val="ListLabel 5"/>
    <w:qFormat/>
    <w:rsid w:val="00DA696F"/>
    <w:rPr>
      <w:rFonts w:cs="Times New Roman"/>
    </w:rPr>
  </w:style>
  <w:style w:type="character" w:customStyle="1" w:styleId="ListLabel6">
    <w:name w:val="ListLabel 6"/>
    <w:qFormat/>
    <w:rsid w:val="00DA696F"/>
    <w:rPr>
      <w:rFonts w:cs="Times New Roman"/>
    </w:rPr>
  </w:style>
  <w:style w:type="character" w:customStyle="1" w:styleId="ListLabel7">
    <w:name w:val="ListLabel 7"/>
    <w:qFormat/>
    <w:rsid w:val="00DA696F"/>
    <w:rPr>
      <w:rFonts w:cs="Times New Roman"/>
    </w:rPr>
  </w:style>
  <w:style w:type="character" w:customStyle="1" w:styleId="ListLabel8">
    <w:name w:val="ListLabel 8"/>
    <w:qFormat/>
    <w:rsid w:val="00DA696F"/>
    <w:rPr>
      <w:rFonts w:cs="Times New Roman"/>
    </w:rPr>
  </w:style>
  <w:style w:type="character" w:customStyle="1" w:styleId="ListLabel9">
    <w:name w:val="ListLabel 9"/>
    <w:qFormat/>
    <w:rsid w:val="00DA696F"/>
    <w:rPr>
      <w:rFonts w:cs="Times New Roman"/>
    </w:rPr>
  </w:style>
  <w:style w:type="character" w:customStyle="1" w:styleId="ListLabel10">
    <w:name w:val="ListLabel 10"/>
    <w:qFormat/>
    <w:rsid w:val="00DA696F"/>
    <w:rPr>
      <w:rFonts w:cs="Times New Roman"/>
    </w:rPr>
  </w:style>
  <w:style w:type="character" w:customStyle="1" w:styleId="ListLabel11">
    <w:name w:val="ListLabel 11"/>
    <w:qFormat/>
    <w:rsid w:val="00DA696F"/>
    <w:rPr>
      <w:rFonts w:cs="Times New Roman"/>
    </w:rPr>
  </w:style>
  <w:style w:type="character" w:customStyle="1" w:styleId="ListLabel12">
    <w:name w:val="ListLabel 12"/>
    <w:qFormat/>
    <w:rsid w:val="00DA696F"/>
    <w:rPr>
      <w:rFonts w:cs="Times New Roman"/>
    </w:rPr>
  </w:style>
  <w:style w:type="character" w:customStyle="1" w:styleId="ListLabel13">
    <w:name w:val="ListLabel 13"/>
    <w:qFormat/>
    <w:rsid w:val="00DA696F"/>
    <w:rPr>
      <w:rFonts w:cs="Times New Roman"/>
    </w:rPr>
  </w:style>
  <w:style w:type="character" w:customStyle="1" w:styleId="ListLabel14">
    <w:name w:val="ListLabel 14"/>
    <w:qFormat/>
    <w:rsid w:val="00DA696F"/>
    <w:rPr>
      <w:rFonts w:cs="Times New Roman"/>
    </w:rPr>
  </w:style>
  <w:style w:type="character" w:customStyle="1" w:styleId="ListLabel15">
    <w:name w:val="ListLabel 15"/>
    <w:qFormat/>
    <w:rsid w:val="00DA696F"/>
    <w:rPr>
      <w:rFonts w:cs="Times New Roman"/>
    </w:rPr>
  </w:style>
  <w:style w:type="character" w:customStyle="1" w:styleId="ListLabel16">
    <w:name w:val="ListLabel 16"/>
    <w:qFormat/>
    <w:rsid w:val="00DA696F"/>
    <w:rPr>
      <w:rFonts w:cs="Times New Roman"/>
    </w:rPr>
  </w:style>
  <w:style w:type="character" w:customStyle="1" w:styleId="ListLabel17">
    <w:name w:val="ListLabel 17"/>
    <w:qFormat/>
    <w:rsid w:val="00DA696F"/>
    <w:rPr>
      <w:rFonts w:cs="Times New Roman"/>
    </w:rPr>
  </w:style>
  <w:style w:type="character" w:customStyle="1" w:styleId="ListLabel18">
    <w:name w:val="ListLabel 18"/>
    <w:qFormat/>
    <w:rsid w:val="00DA696F"/>
    <w:rPr>
      <w:rFonts w:cs="Times New Roman"/>
    </w:rPr>
  </w:style>
  <w:style w:type="character" w:customStyle="1" w:styleId="ListLabel19">
    <w:name w:val="ListLabel 19"/>
    <w:qFormat/>
    <w:rsid w:val="00DA696F"/>
    <w:rPr>
      <w:rFonts w:cs="Times New Roman"/>
    </w:rPr>
  </w:style>
  <w:style w:type="character" w:customStyle="1" w:styleId="ListLabel20">
    <w:name w:val="ListLabel 20"/>
    <w:qFormat/>
    <w:rsid w:val="00DA696F"/>
    <w:rPr>
      <w:rFonts w:cs="Times New Roman"/>
    </w:rPr>
  </w:style>
  <w:style w:type="character" w:customStyle="1" w:styleId="ListLabel21">
    <w:name w:val="ListLabel 21"/>
    <w:qFormat/>
    <w:rsid w:val="00DA696F"/>
    <w:rPr>
      <w:rFonts w:cs="Times New Roman"/>
    </w:rPr>
  </w:style>
  <w:style w:type="character" w:customStyle="1" w:styleId="ListLabel22">
    <w:name w:val="ListLabel 22"/>
    <w:qFormat/>
    <w:rsid w:val="00DA696F"/>
    <w:rPr>
      <w:rFonts w:cs="Times New Roman"/>
    </w:rPr>
  </w:style>
  <w:style w:type="character" w:customStyle="1" w:styleId="ListLabel23">
    <w:name w:val="ListLabel 23"/>
    <w:qFormat/>
    <w:rsid w:val="00DA696F"/>
    <w:rPr>
      <w:rFonts w:cs="Times New Roman"/>
    </w:rPr>
  </w:style>
  <w:style w:type="character" w:customStyle="1" w:styleId="ListLabel24">
    <w:name w:val="ListLabel 24"/>
    <w:qFormat/>
    <w:rsid w:val="00DA696F"/>
    <w:rPr>
      <w:rFonts w:cs="Times New Roman"/>
    </w:rPr>
  </w:style>
  <w:style w:type="character" w:customStyle="1" w:styleId="ListLabel25">
    <w:name w:val="ListLabel 25"/>
    <w:qFormat/>
    <w:rsid w:val="00DA696F"/>
    <w:rPr>
      <w:rFonts w:cs="Times New Roman"/>
    </w:rPr>
  </w:style>
  <w:style w:type="character" w:customStyle="1" w:styleId="ListLabel26">
    <w:name w:val="ListLabel 26"/>
    <w:qFormat/>
    <w:rsid w:val="00DA696F"/>
    <w:rPr>
      <w:rFonts w:cs="Times New Roman"/>
    </w:rPr>
  </w:style>
  <w:style w:type="character" w:customStyle="1" w:styleId="ListLabel27">
    <w:name w:val="ListLabel 27"/>
    <w:qFormat/>
    <w:rsid w:val="00DA696F"/>
    <w:rPr>
      <w:rFonts w:cs="Times New Roman"/>
    </w:rPr>
  </w:style>
  <w:style w:type="character" w:customStyle="1" w:styleId="ListLabel28">
    <w:name w:val="ListLabel 28"/>
    <w:qFormat/>
    <w:rsid w:val="00DA696F"/>
    <w:rPr>
      <w:rFonts w:cs="Times New Roman"/>
    </w:rPr>
  </w:style>
  <w:style w:type="character" w:customStyle="1" w:styleId="ListLabel29">
    <w:name w:val="ListLabel 29"/>
    <w:qFormat/>
    <w:rsid w:val="00DA696F"/>
    <w:rPr>
      <w:rFonts w:cs="Times New Roman"/>
    </w:rPr>
  </w:style>
  <w:style w:type="character" w:customStyle="1" w:styleId="ListLabel30">
    <w:name w:val="ListLabel 30"/>
    <w:qFormat/>
    <w:rsid w:val="00DA696F"/>
    <w:rPr>
      <w:rFonts w:cs="Times New Roman"/>
    </w:rPr>
  </w:style>
  <w:style w:type="character" w:customStyle="1" w:styleId="ListLabel31">
    <w:name w:val="ListLabel 31"/>
    <w:qFormat/>
    <w:rsid w:val="00DA696F"/>
    <w:rPr>
      <w:rFonts w:cs="Times New Roman"/>
    </w:rPr>
  </w:style>
  <w:style w:type="character" w:customStyle="1" w:styleId="ListLabel32">
    <w:name w:val="ListLabel 32"/>
    <w:qFormat/>
    <w:rsid w:val="00DA696F"/>
    <w:rPr>
      <w:rFonts w:cs="Times New Roman"/>
    </w:rPr>
  </w:style>
  <w:style w:type="character" w:customStyle="1" w:styleId="ListLabel33">
    <w:name w:val="ListLabel 33"/>
    <w:qFormat/>
    <w:rsid w:val="00DA696F"/>
    <w:rPr>
      <w:rFonts w:cs="Times New Roman"/>
    </w:rPr>
  </w:style>
  <w:style w:type="character" w:customStyle="1" w:styleId="ListLabel34">
    <w:name w:val="ListLabel 34"/>
    <w:qFormat/>
    <w:rsid w:val="00DA696F"/>
    <w:rPr>
      <w:rFonts w:cs="Times New Roman"/>
    </w:rPr>
  </w:style>
  <w:style w:type="character" w:customStyle="1" w:styleId="ListLabel35">
    <w:name w:val="ListLabel 35"/>
    <w:qFormat/>
    <w:rsid w:val="00DA696F"/>
    <w:rPr>
      <w:rFonts w:cs="Times New Roman"/>
    </w:rPr>
  </w:style>
  <w:style w:type="character" w:customStyle="1" w:styleId="ListLabel36">
    <w:name w:val="ListLabel 36"/>
    <w:qFormat/>
    <w:rsid w:val="00DA696F"/>
    <w:rPr>
      <w:rFonts w:cs="Times New Roman"/>
    </w:rPr>
  </w:style>
  <w:style w:type="character" w:customStyle="1" w:styleId="ListLabel37">
    <w:name w:val="ListLabel 37"/>
    <w:qFormat/>
    <w:rsid w:val="00DA696F"/>
    <w:rPr>
      <w:rFonts w:cs="Times New Roman"/>
    </w:rPr>
  </w:style>
  <w:style w:type="character" w:customStyle="1" w:styleId="ListLabel38">
    <w:name w:val="ListLabel 38"/>
    <w:qFormat/>
    <w:rsid w:val="00DA696F"/>
    <w:rPr>
      <w:rFonts w:cs="Times New Roman"/>
    </w:rPr>
  </w:style>
  <w:style w:type="character" w:customStyle="1" w:styleId="ListLabel39">
    <w:name w:val="ListLabel 39"/>
    <w:qFormat/>
    <w:rsid w:val="00DA696F"/>
    <w:rPr>
      <w:rFonts w:cs="Times New Roman"/>
    </w:rPr>
  </w:style>
  <w:style w:type="character" w:customStyle="1" w:styleId="ListLabel40">
    <w:name w:val="ListLabel 40"/>
    <w:qFormat/>
    <w:rsid w:val="00DA696F"/>
    <w:rPr>
      <w:rFonts w:cs="Times New Roman"/>
    </w:rPr>
  </w:style>
  <w:style w:type="character" w:customStyle="1" w:styleId="ListLabel41">
    <w:name w:val="ListLabel 41"/>
    <w:qFormat/>
    <w:rsid w:val="00DA696F"/>
    <w:rPr>
      <w:rFonts w:cs="Times New Roman"/>
    </w:rPr>
  </w:style>
  <w:style w:type="character" w:customStyle="1" w:styleId="ListLabel42">
    <w:name w:val="ListLabel 42"/>
    <w:qFormat/>
    <w:rsid w:val="00DA696F"/>
    <w:rPr>
      <w:rFonts w:cs="Times New Roman"/>
    </w:rPr>
  </w:style>
  <w:style w:type="character" w:customStyle="1" w:styleId="ListLabel43">
    <w:name w:val="ListLabel 43"/>
    <w:qFormat/>
    <w:rsid w:val="00DA696F"/>
    <w:rPr>
      <w:rFonts w:cs="Times New Roman"/>
    </w:rPr>
  </w:style>
  <w:style w:type="character" w:customStyle="1" w:styleId="ListLabel44">
    <w:name w:val="ListLabel 44"/>
    <w:qFormat/>
    <w:rsid w:val="00DA696F"/>
    <w:rPr>
      <w:rFonts w:cs="Times New Roman"/>
    </w:rPr>
  </w:style>
  <w:style w:type="character" w:customStyle="1" w:styleId="ListLabel45">
    <w:name w:val="ListLabel 45"/>
    <w:qFormat/>
    <w:rsid w:val="00DA696F"/>
    <w:rPr>
      <w:rFonts w:cs="Times New Roman"/>
    </w:rPr>
  </w:style>
  <w:style w:type="character" w:customStyle="1" w:styleId="ListLabel46">
    <w:name w:val="ListLabel 46"/>
    <w:qFormat/>
    <w:rsid w:val="00DA696F"/>
    <w:rPr>
      <w:rFonts w:cs="Times New Roman"/>
    </w:rPr>
  </w:style>
  <w:style w:type="character" w:customStyle="1" w:styleId="ListLabel47">
    <w:name w:val="ListLabel 47"/>
    <w:qFormat/>
    <w:rsid w:val="00DA696F"/>
    <w:rPr>
      <w:rFonts w:cs="Times New Roman"/>
    </w:rPr>
  </w:style>
  <w:style w:type="character" w:customStyle="1" w:styleId="ListLabel48">
    <w:name w:val="ListLabel 48"/>
    <w:qFormat/>
    <w:rsid w:val="00DA696F"/>
    <w:rPr>
      <w:rFonts w:cs="Times New Roman"/>
    </w:rPr>
  </w:style>
  <w:style w:type="character" w:customStyle="1" w:styleId="ListLabel49">
    <w:name w:val="ListLabel 49"/>
    <w:qFormat/>
    <w:rsid w:val="00DA696F"/>
    <w:rPr>
      <w:rFonts w:cs="Times New Roman"/>
    </w:rPr>
  </w:style>
  <w:style w:type="character" w:customStyle="1" w:styleId="ListLabel50">
    <w:name w:val="ListLabel 50"/>
    <w:qFormat/>
    <w:rsid w:val="00DA696F"/>
    <w:rPr>
      <w:rFonts w:cs="Times New Roman"/>
    </w:rPr>
  </w:style>
  <w:style w:type="character" w:customStyle="1" w:styleId="ListLabel51">
    <w:name w:val="ListLabel 51"/>
    <w:qFormat/>
    <w:rsid w:val="00DA696F"/>
    <w:rPr>
      <w:rFonts w:cs="Times New Roman"/>
    </w:rPr>
  </w:style>
  <w:style w:type="character" w:customStyle="1" w:styleId="ListLabel52">
    <w:name w:val="ListLabel 52"/>
    <w:qFormat/>
    <w:rsid w:val="00DA696F"/>
    <w:rPr>
      <w:rFonts w:cs="Times New Roman"/>
    </w:rPr>
  </w:style>
  <w:style w:type="character" w:customStyle="1" w:styleId="ListLabel53">
    <w:name w:val="ListLabel 53"/>
    <w:qFormat/>
    <w:rsid w:val="00DA696F"/>
    <w:rPr>
      <w:rFonts w:cs="Times New Roman"/>
    </w:rPr>
  </w:style>
  <w:style w:type="character" w:customStyle="1" w:styleId="ListLabel54">
    <w:name w:val="ListLabel 54"/>
    <w:qFormat/>
    <w:rsid w:val="00DA696F"/>
    <w:rPr>
      <w:rFonts w:cs="Times New Roman"/>
    </w:rPr>
  </w:style>
  <w:style w:type="character" w:customStyle="1" w:styleId="ListLabel55">
    <w:name w:val="ListLabel 55"/>
    <w:qFormat/>
    <w:rsid w:val="00DA696F"/>
    <w:rPr>
      <w:rFonts w:cs="Times New Roman"/>
    </w:rPr>
  </w:style>
  <w:style w:type="character" w:customStyle="1" w:styleId="ListLabel56">
    <w:name w:val="ListLabel 56"/>
    <w:qFormat/>
    <w:rsid w:val="00DA696F"/>
    <w:rPr>
      <w:rFonts w:cs="Times New Roman"/>
    </w:rPr>
  </w:style>
  <w:style w:type="character" w:customStyle="1" w:styleId="ListLabel57">
    <w:name w:val="ListLabel 57"/>
    <w:qFormat/>
    <w:rsid w:val="00DA696F"/>
    <w:rPr>
      <w:rFonts w:cs="Times New Roman"/>
    </w:rPr>
  </w:style>
  <w:style w:type="character" w:customStyle="1" w:styleId="ListLabel58">
    <w:name w:val="ListLabel 58"/>
    <w:qFormat/>
    <w:rsid w:val="00DA696F"/>
    <w:rPr>
      <w:rFonts w:cs="Times New Roman"/>
    </w:rPr>
  </w:style>
  <w:style w:type="character" w:customStyle="1" w:styleId="ListLabel59">
    <w:name w:val="ListLabel 59"/>
    <w:qFormat/>
    <w:rsid w:val="00DA696F"/>
    <w:rPr>
      <w:rFonts w:cs="Times New Roman"/>
    </w:rPr>
  </w:style>
  <w:style w:type="character" w:customStyle="1" w:styleId="ListLabel60">
    <w:name w:val="ListLabel 60"/>
    <w:qFormat/>
    <w:rsid w:val="00DA696F"/>
    <w:rPr>
      <w:rFonts w:cs="Times New Roman"/>
    </w:rPr>
  </w:style>
  <w:style w:type="character" w:customStyle="1" w:styleId="ListLabel61">
    <w:name w:val="ListLabel 61"/>
    <w:qFormat/>
    <w:rsid w:val="00DA696F"/>
    <w:rPr>
      <w:rFonts w:cs="Times New Roman"/>
    </w:rPr>
  </w:style>
  <w:style w:type="character" w:customStyle="1" w:styleId="ListLabel62">
    <w:name w:val="ListLabel 62"/>
    <w:qFormat/>
    <w:rsid w:val="00DA696F"/>
    <w:rPr>
      <w:rFonts w:cs="Times New Roman"/>
    </w:rPr>
  </w:style>
  <w:style w:type="character" w:customStyle="1" w:styleId="ListLabel63">
    <w:name w:val="ListLabel 63"/>
    <w:qFormat/>
    <w:rsid w:val="00DA696F"/>
    <w:rPr>
      <w:rFonts w:cs="Times New Roman"/>
    </w:rPr>
  </w:style>
  <w:style w:type="character" w:customStyle="1" w:styleId="ListLabel64">
    <w:name w:val="ListLabel 64"/>
    <w:qFormat/>
    <w:rsid w:val="00DA696F"/>
    <w:rPr>
      <w:rFonts w:cs="Times New Roman"/>
    </w:rPr>
  </w:style>
  <w:style w:type="character" w:customStyle="1" w:styleId="ListLabel65">
    <w:name w:val="ListLabel 65"/>
    <w:qFormat/>
    <w:rsid w:val="00DA696F"/>
    <w:rPr>
      <w:rFonts w:cs="Times New Roman"/>
    </w:rPr>
  </w:style>
  <w:style w:type="character" w:customStyle="1" w:styleId="ListLabel66">
    <w:name w:val="ListLabel 66"/>
    <w:qFormat/>
    <w:rsid w:val="00DA696F"/>
    <w:rPr>
      <w:rFonts w:cs="Times New Roman"/>
    </w:rPr>
  </w:style>
  <w:style w:type="character" w:customStyle="1" w:styleId="ListLabel67">
    <w:name w:val="ListLabel 67"/>
    <w:qFormat/>
    <w:rsid w:val="00DA696F"/>
    <w:rPr>
      <w:rFonts w:cs="Times New Roman"/>
    </w:rPr>
  </w:style>
  <w:style w:type="character" w:customStyle="1" w:styleId="ListLabel68">
    <w:name w:val="ListLabel 68"/>
    <w:qFormat/>
    <w:rsid w:val="00DA696F"/>
    <w:rPr>
      <w:rFonts w:cs="Times New Roman"/>
    </w:rPr>
  </w:style>
  <w:style w:type="character" w:customStyle="1" w:styleId="ListLabel69">
    <w:name w:val="ListLabel 69"/>
    <w:qFormat/>
    <w:rsid w:val="00DA696F"/>
    <w:rPr>
      <w:rFonts w:cs="Times New Roman"/>
    </w:rPr>
  </w:style>
  <w:style w:type="character" w:customStyle="1" w:styleId="ListLabel70">
    <w:name w:val="ListLabel 70"/>
    <w:qFormat/>
    <w:rsid w:val="00DA696F"/>
    <w:rPr>
      <w:rFonts w:cs="Times New Roman"/>
    </w:rPr>
  </w:style>
  <w:style w:type="character" w:customStyle="1" w:styleId="ListLabel71">
    <w:name w:val="ListLabel 71"/>
    <w:qFormat/>
    <w:rsid w:val="00DA696F"/>
    <w:rPr>
      <w:rFonts w:cs="Times New Roman"/>
    </w:rPr>
  </w:style>
  <w:style w:type="character" w:customStyle="1" w:styleId="ListLabel72">
    <w:name w:val="ListLabel 72"/>
    <w:qFormat/>
    <w:rsid w:val="00DA696F"/>
    <w:rPr>
      <w:rFonts w:cs="Times New Roman"/>
    </w:rPr>
  </w:style>
  <w:style w:type="character" w:customStyle="1" w:styleId="ListLabel73">
    <w:name w:val="ListLabel 73"/>
    <w:qFormat/>
    <w:rsid w:val="00DA696F"/>
    <w:rPr>
      <w:rFonts w:cs="Times New Roman"/>
    </w:rPr>
  </w:style>
  <w:style w:type="character" w:customStyle="1" w:styleId="ListLabel74">
    <w:name w:val="ListLabel 74"/>
    <w:qFormat/>
    <w:rsid w:val="00DA696F"/>
    <w:rPr>
      <w:rFonts w:cs="Times New Roman"/>
    </w:rPr>
  </w:style>
  <w:style w:type="character" w:customStyle="1" w:styleId="ListLabel75">
    <w:name w:val="ListLabel 75"/>
    <w:qFormat/>
    <w:rsid w:val="00DA696F"/>
    <w:rPr>
      <w:rFonts w:cs="Times New Roman"/>
    </w:rPr>
  </w:style>
  <w:style w:type="character" w:customStyle="1" w:styleId="ListLabel76">
    <w:name w:val="ListLabel 76"/>
    <w:qFormat/>
    <w:rsid w:val="00DA696F"/>
    <w:rPr>
      <w:rFonts w:cs="Times New Roman"/>
    </w:rPr>
  </w:style>
  <w:style w:type="character" w:customStyle="1" w:styleId="ListLabel77">
    <w:name w:val="ListLabel 77"/>
    <w:qFormat/>
    <w:rsid w:val="00DA696F"/>
    <w:rPr>
      <w:rFonts w:cs="Times New Roman"/>
    </w:rPr>
  </w:style>
  <w:style w:type="character" w:customStyle="1" w:styleId="ListLabel78">
    <w:name w:val="ListLabel 78"/>
    <w:qFormat/>
    <w:rsid w:val="00DA696F"/>
    <w:rPr>
      <w:rFonts w:cs="Times New Roman"/>
    </w:rPr>
  </w:style>
  <w:style w:type="character" w:customStyle="1" w:styleId="ListLabel79">
    <w:name w:val="ListLabel 79"/>
    <w:qFormat/>
    <w:rsid w:val="00DA696F"/>
    <w:rPr>
      <w:rFonts w:cs="Times New Roman"/>
    </w:rPr>
  </w:style>
  <w:style w:type="character" w:customStyle="1" w:styleId="ListLabel80">
    <w:name w:val="ListLabel 80"/>
    <w:qFormat/>
    <w:rsid w:val="00DA696F"/>
    <w:rPr>
      <w:rFonts w:cs="Times New Roman"/>
    </w:rPr>
  </w:style>
  <w:style w:type="character" w:customStyle="1" w:styleId="ListLabel81">
    <w:name w:val="ListLabel 81"/>
    <w:qFormat/>
    <w:rsid w:val="00DA696F"/>
    <w:rPr>
      <w:rFonts w:cs="Times New Roman"/>
    </w:rPr>
  </w:style>
  <w:style w:type="character" w:customStyle="1" w:styleId="ListLabel82">
    <w:name w:val="ListLabel 82"/>
    <w:qFormat/>
    <w:rsid w:val="00DA696F"/>
    <w:rPr>
      <w:rFonts w:cs="Times New Roman"/>
    </w:rPr>
  </w:style>
  <w:style w:type="character" w:customStyle="1" w:styleId="ListLabel83">
    <w:name w:val="ListLabel 83"/>
    <w:qFormat/>
    <w:rsid w:val="00DA696F"/>
    <w:rPr>
      <w:rFonts w:cs="Times New Roman"/>
    </w:rPr>
  </w:style>
  <w:style w:type="character" w:customStyle="1" w:styleId="ListLabel84">
    <w:name w:val="ListLabel 84"/>
    <w:qFormat/>
    <w:rsid w:val="00DA696F"/>
    <w:rPr>
      <w:rFonts w:ascii="Times New Roman" w:hAnsi="Times New Roman" w:cs="Times New Roman"/>
    </w:rPr>
  </w:style>
  <w:style w:type="character" w:customStyle="1" w:styleId="ListLabel85">
    <w:name w:val="ListLabel 85"/>
    <w:qFormat/>
    <w:rsid w:val="00DA696F"/>
    <w:rPr>
      <w:rFonts w:cs="Times New Roman"/>
    </w:rPr>
  </w:style>
  <w:style w:type="character" w:customStyle="1" w:styleId="ListLabel86">
    <w:name w:val="ListLabel 86"/>
    <w:qFormat/>
    <w:rsid w:val="00DA696F"/>
    <w:rPr>
      <w:rFonts w:cs="Times New Roman"/>
    </w:rPr>
  </w:style>
  <w:style w:type="character" w:customStyle="1" w:styleId="ListLabel87">
    <w:name w:val="ListLabel 87"/>
    <w:qFormat/>
    <w:rsid w:val="00DA696F"/>
    <w:rPr>
      <w:rFonts w:cs="Times New Roman"/>
    </w:rPr>
  </w:style>
  <w:style w:type="character" w:customStyle="1" w:styleId="ListLabel88">
    <w:name w:val="ListLabel 88"/>
    <w:qFormat/>
    <w:rsid w:val="00DA696F"/>
    <w:rPr>
      <w:rFonts w:cs="Times New Roman"/>
    </w:rPr>
  </w:style>
  <w:style w:type="character" w:customStyle="1" w:styleId="ListLabel89">
    <w:name w:val="ListLabel 89"/>
    <w:qFormat/>
    <w:rsid w:val="00DA696F"/>
    <w:rPr>
      <w:rFonts w:cs="Times New Roman"/>
    </w:rPr>
  </w:style>
  <w:style w:type="character" w:customStyle="1" w:styleId="ListLabel90">
    <w:name w:val="ListLabel 90"/>
    <w:qFormat/>
    <w:rsid w:val="00DA696F"/>
    <w:rPr>
      <w:rFonts w:cs="Times New Roman"/>
    </w:rPr>
  </w:style>
  <w:style w:type="character" w:customStyle="1" w:styleId="ListLabel91">
    <w:name w:val="ListLabel 91"/>
    <w:qFormat/>
    <w:rsid w:val="00DA696F"/>
    <w:rPr>
      <w:rFonts w:cs="Times New Roman"/>
    </w:rPr>
  </w:style>
  <w:style w:type="character" w:customStyle="1" w:styleId="ListLabel92">
    <w:name w:val="ListLabel 92"/>
    <w:qFormat/>
    <w:rsid w:val="00DA696F"/>
    <w:rPr>
      <w:rFonts w:cs="Times New Roman"/>
    </w:rPr>
  </w:style>
  <w:style w:type="character" w:customStyle="1" w:styleId="ListLabel93">
    <w:name w:val="ListLabel 93"/>
    <w:qFormat/>
    <w:rsid w:val="00DA696F"/>
    <w:rPr>
      <w:rFonts w:ascii="Times New Roman" w:hAnsi="Times New Roman" w:cs="Times New Roman"/>
    </w:rPr>
  </w:style>
  <w:style w:type="character" w:customStyle="1" w:styleId="ListLabel94">
    <w:name w:val="ListLabel 94"/>
    <w:qFormat/>
    <w:rsid w:val="00DA696F"/>
    <w:rPr>
      <w:rFonts w:cs="Times New Roman"/>
    </w:rPr>
  </w:style>
  <w:style w:type="character" w:customStyle="1" w:styleId="ListLabel95">
    <w:name w:val="ListLabel 95"/>
    <w:qFormat/>
    <w:rsid w:val="00DA696F"/>
    <w:rPr>
      <w:rFonts w:cs="Times New Roman"/>
    </w:rPr>
  </w:style>
  <w:style w:type="character" w:customStyle="1" w:styleId="ListLabel96">
    <w:name w:val="ListLabel 96"/>
    <w:qFormat/>
    <w:rsid w:val="00DA696F"/>
    <w:rPr>
      <w:rFonts w:cs="Times New Roman"/>
    </w:rPr>
  </w:style>
  <w:style w:type="character" w:customStyle="1" w:styleId="ListLabel97">
    <w:name w:val="ListLabel 97"/>
    <w:qFormat/>
    <w:rsid w:val="00DA696F"/>
    <w:rPr>
      <w:rFonts w:cs="Times New Roman"/>
    </w:rPr>
  </w:style>
  <w:style w:type="character" w:customStyle="1" w:styleId="ListLabel98">
    <w:name w:val="ListLabel 98"/>
    <w:qFormat/>
    <w:rsid w:val="00DA696F"/>
    <w:rPr>
      <w:rFonts w:cs="Times New Roman"/>
    </w:rPr>
  </w:style>
  <w:style w:type="character" w:customStyle="1" w:styleId="ListLabel99">
    <w:name w:val="ListLabel 99"/>
    <w:qFormat/>
    <w:rsid w:val="00DA696F"/>
    <w:rPr>
      <w:rFonts w:cs="Times New Roman"/>
    </w:rPr>
  </w:style>
  <w:style w:type="character" w:customStyle="1" w:styleId="ListLabel100">
    <w:name w:val="ListLabel 100"/>
    <w:qFormat/>
    <w:rsid w:val="00DA696F"/>
    <w:rPr>
      <w:rFonts w:cs="Times New Roman"/>
    </w:rPr>
  </w:style>
  <w:style w:type="character" w:customStyle="1" w:styleId="ListLabel101">
    <w:name w:val="ListLabel 101"/>
    <w:qFormat/>
    <w:rsid w:val="00DA696F"/>
    <w:rPr>
      <w:rFonts w:cs="Times New Roman"/>
    </w:rPr>
  </w:style>
  <w:style w:type="character" w:customStyle="1" w:styleId="ListLabel102">
    <w:name w:val="ListLabel 102"/>
    <w:qFormat/>
    <w:rsid w:val="00DA696F"/>
    <w:rPr>
      <w:rFonts w:cs="Times New Roman"/>
    </w:rPr>
  </w:style>
  <w:style w:type="character" w:customStyle="1" w:styleId="ListLabel103">
    <w:name w:val="ListLabel 103"/>
    <w:qFormat/>
    <w:rsid w:val="00DA696F"/>
    <w:rPr>
      <w:rFonts w:cs="Times New Roman"/>
    </w:rPr>
  </w:style>
  <w:style w:type="character" w:customStyle="1" w:styleId="ListLabel104">
    <w:name w:val="ListLabel 104"/>
    <w:qFormat/>
    <w:rsid w:val="00DA696F"/>
    <w:rPr>
      <w:rFonts w:cs="Times New Roman"/>
    </w:rPr>
  </w:style>
  <w:style w:type="character" w:customStyle="1" w:styleId="ListLabel105">
    <w:name w:val="ListLabel 105"/>
    <w:qFormat/>
    <w:rsid w:val="00DA696F"/>
    <w:rPr>
      <w:rFonts w:cs="Times New Roman"/>
    </w:rPr>
  </w:style>
  <w:style w:type="character" w:customStyle="1" w:styleId="ListLabel106">
    <w:name w:val="ListLabel 106"/>
    <w:qFormat/>
    <w:rsid w:val="00DA696F"/>
    <w:rPr>
      <w:rFonts w:cs="Times New Roman"/>
    </w:rPr>
  </w:style>
  <w:style w:type="character" w:customStyle="1" w:styleId="ListLabel107">
    <w:name w:val="ListLabel 107"/>
    <w:qFormat/>
    <w:rsid w:val="00DA696F"/>
    <w:rPr>
      <w:rFonts w:cs="Times New Roman"/>
    </w:rPr>
  </w:style>
  <w:style w:type="character" w:customStyle="1" w:styleId="ListLabel108">
    <w:name w:val="ListLabel 108"/>
    <w:qFormat/>
    <w:rsid w:val="00DA696F"/>
    <w:rPr>
      <w:rFonts w:cs="Times New Roman"/>
    </w:rPr>
  </w:style>
  <w:style w:type="character" w:customStyle="1" w:styleId="ListLabel109">
    <w:name w:val="ListLabel 109"/>
    <w:qFormat/>
    <w:rsid w:val="00DA696F"/>
    <w:rPr>
      <w:rFonts w:cs="Times New Roman"/>
    </w:rPr>
  </w:style>
  <w:style w:type="character" w:customStyle="1" w:styleId="ListLabel110">
    <w:name w:val="ListLabel 110"/>
    <w:qFormat/>
    <w:rsid w:val="00DA696F"/>
    <w:rPr>
      <w:rFonts w:cs="Times New Roman"/>
    </w:rPr>
  </w:style>
  <w:style w:type="character" w:customStyle="1" w:styleId="ListLabel111">
    <w:name w:val="ListLabel 111"/>
    <w:qFormat/>
    <w:rsid w:val="00DA696F"/>
    <w:rPr>
      <w:rFonts w:ascii="Times New Roman" w:hAnsi="Times New Roman" w:cs="Times New Roman"/>
    </w:rPr>
  </w:style>
  <w:style w:type="character" w:customStyle="1" w:styleId="ListLabel112">
    <w:name w:val="ListLabel 112"/>
    <w:qFormat/>
    <w:rsid w:val="00DA696F"/>
    <w:rPr>
      <w:rFonts w:cs="Times New Roman"/>
    </w:rPr>
  </w:style>
  <w:style w:type="character" w:customStyle="1" w:styleId="ListLabel113">
    <w:name w:val="ListLabel 113"/>
    <w:qFormat/>
    <w:rsid w:val="00DA696F"/>
    <w:rPr>
      <w:rFonts w:cs="Times New Roman"/>
    </w:rPr>
  </w:style>
  <w:style w:type="character" w:customStyle="1" w:styleId="ListLabel114">
    <w:name w:val="ListLabel 114"/>
    <w:qFormat/>
    <w:rsid w:val="00DA696F"/>
    <w:rPr>
      <w:rFonts w:cs="Times New Roman"/>
    </w:rPr>
  </w:style>
  <w:style w:type="character" w:customStyle="1" w:styleId="ListLabel115">
    <w:name w:val="ListLabel 115"/>
    <w:qFormat/>
    <w:rsid w:val="00DA696F"/>
    <w:rPr>
      <w:rFonts w:cs="Times New Roman"/>
    </w:rPr>
  </w:style>
  <w:style w:type="character" w:customStyle="1" w:styleId="ListLabel116">
    <w:name w:val="ListLabel 116"/>
    <w:qFormat/>
    <w:rsid w:val="00DA696F"/>
    <w:rPr>
      <w:rFonts w:cs="Times New Roman"/>
    </w:rPr>
  </w:style>
  <w:style w:type="character" w:customStyle="1" w:styleId="ListLabel117">
    <w:name w:val="ListLabel 117"/>
    <w:qFormat/>
    <w:rsid w:val="00DA696F"/>
    <w:rPr>
      <w:rFonts w:cs="Times New Roman"/>
    </w:rPr>
  </w:style>
  <w:style w:type="character" w:customStyle="1" w:styleId="ListLabel118">
    <w:name w:val="ListLabel 118"/>
    <w:qFormat/>
    <w:rsid w:val="00DA696F"/>
    <w:rPr>
      <w:rFonts w:cs="Times New Roman"/>
    </w:rPr>
  </w:style>
  <w:style w:type="character" w:customStyle="1" w:styleId="ListLabel119">
    <w:name w:val="ListLabel 119"/>
    <w:qFormat/>
    <w:rsid w:val="00DA696F"/>
    <w:rPr>
      <w:rFonts w:cs="Times New Roman"/>
    </w:rPr>
  </w:style>
  <w:style w:type="character" w:customStyle="1" w:styleId="ListLabel120">
    <w:name w:val="ListLabel 120"/>
    <w:qFormat/>
    <w:rsid w:val="00DA696F"/>
    <w:rPr>
      <w:rFonts w:cs="Times New Roman"/>
    </w:rPr>
  </w:style>
  <w:style w:type="character" w:customStyle="1" w:styleId="ListLabel121">
    <w:name w:val="ListLabel 121"/>
    <w:qFormat/>
    <w:rsid w:val="00DA696F"/>
    <w:rPr>
      <w:rFonts w:cs="Times New Roman"/>
      <w:sz w:val="24"/>
    </w:rPr>
  </w:style>
  <w:style w:type="character" w:customStyle="1" w:styleId="ListLabel122">
    <w:name w:val="ListLabel 122"/>
    <w:qFormat/>
    <w:rsid w:val="00DA696F"/>
    <w:rPr>
      <w:rFonts w:cs="Times New Roman"/>
    </w:rPr>
  </w:style>
  <w:style w:type="character" w:customStyle="1" w:styleId="ListLabel123">
    <w:name w:val="ListLabel 123"/>
    <w:qFormat/>
    <w:rsid w:val="00DA696F"/>
    <w:rPr>
      <w:rFonts w:cs="Times New Roman"/>
    </w:rPr>
  </w:style>
  <w:style w:type="character" w:customStyle="1" w:styleId="ListLabel124">
    <w:name w:val="ListLabel 124"/>
    <w:qFormat/>
    <w:rsid w:val="00DA696F"/>
    <w:rPr>
      <w:rFonts w:cs="Times New Roman"/>
    </w:rPr>
  </w:style>
  <w:style w:type="character" w:customStyle="1" w:styleId="ListLabel125">
    <w:name w:val="ListLabel 125"/>
    <w:qFormat/>
    <w:rsid w:val="00DA696F"/>
    <w:rPr>
      <w:rFonts w:cs="Times New Roman"/>
    </w:rPr>
  </w:style>
  <w:style w:type="character" w:customStyle="1" w:styleId="ListLabel126">
    <w:name w:val="ListLabel 126"/>
    <w:qFormat/>
    <w:rsid w:val="00DA696F"/>
    <w:rPr>
      <w:rFonts w:cs="Times New Roman"/>
    </w:rPr>
  </w:style>
  <w:style w:type="character" w:customStyle="1" w:styleId="ListLabel127">
    <w:name w:val="ListLabel 127"/>
    <w:qFormat/>
    <w:rsid w:val="00DA696F"/>
    <w:rPr>
      <w:rFonts w:cs="Times New Roman"/>
    </w:rPr>
  </w:style>
  <w:style w:type="character" w:customStyle="1" w:styleId="ListLabel128">
    <w:name w:val="ListLabel 128"/>
    <w:qFormat/>
    <w:rsid w:val="00DA696F"/>
    <w:rPr>
      <w:rFonts w:cs="Times New Roman"/>
    </w:rPr>
  </w:style>
  <w:style w:type="character" w:customStyle="1" w:styleId="ListLabel129">
    <w:name w:val="ListLabel 129"/>
    <w:qFormat/>
    <w:rsid w:val="00DA696F"/>
    <w:rPr>
      <w:rFonts w:cs="Times New Roman"/>
    </w:rPr>
  </w:style>
  <w:style w:type="character" w:customStyle="1" w:styleId="ListLabel130">
    <w:name w:val="ListLabel 130"/>
    <w:qFormat/>
    <w:rsid w:val="00DA696F"/>
    <w:rPr>
      <w:rFonts w:cs="Courier New"/>
    </w:rPr>
  </w:style>
  <w:style w:type="character" w:customStyle="1" w:styleId="ListLabel131">
    <w:name w:val="ListLabel 131"/>
    <w:qFormat/>
    <w:rsid w:val="00DA696F"/>
    <w:rPr>
      <w:rFonts w:cs="Courier New"/>
    </w:rPr>
  </w:style>
  <w:style w:type="character" w:customStyle="1" w:styleId="ListLabel132">
    <w:name w:val="ListLabel 132"/>
    <w:qFormat/>
    <w:rsid w:val="00DA696F"/>
    <w:rPr>
      <w:rFonts w:cs="Courier New"/>
    </w:rPr>
  </w:style>
  <w:style w:type="character" w:customStyle="1" w:styleId="ListLabel133">
    <w:name w:val="ListLabel 133"/>
    <w:qFormat/>
    <w:rsid w:val="00DA696F"/>
    <w:rPr>
      <w:rFonts w:ascii="Times New Roman" w:hAnsi="Times New Roman" w:cs="Symbol"/>
    </w:rPr>
  </w:style>
  <w:style w:type="character" w:customStyle="1" w:styleId="ListLabel134">
    <w:name w:val="ListLabel 134"/>
    <w:qFormat/>
    <w:rsid w:val="00DA696F"/>
    <w:rPr>
      <w:rFonts w:cs="Times New Roman"/>
    </w:rPr>
  </w:style>
  <w:style w:type="character" w:customStyle="1" w:styleId="ListLabel135">
    <w:name w:val="ListLabel 135"/>
    <w:qFormat/>
    <w:rsid w:val="00DA696F"/>
    <w:rPr>
      <w:rFonts w:cs="Wingdings"/>
    </w:rPr>
  </w:style>
  <w:style w:type="character" w:customStyle="1" w:styleId="ListLabel136">
    <w:name w:val="ListLabel 136"/>
    <w:qFormat/>
    <w:rsid w:val="00DA696F"/>
    <w:rPr>
      <w:rFonts w:cs="Symbol"/>
    </w:rPr>
  </w:style>
  <w:style w:type="character" w:customStyle="1" w:styleId="ListLabel137">
    <w:name w:val="ListLabel 137"/>
    <w:qFormat/>
    <w:rsid w:val="00DA696F"/>
    <w:rPr>
      <w:rFonts w:cs="Courier New"/>
    </w:rPr>
  </w:style>
  <w:style w:type="character" w:customStyle="1" w:styleId="ListLabel138">
    <w:name w:val="ListLabel 138"/>
    <w:qFormat/>
    <w:rsid w:val="00DA696F"/>
    <w:rPr>
      <w:rFonts w:cs="Wingdings"/>
    </w:rPr>
  </w:style>
  <w:style w:type="character" w:customStyle="1" w:styleId="ListLabel139">
    <w:name w:val="ListLabel 139"/>
    <w:qFormat/>
    <w:rsid w:val="00DA696F"/>
    <w:rPr>
      <w:rFonts w:cs="Symbol"/>
    </w:rPr>
  </w:style>
  <w:style w:type="character" w:customStyle="1" w:styleId="ListLabel140">
    <w:name w:val="ListLabel 140"/>
    <w:qFormat/>
    <w:rsid w:val="00DA696F"/>
    <w:rPr>
      <w:rFonts w:cs="Courier New"/>
    </w:rPr>
  </w:style>
  <w:style w:type="character" w:customStyle="1" w:styleId="ListLabel141">
    <w:name w:val="ListLabel 141"/>
    <w:qFormat/>
    <w:rsid w:val="00DA696F"/>
    <w:rPr>
      <w:rFonts w:cs="Wingdings"/>
    </w:rPr>
  </w:style>
  <w:style w:type="character" w:customStyle="1" w:styleId="ListLabel142">
    <w:name w:val="ListLabel 142"/>
    <w:qFormat/>
    <w:rsid w:val="00DA696F"/>
    <w:rPr>
      <w:rFonts w:ascii="Times New Roman" w:hAnsi="Times New Roman" w:cs="Symbol"/>
    </w:rPr>
  </w:style>
  <w:style w:type="character" w:customStyle="1" w:styleId="ListLabel143">
    <w:name w:val="ListLabel 143"/>
    <w:qFormat/>
    <w:rsid w:val="00DA696F"/>
    <w:rPr>
      <w:rFonts w:cs="Courier New"/>
    </w:rPr>
  </w:style>
  <w:style w:type="character" w:customStyle="1" w:styleId="ListLabel144">
    <w:name w:val="ListLabel 144"/>
    <w:qFormat/>
    <w:rsid w:val="00DA696F"/>
    <w:rPr>
      <w:rFonts w:cs="Wingdings"/>
    </w:rPr>
  </w:style>
  <w:style w:type="character" w:customStyle="1" w:styleId="ListLabel145">
    <w:name w:val="ListLabel 145"/>
    <w:qFormat/>
    <w:rsid w:val="00DA696F"/>
    <w:rPr>
      <w:rFonts w:cs="Symbol"/>
    </w:rPr>
  </w:style>
  <w:style w:type="character" w:customStyle="1" w:styleId="ListLabel146">
    <w:name w:val="ListLabel 146"/>
    <w:qFormat/>
    <w:rsid w:val="00DA696F"/>
    <w:rPr>
      <w:rFonts w:cs="Courier New"/>
    </w:rPr>
  </w:style>
  <w:style w:type="character" w:customStyle="1" w:styleId="ListLabel147">
    <w:name w:val="ListLabel 147"/>
    <w:qFormat/>
    <w:rsid w:val="00DA696F"/>
    <w:rPr>
      <w:rFonts w:cs="Wingdings"/>
    </w:rPr>
  </w:style>
  <w:style w:type="character" w:customStyle="1" w:styleId="ListLabel148">
    <w:name w:val="ListLabel 148"/>
    <w:qFormat/>
    <w:rsid w:val="00DA696F"/>
    <w:rPr>
      <w:rFonts w:cs="Symbol"/>
    </w:rPr>
  </w:style>
  <w:style w:type="character" w:customStyle="1" w:styleId="ListLabel149">
    <w:name w:val="ListLabel 149"/>
    <w:qFormat/>
    <w:rsid w:val="00DA696F"/>
    <w:rPr>
      <w:rFonts w:cs="Courier New"/>
    </w:rPr>
  </w:style>
  <w:style w:type="character" w:customStyle="1" w:styleId="ListLabel150">
    <w:name w:val="ListLabel 150"/>
    <w:qFormat/>
    <w:rsid w:val="00DA696F"/>
    <w:rPr>
      <w:rFonts w:cs="Wingdings"/>
    </w:rPr>
  </w:style>
  <w:style w:type="character" w:customStyle="1" w:styleId="ListLabel151">
    <w:name w:val="ListLabel 151"/>
    <w:qFormat/>
    <w:rsid w:val="00DA696F"/>
    <w:rPr>
      <w:rFonts w:ascii="Times New Roman" w:hAnsi="Times New Roman" w:cs="Symbol"/>
    </w:rPr>
  </w:style>
  <w:style w:type="character" w:customStyle="1" w:styleId="ListLabel152">
    <w:name w:val="ListLabel 152"/>
    <w:qFormat/>
    <w:rsid w:val="00DA696F"/>
    <w:rPr>
      <w:rFonts w:cs="Courier New"/>
    </w:rPr>
  </w:style>
  <w:style w:type="character" w:customStyle="1" w:styleId="ListLabel153">
    <w:name w:val="ListLabel 153"/>
    <w:qFormat/>
    <w:rsid w:val="00DA696F"/>
    <w:rPr>
      <w:rFonts w:cs="Wingdings"/>
    </w:rPr>
  </w:style>
  <w:style w:type="character" w:customStyle="1" w:styleId="ListLabel154">
    <w:name w:val="ListLabel 154"/>
    <w:qFormat/>
    <w:rsid w:val="00DA696F"/>
    <w:rPr>
      <w:rFonts w:cs="Symbol"/>
    </w:rPr>
  </w:style>
  <w:style w:type="character" w:customStyle="1" w:styleId="ListLabel155">
    <w:name w:val="ListLabel 155"/>
    <w:qFormat/>
    <w:rsid w:val="00DA696F"/>
    <w:rPr>
      <w:rFonts w:cs="Courier New"/>
    </w:rPr>
  </w:style>
  <w:style w:type="character" w:customStyle="1" w:styleId="ListLabel156">
    <w:name w:val="ListLabel 156"/>
    <w:qFormat/>
    <w:rsid w:val="00DA696F"/>
    <w:rPr>
      <w:rFonts w:cs="Wingdings"/>
    </w:rPr>
  </w:style>
  <w:style w:type="character" w:customStyle="1" w:styleId="ListLabel157">
    <w:name w:val="ListLabel 157"/>
    <w:qFormat/>
    <w:rsid w:val="00DA696F"/>
    <w:rPr>
      <w:rFonts w:cs="Symbol"/>
    </w:rPr>
  </w:style>
  <w:style w:type="character" w:customStyle="1" w:styleId="ListLabel158">
    <w:name w:val="ListLabel 158"/>
    <w:qFormat/>
    <w:rsid w:val="00DA696F"/>
    <w:rPr>
      <w:rFonts w:cs="Courier New"/>
    </w:rPr>
  </w:style>
  <w:style w:type="character" w:customStyle="1" w:styleId="ListLabel159">
    <w:name w:val="ListLabel 159"/>
    <w:qFormat/>
    <w:rsid w:val="00DA696F"/>
    <w:rPr>
      <w:rFonts w:cs="Wingdings"/>
    </w:rPr>
  </w:style>
  <w:style w:type="character" w:customStyle="1" w:styleId="ListLabel160">
    <w:name w:val="ListLabel 160"/>
    <w:qFormat/>
    <w:rsid w:val="00DA696F"/>
    <w:rPr>
      <w:rFonts w:ascii="Times New Roman" w:hAnsi="Times New Roman" w:cs="Symbol"/>
    </w:rPr>
  </w:style>
  <w:style w:type="character" w:customStyle="1" w:styleId="ListLabel161">
    <w:name w:val="ListLabel 161"/>
    <w:qFormat/>
    <w:rsid w:val="00DA696F"/>
    <w:rPr>
      <w:rFonts w:cs="Courier New"/>
    </w:rPr>
  </w:style>
  <w:style w:type="character" w:customStyle="1" w:styleId="ListLabel162">
    <w:name w:val="ListLabel 162"/>
    <w:qFormat/>
    <w:rsid w:val="00DA696F"/>
    <w:rPr>
      <w:rFonts w:cs="Wingdings"/>
    </w:rPr>
  </w:style>
  <w:style w:type="character" w:customStyle="1" w:styleId="ListLabel163">
    <w:name w:val="ListLabel 163"/>
    <w:qFormat/>
    <w:rsid w:val="00DA696F"/>
    <w:rPr>
      <w:rFonts w:cs="Symbol"/>
    </w:rPr>
  </w:style>
  <w:style w:type="character" w:customStyle="1" w:styleId="ListLabel164">
    <w:name w:val="ListLabel 164"/>
    <w:qFormat/>
    <w:rsid w:val="00DA696F"/>
    <w:rPr>
      <w:rFonts w:cs="Courier New"/>
    </w:rPr>
  </w:style>
  <w:style w:type="character" w:customStyle="1" w:styleId="ListLabel165">
    <w:name w:val="ListLabel 165"/>
    <w:qFormat/>
    <w:rsid w:val="00DA696F"/>
    <w:rPr>
      <w:rFonts w:cs="Wingdings"/>
    </w:rPr>
  </w:style>
  <w:style w:type="character" w:customStyle="1" w:styleId="ListLabel166">
    <w:name w:val="ListLabel 166"/>
    <w:qFormat/>
    <w:rsid w:val="00DA696F"/>
    <w:rPr>
      <w:rFonts w:cs="Symbol"/>
    </w:rPr>
  </w:style>
  <w:style w:type="character" w:customStyle="1" w:styleId="ListLabel167">
    <w:name w:val="ListLabel 167"/>
    <w:qFormat/>
    <w:rsid w:val="00DA696F"/>
    <w:rPr>
      <w:rFonts w:cs="Courier New"/>
    </w:rPr>
  </w:style>
  <w:style w:type="character" w:customStyle="1" w:styleId="ListLabel168">
    <w:name w:val="ListLabel 168"/>
    <w:qFormat/>
    <w:rsid w:val="00DA696F"/>
    <w:rPr>
      <w:rFonts w:cs="Wingdings"/>
    </w:rPr>
  </w:style>
  <w:style w:type="character" w:customStyle="1" w:styleId="ListLabel169">
    <w:name w:val="ListLabel 169"/>
    <w:qFormat/>
    <w:rsid w:val="00DA696F"/>
    <w:rPr>
      <w:rFonts w:ascii="Times New Roman" w:hAnsi="Times New Roman" w:cs="Times New Roman"/>
    </w:rPr>
  </w:style>
  <w:style w:type="character" w:customStyle="1" w:styleId="ListLabel170">
    <w:name w:val="ListLabel 170"/>
    <w:qFormat/>
    <w:rsid w:val="00DA696F"/>
    <w:rPr>
      <w:rFonts w:cs="Times New Roman"/>
    </w:rPr>
  </w:style>
  <w:style w:type="character" w:customStyle="1" w:styleId="ListLabel171">
    <w:name w:val="ListLabel 171"/>
    <w:qFormat/>
    <w:rsid w:val="00DA696F"/>
    <w:rPr>
      <w:rFonts w:cs="Times New Roman"/>
    </w:rPr>
  </w:style>
  <w:style w:type="character" w:customStyle="1" w:styleId="ListLabel172">
    <w:name w:val="ListLabel 172"/>
    <w:qFormat/>
    <w:rsid w:val="00DA696F"/>
    <w:rPr>
      <w:rFonts w:cs="Times New Roman"/>
    </w:rPr>
  </w:style>
  <w:style w:type="character" w:customStyle="1" w:styleId="ListLabel173">
    <w:name w:val="ListLabel 173"/>
    <w:qFormat/>
    <w:rsid w:val="00DA696F"/>
    <w:rPr>
      <w:rFonts w:cs="Times New Roman"/>
    </w:rPr>
  </w:style>
  <w:style w:type="character" w:customStyle="1" w:styleId="ListLabel174">
    <w:name w:val="ListLabel 174"/>
    <w:qFormat/>
    <w:rsid w:val="00DA696F"/>
    <w:rPr>
      <w:rFonts w:cs="Times New Roman"/>
    </w:rPr>
  </w:style>
  <w:style w:type="character" w:customStyle="1" w:styleId="ListLabel175">
    <w:name w:val="ListLabel 175"/>
    <w:qFormat/>
    <w:rsid w:val="00DA696F"/>
    <w:rPr>
      <w:rFonts w:cs="Times New Roman"/>
    </w:rPr>
  </w:style>
  <w:style w:type="character" w:customStyle="1" w:styleId="ListLabel176">
    <w:name w:val="ListLabel 176"/>
    <w:qFormat/>
    <w:rsid w:val="00DA696F"/>
    <w:rPr>
      <w:rFonts w:cs="Times New Roman"/>
    </w:rPr>
  </w:style>
  <w:style w:type="character" w:customStyle="1" w:styleId="ListLabel177">
    <w:name w:val="ListLabel 177"/>
    <w:qFormat/>
    <w:rsid w:val="00DA696F"/>
    <w:rPr>
      <w:rFonts w:cs="Times New Roman"/>
    </w:rPr>
  </w:style>
  <w:style w:type="character" w:customStyle="1" w:styleId="ListLabel178">
    <w:name w:val="ListLabel 178"/>
    <w:qFormat/>
    <w:rsid w:val="00DA696F"/>
    <w:rPr>
      <w:rFonts w:ascii="Times New Roman" w:hAnsi="Times New Roman" w:cs="Times New Roman"/>
    </w:rPr>
  </w:style>
  <w:style w:type="character" w:customStyle="1" w:styleId="ListLabel179">
    <w:name w:val="ListLabel 179"/>
    <w:qFormat/>
    <w:rsid w:val="00DA696F"/>
    <w:rPr>
      <w:rFonts w:cs="Times New Roman"/>
    </w:rPr>
  </w:style>
  <w:style w:type="character" w:customStyle="1" w:styleId="ListLabel180">
    <w:name w:val="ListLabel 180"/>
    <w:qFormat/>
    <w:rsid w:val="00DA696F"/>
    <w:rPr>
      <w:rFonts w:cs="Times New Roman"/>
    </w:rPr>
  </w:style>
  <w:style w:type="character" w:customStyle="1" w:styleId="ListLabel181">
    <w:name w:val="ListLabel 181"/>
    <w:qFormat/>
    <w:rsid w:val="00DA696F"/>
    <w:rPr>
      <w:rFonts w:cs="Times New Roman"/>
    </w:rPr>
  </w:style>
  <w:style w:type="character" w:customStyle="1" w:styleId="ListLabel182">
    <w:name w:val="ListLabel 182"/>
    <w:qFormat/>
    <w:rsid w:val="00DA696F"/>
    <w:rPr>
      <w:rFonts w:cs="Times New Roman"/>
    </w:rPr>
  </w:style>
  <w:style w:type="character" w:customStyle="1" w:styleId="ListLabel183">
    <w:name w:val="ListLabel 183"/>
    <w:qFormat/>
    <w:rsid w:val="00DA696F"/>
    <w:rPr>
      <w:rFonts w:cs="Times New Roman"/>
    </w:rPr>
  </w:style>
  <w:style w:type="character" w:customStyle="1" w:styleId="ListLabel184">
    <w:name w:val="ListLabel 184"/>
    <w:qFormat/>
    <w:rsid w:val="00DA696F"/>
    <w:rPr>
      <w:rFonts w:cs="Times New Roman"/>
    </w:rPr>
  </w:style>
  <w:style w:type="character" w:customStyle="1" w:styleId="ListLabel185">
    <w:name w:val="ListLabel 185"/>
    <w:qFormat/>
    <w:rsid w:val="00DA696F"/>
    <w:rPr>
      <w:rFonts w:cs="Times New Roman"/>
    </w:rPr>
  </w:style>
  <w:style w:type="character" w:customStyle="1" w:styleId="ListLabel186">
    <w:name w:val="ListLabel 186"/>
    <w:qFormat/>
    <w:rsid w:val="00DA696F"/>
    <w:rPr>
      <w:rFonts w:cs="Times New Roman"/>
    </w:rPr>
  </w:style>
  <w:style w:type="character" w:customStyle="1" w:styleId="ListLabel187">
    <w:name w:val="ListLabel 187"/>
    <w:qFormat/>
    <w:rsid w:val="00DA696F"/>
    <w:rPr>
      <w:rFonts w:ascii="Times New Roman" w:hAnsi="Times New Roman" w:cs="Times New Roman"/>
    </w:rPr>
  </w:style>
  <w:style w:type="character" w:customStyle="1" w:styleId="ListLabel188">
    <w:name w:val="ListLabel 188"/>
    <w:qFormat/>
    <w:rsid w:val="00DA696F"/>
    <w:rPr>
      <w:rFonts w:cs="Times New Roman"/>
    </w:rPr>
  </w:style>
  <w:style w:type="character" w:customStyle="1" w:styleId="ListLabel189">
    <w:name w:val="ListLabel 189"/>
    <w:qFormat/>
    <w:rsid w:val="00DA696F"/>
    <w:rPr>
      <w:rFonts w:cs="Times New Roman"/>
    </w:rPr>
  </w:style>
  <w:style w:type="character" w:customStyle="1" w:styleId="ListLabel190">
    <w:name w:val="ListLabel 190"/>
    <w:qFormat/>
    <w:rsid w:val="00DA696F"/>
    <w:rPr>
      <w:rFonts w:cs="Times New Roman"/>
    </w:rPr>
  </w:style>
  <w:style w:type="character" w:customStyle="1" w:styleId="ListLabel191">
    <w:name w:val="ListLabel 191"/>
    <w:qFormat/>
    <w:rsid w:val="00DA696F"/>
    <w:rPr>
      <w:rFonts w:cs="Times New Roman"/>
    </w:rPr>
  </w:style>
  <w:style w:type="character" w:customStyle="1" w:styleId="ListLabel192">
    <w:name w:val="ListLabel 192"/>
    <w:qFormat/>
    <w:rsid w:val="00DA696F"/>
    <w:rPr>
      <w:rFonts w:cs="Times New Roman"/>
    </w:rPr>
  </w:style>
  <w:style w:type="character" w:customStyle="1" w:styleId="ListLabel193">
    <w:name w:val="ListLabel 193"/>
    <w:qFormat/>
    <w:rsid w:val="00DA696F"/>
    <w:rPr>
      <w:rFonts w:cs="Times New Roman"/>
    </w:rPr>
  </w:style>
  <w:style w:type="character" w:customStyle="1" w:styleId="ListLabel194">
    <w:name w:val="ListLabel 194"/>
    <w:qFormat/>
    <w:rsid w:val="00DA696F"/>
    <w:rPr>
      <w:rFonts w:cs="Times New Roman"/>
    </w:rPr>
  </w:style>
  <w:style w:type="character" w:customStyle="1" w:styleId="ListLabel195">
    <w:name w:val="ListLabel 195"/>
    <w:qFormat/>
    <w:rsid w:val="00DA696F"/>
    <w:rPr>
      <w:rFonts w:cs="Times New Roman"/>
    </w:rPr>
  </w:style>
  <w:style w:type="character" w:customStyle="1" w:styleId="ListLabel196">
    <w:name w:val="ListLabel 196"/>
    <w:qFormat/>
    <w:rsid w:val="00DA696F"/>
    <w:rPr>
      <w:rFonts w:ascii="Times New Roman" w:hAnsi="Times New Roman" w:cs="Symbol"/>
    </w:rPr>
  </w:style>
  <w:style w:type="character" w:customStyle="1" w:styleId="ListLabel197">
    <w:name w:val="ListLabel 197"/>
    <w:qFormat/>
    <w:rsid w:val="00DA696F"/>
    <w:rPr>
      <w:rFonts w:cs="Courier New"/>
    </w:rPr>
  </w:style>
  <w:style w:type="character" w:customStyle="1" w:styleId="ListLabel198">
    <w:name w:val="ListLabel 198"/>
    <w:qFormat/>
    <w:rsid w:val="00DA696F"/>
    <w:rPr>
      <w:rFonts w:cs="Wingdings"/>
    </w:rPr>
  </w:style>
  <w:style w:type="character" w:customStyle="1" w:styleId="ListLabel199">
    <w:name w:val="ListLabel 199"/>
    <w:qFormat/>
    <w:rsid w:val="00DA696F"/>
    <w:rPr>
      <w:rFonts w:cs="Symbol"/>
    </w:rPr>
  </w:style>
  <w:style w:type="character" w:customStyle="1" w:styleId="ListLabel200">
    <w:name w:val="ListLabel 200"/>
    <w:qFormat/>
    <w:rsid w:val="00DA696F"/>
    <w:rPr>
      <w:rFonts w:cs="Courier New"/>
    </w:rPr>
  </w:style>
  <w:style w:type="character" w:customStyle="1" w:styleId="ListLabel201">
    <w:name w:val="ListLabel 201"/>
    <w:qFormat/>
    <w:rsid w:val="00DA696F"/>
    <w:rPr>
      <w:rFonts w:cs="Wingdings"/>
    </w:rPr>
  </w:style>
  <w:style w:type="character" w:customStyle="1" w:styleId="ListLabel202">
    <w:name w:val="ListLabel 202"/>
    <w:qFormat/>
    <w:rsid w:val="00DA696F"/>
    <w:rPr>
      <w:rFonts w:cs="Symbol"/>
    </w:rPr>
  </w:style>
  <w:style w:type="character" w:customStyle="1" w:styleId="ListLabel203">
    <w:name w:val="ListLabel 203"/>
    <w:qFormat/>
    <w:rsid w:val="00DA696F"/>
    <w:rPr>
      <w:rFonts w:cs="Courier New"/>
    </w:rPr>
  </w:style>
  <w:style w:type="character" w:customStyle="1" w:styleId="ListLabel204">
    <w:name w:val="ListLabel 204"/>
    <w:qFormat/>
    <w:rsid w:val="00DA696F"/>
    <w:rPr>
      <w:rFonts w:cs="Wingdings"/>
    </w:rPr>
  </w:style>
  <w:style w:type="character" w:customStyle="1" w:styleId="ListLabel205">
    <w:name w:val="ListLabel 205"/>
    <w:qFormat/>
    <w:rsid w:val="00DA696F"/>
    <w:rPr>
      <w:rFonts w:ascii="Times New Roman" w:hAnsi="Times New Roman" w:cs="Symbol"/>
    </w:rPr>
  </w:style>
  <w:style w:type="character" w:customStyle="1" w:styleId="ListLabel206">
    <w:name w:val="ListLabel 206"/>
    <w:qFormat/>
    <w:rsid w:val="00DA696F"/>
    <w:rPr>
      <w:rFonts w:cs="Courier New"/>
    </w:rPr>
  </w:style>
  <w:style w:type="character" w:customStyle="1" w:styleId="ListLabel207">
    <w:name w:val="ListLabel 207"/>
    <w:qFormat/>
    <w:rsid w:val="00DA696F"/>
    <w:rPr>
      <w:rFonts w:cs="Wingdings"/>
    </w:rPr>
  </w:style>
  <w:style w:type="character" w:customStyle="1" w:styleId="ListLabel208">
    <w:name w:val="ListLabel 208"/>
    <w:qFormat/>
    <w:rsid w:val="00DA696F"/>
    <w:rPr>
      <w:rFonts w:cs="Symbol"/>
    </w:rPr>
  </w:style>
  <w:style w:type="character" w:customStyle="1" w:styleId="ListLabel209">
    <w:name w:val="ListLabel 209"/>
    <w:qFormat/>
    <w:rsid w:val="00DA696F"/>
    <w:rPr>
      <w:rFonts w:cs="Courier New"/>
    </w:rPr>
  </w:style>
  <w:style w:type="character" w:customStyle="1" w:styleId="ListLabel210">
    <w:name w:val="ListLabel 210"/>
    <w:qFormat/>
    <w:rsid w:val="00DA696F"/>
    <w:rPr>
      <w:rFonts w:cs="Wingdings"/>
    </w:rPr>
  </w:style>
  <w:style w:type="character" w:customStyle="1" w:styleId="ListLabel211">
    <w:name w:val="ListLabel 211"/>
    <w:qFormat/>
    <w:rsid w:val="00DA696F"/>
    <w:rPr>
      <w:rFonts w:cs="Symbol"/>
    </w:rPr>
  </w:style>
  <w:style w:type="character" w:customStyle="1" w:styleId="ListLabel212">
    <w:name w:val="ListLabel 212"/>
    <w:qFormat/>
    <w:rsid w:val="00DA696F"/>
    <w:rPr>
      <w:rFonts w:cs="Courier New"/>
    </w:rPr>
  </w:style>
  <w:style w:type="character" w:customStyle="1" w:styleId="ListLabel213">
    <w:name w:val="ListLabel 213"/>
    <w:qFormat/>
    <w:rsid w:val="00DA696F"/>
    <w:rPr>
      <w:rFonts w:cs="Wingdings"/>
    </w:rPr>
  </w:style>
  <w:style w:type="character" w:customStyle="1" w:styleId="ListLabel214">
    <w:name w:val="ListLabel 214"/>
    <w:qFormat/>
    <w:rsid w:val="00DA696F"/>
    <w:rPr>
      <w:rFonts w:ascii="Times New Roman" w:hAnsi="Times New Roman" w:cs="Symbol"/>
    </w:rPr>
  </w:style>
  <w:style w:type="character" w:customStyle="1" w:styleId="ListLabel215">
    <w:name w:val="ListLabel 215"/>
    <w:qFormat/>
    <w:rsid w:val="00DA696F"/>
    <w:rPr>
      <w:rFonts w:cs="Times New Roman"/>
    </w:rPr>
  </w:style>
  <w:style w:type="character" w:customStyle="1" w:styleId="ListLabel216">
    <w:name w:val="ListLabel 216"/>
    <w:qFormat/>
    <w:rsid w:val="00DA696F"/>
    <w:rPr>
      <w:rFonts w:cs="Wingdings"/>
    </w:rPr>
  </w:style>
  <w:style w:type="character" w:customStyle="1" w:styleId="ListLabel217">
    <w:name w:val="ListLabel 217"/>
    <w:qFormat/>
    <w:rsid w:val="00DA696F"/>
    <w:rPr>
      <w:rFonts w:cs="Symbol"/>
    </w:rPr>
  </w:style>
  <w:style w:type="character" w:customStyle="1" w:styleId="ListLabel218">
    <w:name w:val="ListLabel 218"/>
    <w:qFormat/>
    <w:rsid w:val="00DA696F"/>
    <w:rPr>
      <w:rFonts w:cs="Courier New"/>
    </w:rPr>
  </w:style>
  <w:style w:type="character" w:customStyle="1" w:styleId="ListLabel219">
    <w:name w:val="ListLabel 219"/>
    <w:qFormat/>
    <w:rsid w:val="00DA696F"/>
    <w:rPr>
      <w:rFonts w:cs="Wingdings"/>
    </w:rPr>
  </w:style>
  <w:style w:type="character" w:customStyle="1" w:styleId="ListLabel220">
    <w:name w:val="ListLabel 220"/>
    <w:qFormat/>
    <w:rsid w:val="00DA696F"/>
    <w:rPr>
      <w:rFonts w:cs="Symbol"/>
    </w:rPr>
  </w:style>
  <w:style w:type="character" w:customStyle="1" w:styleId="ListLabel221">
    <w:name w:val="ListLabel 221"/>
    <w:qFormat/>
    <w:rsid w:val="00DA696F"/>
    <w:rPr>
      <w:rFonts w:cs="Courier New"/>
    </w:rPr>
  </w:style>
  <w:style w:type="character" w:customStyle="1" w:styleId="ListLabel222">
    <w:name w:val="ListLabel 222"/>
    <w:qFormat/>
    <w:rsid w:val="00DA696F"/>
    <w:rPr>
      <w:rFonts w:cs="Wingdings"/>
    </w:rPr>
  </w:style>
  <w:style w:type="character" w:customStyle="1" w:styleId="ListLabel223">
    <w:name w:val="ListLabel 223"/>
    <w:qFormat/>
    <w:rsid w:val="00DA696F"/>
    <w:rPr>
      <w:rFonts w:cs="Times New Roman"/>
      <w:sz w:val="24"/>
    </w:rPr>
  </w:style>
  <w:style w:type="character" w:customStyle="1" w:styleId="ListLabel224">
    <w:name w:val="ListLabel 224"/>
    <w:qFormat/>
    <w:rsid w:val="00DA696F"/>
    <w:rPr>
      <w:rFonts w:cs="Times New Roman"/>
    </w:rPr>
  </w:style>
  <w:style w:type="character" w:customStyle="1" w:styleId="ListLabel225">
    <w:name w:val="ListLabel 225"/>
    <w:qFormat/>
    <w:rsid w:val="00DA696F"/>
    <w:rPr>
      <w:rFonts w:cs="Times New Roman"/>
    </w:rPr>
  </w:style>
  <w:style w:type="character" w:customStyle="1" w:styleId="ListLabel226">
    <w:name w:val="ListLabel 226"/>
    <w:qFormat/>
    <w:rsid w:val="00DA696F"/>
    <w:rPr>
      <w:rFonts w:cs="Times New Roman"/>
    </w:rPr>
  </w:style>
  <w:style w:type="character" w:customStyle="1" w:styleId="ListLabel227">
    <w:name w:val="ListLabel 227"/>
    <w:qFormat/>
    <w:rsid w:val="00DA696F"/>
    <w:rPr>
      <w:rFonts w:cs="Times New Roman"/>
    </w:rPr>
  </w:style>
  <w:style w:type="character" w:customStyle="1" w:styleId="ListLabel228">
    <w:name w:val="ListLabel 228"/>
    <w:qFormat/>
    <w:rsid w:val="00DA696F"/>
    <w:rPr>
      <w:rFonts w:cs="Times New Roman"/>
    </w:rPr>
  </w:style>
  <w:style w:type="character" w:customStyle="1" w:styleId="ListLabel229">
    <w:name w:val="ListLabel 229"/>
    <w:qFormat/>
    <w:rsid w:val="00DA696F"/>
    <w:rPr>
      <w:rFonts w:cs="Times New Roman"/>
    </w:rPr>
  </w:style>
  <w:style w:type="character" w:customStyle="1" w:styleId="ListLabel230">
    <w:name w:val="ListLabel 230"/>
    <w:qFormat/>
    <w:rsid w:val="00DA696F"/>
    <w:rPr>
      <w:rFonts w:cs="Times New Roman"/>
    </w:rPr>
  </w:style>
  <w:style w:type="character" w:customStyle="1" w:styleId="ListLabel231">
    <w:name w:val="ListLabel 231"/>
    <w:qFormat/>
    <w:rsid w:val="00DA696F"/>
    <w:rPr>
      <w:rFonts w:cs="Times New Roman"/>
    </w:rPr>
  </w:style>
  <w:style w:type="character" w:customStyle="1" w:styleId="ListLabel232">
    <w:name w:val="ListLabel 232"/>
    <w:qFormat/>
    <w:rsid w:val="00DA696F"/>
    <w:rPr>
      <w:rFonts w:ascii="Times New Roman" w:hAnsi="Times New Roman" w:cs="Symbol"/>
    </w:rPr>
  </w:style>
  <w:style w:type="character" w:customStyle="1" w:styleId="ListLabel233">
    <w:name w:val="ListLabel 233"/>
    <w:qFormat/>
    <w:rsid w:val="00DA696F"/>
    <w:rPr>
      <w:rFonts w:cs="Courier New"/>
    </w:rPr>
  </w:style>
  <w:style w:type="character" w:customStyle="1" w:styleId="ListLabel234">
    <w:name w:val="ListLabel 234"/>
    <w:qFormat/>
    <w:rsid w:val="00DA696F"/>
    <w:rPr>
      <w:rFonts w:cs="Wingdings"/>
    </w:rPr>
  </w:style>
  <w:style w:type="character" w:customStyle="1" w:styleId="ListLabel235">
    <w:name w:val="ListLabel 235"/>
    <w:qFormat/>
    <w:rsid w:val="00DA696F"/>
    <w:rPr>
      <w:rFonts w:cs="Symbol"/>
    </w:rPr>
  </w:style>
  <w:style w:type="character" w:customStyle="1" w:styleId="ListLabel236">
    <w:name w:val="ListLabel 236"/>
    <w:qFormat/>
    <w:rsid w:val="00DA696F"/>
    <w:rPr>
      <w:rFonts w:cs="Courier New"/>
    </w:rPr>
  </w:style>
  <w:style w:type="character" w:customStyle="1" w:styleId="ListLabel237">
    <w:name w:val="ListLabel 237"/>
    <w:qFormat/>
    <w:rsid w:val="00DA696F"/>
    <w:rPr>
      <w:rFonts w:cs="Wingdings"/>
    </w:rPr>
  </w:style>
  <w:style w:type="character" w:customStyle="1" w:styleId="ListLabel238">
    <w:name w:val="ListLabel 238"/>
    <w:qFormat/>
    <w:rsid w:val="00DA696F"/>
    <w:rPr>
      <w:rFonts w:cs="Symbol"/>
    </w:rPr>
  </w:style>
  <w:style w:type="character" w:customStyle="1" w:styleId="ListLabel239">
    <w:name w:val="ListLabel 239"/>
    <w:qFormat/>
    <w:rsid w:val="00DA696F"/>
    <w:rPr>
      <w:rFonts w:cs="Courier New"/>
    </w:rPr>
  </w:style>
  <w:style w:type="character" w:customStyle="1" w:styleId="ListLabel240">
    <w:name w:val="ListLabel 240"/>
    <w:qFormat/>
    <w:rsid w:val="00DA696F"/>
    <w:rPr>
      <w:rFonts w:cs="Wingdings"/>
    </w:rPr>
  </w:style>
  <w:style w:type="character" w:customStyle="1" w:styleId="af8">
    <w:name w:val="Символ нумерации"/>
    <w:qFormat/>
    <w:rsid w:val="00DA696F"/>
  </w:style>
  <w:style w:type="paragraph" w:customStyle="1" w:styleId="14">
    <w:name w:val="Заголовок1"/>
    <w:basedOn w:val="a"/>
    <w:next w:val="af9"/>
    <w:uiPriority w:val="99"/>
    <w:qFormat/>
    <w:rsid w:val="00436986"/>
    <w:pPr>
      <w:keepNext/>
      <w:spacing w:before="240" w:after="120" w:line="240" w:lineRule="auto"/>
    </w:pPr>
    <w:rPr>
      <w:rFonts w:cs="aie a 2006 aiao i?ia?aiiu ii oe"/>
      <w:sz w:val="28"/>
      <w:szCs w:val="28"/>
    </w:rPr>
  </w:style>
  <w:style w:type="paragraph" w:styleId="af9">
    <w:name w:val="Body Text"/>
    <w:basedOn w:val="a"/>
    <w:uiPriority w:val="99"/>
    <w:rsid w:val="00D76845"/>
    <w:pPr>
      <w:spacing w:after="120" w:line="240" w:lineRule="auto"/>
    </w:pPr>
    <w:rPr>
      <w:rFonts w:ascii="Times New Roman" w:hAnsi="Times New Roman" w:cs="Times New Roman"/>
    </w:rPr>
  </w:style>
  <w:style w:type="paragraph" w:styleId="afa">
    <w:name w:val="List"/>
    <w:basedOn w:val="af9"/>
    <w:uiPriority w:val="99"/>
    <w:rsid w:val="00436986"/>
    <w:rPr>
      <w:rFonts w:cs="aie a 2006 aiao i?ia?aiiu ii oe"/>
    </w:rPr>
  </w:style>
  <w:style w:type="paragraph" w:customStyle="1" w:styleId="15">
    <w:name w:val="Название объекта1"/>
    <w:basedOn w:val="a"/>
    <w:qFormat/>
    <w:rsid w:val="00DA696F"/>
    <w:pPr>
      <w:suppressLineNumbers/>
      <w:spacing w:before="120" w:after="120"/>
    </w:pPr>
    <w:rPr>
      <w:rFonts w:cs="Lucida Sans"/>
      <w:i/>
      <w:iCs/>
    </w:rPr>
  </w:style>
  <w:style w:type="paragraph" w:styleId="afb">
    <w:name w:val="index heading"/>
    <w:basedOn w:val="a"/>
    <w:uiPriority w:val="99"/>
    <w:qFormat/>
    <w:rsid w:val="00436986"/>
    <w:pPr>
      <w:suppressLineNumbers/>
      <w:spacing w:after="0" w:line="240" w:lineRule="auto"/>
    </w:pPr>
    <w:rPr>
      <w:rFonts w:ascii="Times New Roman" w:hAnsi="Times New Roman" w:cs="aie a 2006 aiao i?ia?aiiu ii oe"/>
    </w:rPr>
  </w:style>
  <w:style w:type="paragraph" w:styleId="afc">
    <w:name w:val="caption"/>
    <w:basedOn w:val="a"/>
    <w:uiPriority w:val="99"/>
    <w:qFormat/>
    <w:rsid w:val="00662C94"/>
    <w:pPr>
      <w:spacing w:line="240" w:lineRule="auto"/>
    </w:pPr>
    <w:rPr>
      <w:b/>
      <w:bCs/>
      <w:color w:val="4F81BD"/>
      <w:sz w:val="18"/>
      <w:szCs w:val="18"/>
    </w:rPr>
  </w:style>
  <w:style w:type="paragraph" w:styleId="afd">
    <w:name w:val="Title"/>
    <w:basedOn w:val="a"/>
    <w:uiPriority w:val="99"/>
    <w:qFormat/>
    <w:rsid w:val="00662C94"/>
    <w:pPr>
      <w:pBdr>
        <w:bottom w:val="single" w:sz="8" w:space="4" w:color="4F81BD"/>
      </w:pBdr>
      <w:spacing w:after="300" w:line="240" w:lineRule="auto"/>
      <w:contextualSpacing/>
    </w:pPr>
    <w:rPr>
      <w:rFonts w:ascii="Cambria" w:hAnsi="Cambria" w:cs="Times New Roman"/>
      <w:color w:val="17365D"/>
      <w:spacing w:val="5"/>
      <w:sz w:val="52"/>
      <w:szCs w:val="52"/>
    </w:rPr>
  </w:style>
  <w:style w:type="paragraph" w:styleId="afe">
    <w:name w:val="Subtitle"/>
    <w:basedOn w:val="a"/>
    <w:uiPriority w:val="99"/>
    <w:qFormat/>
    <w:rsid w:val="00662C94"/>
    <w:rPr>
      <w:rFonts w:ascii="Cambria" w:hAnsi="Cambria" w:cs="Times New Roman"/>
      <w:i/>
      <w:iCs/>
      <w:color w:val="4F81BD"/>
      <w:spacing w:val="15"/>
    </w:rPr>
  </w:style>
  <w:style w:type="paragraph" w:styleId="aff">
    <w:name w:val="No Spacing"/>
    <w:uiPriority w:val="1"/>
    <w:qFormat/>
    <w:rsid w:val="00662C94"/>
    <w:rPr>
      <w:rFonts w:cs="Arial"/>
      <w:color w:val="00000A"/>
      <w:sz w:val="24"/>
      <w:szCs w:val="24"/>
      <w:lang w:val="en-US" w:eastAsia="en-US"/>
    </w:rPr>
  </w:style>
  <w:style w:type="paragraph" w:styleId="aff0">
    <w:name w:val="List Paragraph"/>
    <w:aliases w:val="Содержание. 2 уровень,Этапы,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f1"/>
    <w:uiPriority w:val="34"/>
    <w:qFormat/>
    <w:rsid w:val="00662C94"/>
    <w:pPr>
      <w:ind w:left="720"/>
      <w:contextualSpacing/>
    </w:pPr>
  </w:style>
  <w:style w:type="paragraph" w:styleId="22">
    <w:name w:val="Quote"/>
    <w:basedOn w:val="a"/>
    <w:link w:val="20"/>
    <w:uiPriority w:val="99"/>
    <w:qFormat/>
    <w:rsid w:val="00662C94"/>
    <w:rPr>
      <w:i/>
      <w:iCs/>
      <w:color w:val="000000"/>
    </w:rPr>
  </w:style>
  <w:style w:type="paragraph" w:styleId="aff2">
    <w:name w:val="Intense Quote"/>
    <w:basedOn w:val="a"/>
    <w:uiPriority w:val="99"/>
    <w:qFormat/>
    <w:rsid w:val="00662C94"/>
    <w:pPr>
      <w:pBdr>
        <w:bottom w:val="single" w:sz="4" w:space="4" w:color="4F81BD"/>
      </w:pBdr>
      <w:spacing w:before="200" w:after="280"/>
      <w:ind w:left="936" w:right="936"/>
    </w:pPr>
    <w:rPr>
      <w:b/>
      <w:bCs/>
      <w:i/>
      <w:iCs/>
      <w:color w:val="4F81BD"/>
    </w:rPr>
  </w:style>
  <w:style w:type="paragraph" w:styleId="aff3">
    <w:name w:val="TOC Heading"/>
    <w:basedOn w:val="11"/>
    <w:uiPriority w:val="39"/>
    <w:qFormat/>
    <w:rsid w:val="00662C94"/>
  </w:style>
  <w:style w:type="paragraph" w:styleId="aff4">
    <w:name w:val="Body Text Indent"/>
    <w:basedOn w:val="a"/>
    <w:uiPriority w:val="99"/>
    <w:rsid w:val="00B02E8E"/>
    <w:pPr>
      <w:spacing w:after="0" w:line="360" w:lineRule="auto"/>
      <w:ind w:firstLine="709"/>
      <w:jc w:val="both"/>
    </w:pPr>
    <w:rPr>
      <w:rFonts w:ascii="Times New Roman" w:hAnsi="Times New Roman" w:cs="Times New Roman"/>
    </w:rPr>
  </w:style>
  <w:style w:type="paragraph" w:styleId="16">
    <w:name w:val="index 1"/>
    <w:basedOn w:val="a"/>
    <w:autoRedefine/>
    <w:uiPriority w:val="99"/>
    <w:semiHidden/>
    <w:qFormat/>
    <w:rsid w:val="00436986"/>
    <w:pPr>
      <w:spacing w:after="0" w:line="240" w:lineRule="auto"/>
      <w:ind w:left="240" w:hanging="240"/>
    </w:pPr>
  </w:style>
  <w:style w:type="paragraph" w:customStyle="1" w:styleId="25">
    <w:name w:val="Название2"/>
    <w:basedOn w:val="a"/>
    <w:link w:val="24"/>
    <w:uiPriority w:val="99"/>
    <w:qFormat/>
    <w:rsid w:val="00436986"/>
    <w:pPr>
      <w:suppressLineNumbers/>
      <w:spacing w:before="120" w:after="120" w:line="240" w:lineRule="auto"/>
    </w:pPr>
    <w:rPr>
      <w:rFonts w:ascii="Times New Roman" w:hAnsi="Times New Roman" w:cs="aie a 2006 aiao i?ia?aiiu ii oe"/>
      <w:i/>
      <w:iCs/>
    </w:rPr>
  </w:style>
  <w:style w:type="paragraph" w:customStyle="1" w:styleId="210">
    <w:name w:val="Основной текст 2 Знак1"/>
    <w:basedOn w:val="a"/>
    <w:link w:val="29"/>
    <w:uiPriority w:val="99"/>
    <w:qFormat/>
    <w:rsid w:val="00436986"/>
    <w:pPr>
      <w:suppressLineNumbers/>
      <w:spacing w:after="0" w:line="240" w:lineRule="auto"/>
    </w:pPr>
    <w:rPr>
      <w:rFonts w:ascii="Times New Roman" w:hAnsi="Times New Roman" w:cs="aie a 2006 aiao i?ia?aiiu ii oe"/>
    </w:rPr>
  </w:style>
  <w:style w:type="paragraph" w:customStyle="1" w:styleId="17">
    <w:name w:val="Название1"/>
    <w:basedOn w:val="a"/>
    <w:uiPriority w:val="99"/>
    <w:qFormat/>
    <w:rsid w:val="00436986"/>
    <w:pPr>
      <w:suppressLineNumbers/>
      <w:spacing w:before="120" w:after="120" w:line="240" w:lineRule="auto"/>
    </w:pPr>
    <w:rPr>
      <w:rFonts w:ascii="Times New Roman" w:hAnsi="Times New Roman" w:cs="aie a 2006 aiao i?ia?aiiu ii oe"/>
      <w:i/>
      <w:iCs/>
    </w:rPr>
  </w:style>
  <w:style w:type="paragraph" w:customStyle="1" w:styleId="18">
    <w:name w:val="Указатель1"/>
    <w:basedOn w:val="a"/>
    <w:uiPriority w:val="99"/>
    <w:qFormat/>
    <w:rsid w:val="00436986"/>
    <w:pPr>
      <w:suppressLineNumbers/>
      <w:spacing w:after="0" w:line="240" w:lineRule="auto"/>
    </w:pPr>
    <w:rPr>
      <w:rFonts w:ascii="Times New Roman" w:hAnsi="Times New Roman" w:cs="aie a 2006 aiao i?ia?aiiu ii oe"/>
    </w:rPr>
  </w:style>
  <w:style w:type="paragraph" w:customStyle="1" w:styleId="19">
    <w:name w:val="Текст1"/>
    <w:basedOn w:val="a"/>
    <w:uiPriority w:val="99"/>
    <w:qFormat/>
    <w:rsid w:val="00436986"/>
    <w:pPr>
      <w:spacing w:after="0" w:line="240" w:lineRule="auto"/>
    </w:pPr>
    <w:rPr>
      <w:rFonts w:ascii="Courier New" w:hAnsi="Courier New" w:cs="Times New Roman"/>
      <w:sz w:val="20"/>
      <w:szCs w:val="20"/>
    </w:rPr>
  </w:style>
  <w:style w:type="paragraph" w:customStyle="1" w:styleId="FR1">
    <w:name w:val="FR1"/>
    <w:uiPriority w:val="99"/>
    <w:qFormat/>
    <w:rsid w:val="00436986"/>
    <w:pPr>
      <w:suppressAutoHyphens/>
      <w:ind w:left="360" w:right="400"/>
      <w:jc w:val="center"/>
    </w:pPr>
    <w:rPr>
      <w:rFonts w:ascii="Arial Narrow" w:hAnsi="Arial Narrow"/>
      <w:color w:val="00000A"/>
      <w:sz w:val="32"/>
      <w:lang w:eastAsia="en-US"/>
    </w:rPr>
  </w:style>
  <w:style w:type="paragraph" w:customStyle="1" w:styleId="310">
    <w:name w:val="Основной текст с отступом 31"/>
    <w:basedOn w:val="a"/>
    <w:qFormat/>
    <w:rsid w:val="00436986"/>
    <w:pPr>
      <w:spacing w:after="120" w:line="240" w:lineRule="auto"/>
      <w:ind w:left="283" w:firstLine="709"/>
    </w:pPr>
    <w:rPr>
      <w:rFonts w:ascii="Times New Roman" w:hAnsi="Times New Roman" w:cs="Times New Roman"/>
      <w:sz w:val="16"/>
      <w:szCs w:val="16"/>
    </w:rPr>
  </w:style>
  <w:style w:type="paragraph" w:customStyle="1" w:styleId="FR3">
    <w:name w:val="FR3"/>
    <w:uiPriority w:val="99"/>
    <w:qFormat/>
    <w:rsid w:val="00436986"/>
    <w:pPr>
      <w:suppressAutoHyphens/>
      <w:spacing w:before="200"/>
      <w:jc w:val="center"/>
    </w:pPr>
    <w:rPr>
      <w:b/>
      <w:color w:val="00000A"/>
      <w:sz w:val="24"/>
      <w:lang w:eastAsia="en-US"/>
    </w:rPr>
  </w:style>
  <w:style w:type="paragraph" w:customStyle="1" w:styleId="27">
    <w:name w:val="заголовок 2"/>
    <w:basedOn w:val="a"/>
    <w:link w:val="26"/>
    <w:uiPriority w:val="99"/>
    <w:qFormat/>
    <w:rsid w:val="00436986"/>
    <w:pPr>
      <w:keepNext/>
      <w:spacing w:before="240" w:after="60" w:line="240" w:lineRule="auto"/>
      <w:ind w:firstLine="709"/>
    </w:pPr>
    <w:rPr>
      <w:rFonts w:ascii="Times New Roman" w:hAnsi="Times New Roman" w:cs="Times New Roman"/>
      <w:b/>
      <w:i/>
      <w:szCs w:val="20"/>
    </w:rPr>
  </w:style>
  <w:style w:type="paragraph" w:customStyle="1" w:styleId="211">
    <w:name w:val="Основной текст с отступом 21"/>
    <w:basedOn w:val="a"/>
    <w:uiPriority w:val="99"/>
    <w:qFormat/>
    <w:rsid w:val="00436986"/>
    <w:pPr>
      <w:spacing w:after="120" w:line="480" w:lineRule="auto"/>
      <w:ind w:left="283"/>
    </w:pPr>
    <w:rPr>
      <w:rFonts w:ascii="Times New Roman" w:hAnsi="Times New Roman" w:cs="Times New Roman"/>
    </w:rPr>
  </w:style>
  <w:style w:type="paragraph" w:customStyle="1" w:styleId="212">
    <w:name w:val="Основной текст 21"/>
    <w:basedOn w:val="a"/>
    <w:uiPriority w:val="99"/>
    <w:qFormat/>
    <w:rsid w:val="00436986"/>
    <w:pPr>
      <w:spacing w:after="120" w:line="480" w:lineRule="auto"/>
    </w:pPr>
    <w:rPr>
      <w:rFonts w:ascii="Times New Roman" w:hAnsi="Times New Roman" w:cs="Times New Roman"/>
    </w:rPr>
  </w:style>
  <w:style w:type="paragraph" w:customStyle="1" w:styleId="1a">
    <w:name w:val="Нижний колонтитул1"/>
    <w:basedOn w:val="a"/>
    <w:uiPriority w:val="99"/>
    <w:rsid w:val="00436986"/>
    <w:pPr>
      <w:tabs>
        <w:tab w:val="center" w:pos="4677"/>
        <w:tab w:val="right" w:pos="9355"/>
      </w:tabs>
      <w:spacing w:after="0" w:line="240" w:lineRule="auto"/>
    </w:pPr>
    <w:rPr>
      <w:rFonts w:ascii="Times New Roman" w:hAnsi="Times New Roman" w:cs="Times New Roman"/>
    </w:rPr>
  </w:style>
  <w:style w:type="paragraph" w:customStyle="1" w:styleId="1b">
    <w:name w:val="Верхний колонтитул1"/>
    <w:basedOn w:val="a"/>
    <w:uiPriority w:val="99"/>
    <w:rsid w:val="00436986"/>
    <w:pPr>
      <w:tabs>
        <w:tab w:val="center" w:pos="4677"/>
        <w:tab w:val="right" w:pos="9355"/>
      </w:tabs>
      <w:spacing w:after="0" w:line="240" w:lineRule="auto"/>
    </w:pPr>
    <w:rPr>
      <w:rFonts w:ascii="Times New Roman" w:hAnsi="Times New Roman" w:cs="Times New Roman"/>
    </w:rPr>
  </w:style>
  <w:style w:type="paragraph" w:customStyle="1" w:styleId="aff5">
    <w:name w:val="Содержимое таблицы"/>
    <w:basedOn w:val="a"/>
    <w:uiPriority w:val="99"/>
    <w:qFormat/>
    <w:rsid w:val="00436986"/>
    <w:pPr>
      <w:suppressLineNumbers/>
      <w:spacing w:after="0" w:line="240" w:lineRule="auto"/>
    </w:pPr>
    <w:rPr>
      <w:rFonts w:ascii="Times New Roman" w:hAnsi="Times New Roman" w:cs="Times New Roman"/>
    </w:rPr>
  </w:style>
  <w:style w:type="paragraph" w:customStyle="1" w:styleId="aff6">
    <w:name w:val="Заголовок таблицы"/>
    <w:basedOn w:val="aff5"/>
    <w:uiPriority w:val="99"/>
    <w:qFormat/>
    <w:rsid w:val="00436986"/>
    <w:pPr>
      <w:jc w:val="center"/>
    </w:pPr>
    <w:rPr>
      <w:b/>
      <w:bCs/>
    </w:rPr>
  </w:style>
  <w:style w:type="paragraph" w:customStyle="1" w:styleId="aff7">
    <w:name w:val="Содержимое врезки"/>
    <w:basedOn w:val="af9"/>
    <w:uiPriority w:val="99"/>
    <w:qFormat/>
    <w:rsid w:val="00436986"/>
  </w:style>
  <w:style w:type="paragraph" w:customStyle="1" w:styleId="aff8">
    <w:name w:val="параграф"/>
    <w:basedOn w:val="a"/>
    <w:uiPriority w:val="99"/>
    <w:qFormat/>
    <w:rsid w:val="00436986"/>
    <w:pPr>
      <w:spacing w:after="0" w:line="236" w:lineRule="atLeast"/>
      <w:jc w:val="center"/>
    </w:pPr>
    <w:rPr>
      <w:rFonts w:ascii="PragmaticaC" w:hAnsi="PragmaticaC" w:cs="Wingdings"/>
      <w:b/>
      <w:bCs/>
      <w:sz w:val="20"/>
      <w:szCs w:val="20"/>
    </w:rPr>
  </w:style>
  <w:style w:type="paragraph" w:customStyle="1" w:styleId="220">
    <w:name w:val="Основной текст с отступом 22"/>
    <w:basedOn w:val="a"/>
    <w:uiPriority w:val="99"/>
    <w:qFormat/>
    <w:rsid w:val="00436986"/>
    <w:pPr>
      <w:spacing w:after="120" w:line="480" w:lineRule="auto"/>
      <w:ind w:left="283"/>
    </w:pPr>
    <w:rPr>
      <w:rFonts w:ascii="Times New Roman" w:hAnsi="Times New Roman" w:cs="Times New Roman"/>
    </w:rPr>
  </w:style>
  <w:style w:type="paragraph" w:styleId="29">
    <w:name w:val="Body Text 2"/>
    <w:basedOn w:val="a"/>
    <w:link w:val="210"/>
    <w:uiPriority w:val="99"/>
    <w:qFormat/>
    <w:rsid w:val="00436986"/>
    <w:pPr>
      <w:spacing w:after="0" w:line="240" w:lineRule="auto"/>
      <w:jc w:val="both"/>
    </w:pPr>
    <w:rPr>
      <w:rFonts w:ascii="aie a 2006 aiao i?ia?aiiu ii oe" w:hAnsi="aie a 2006 aiao i?ia?aiiu ii oe" w:cs="Times New Roman"/>
      <w:b/>
      <w:sz w:val="32"/>
    </w:rPr>
  </w:style>
  <w:style w:type="paragraph" w:styleId="aff9">
    <w:name w:val="footnote text"/>
    <w:basedOn w:val="a"/>
    <w:uiPriority w:val="99"/>
    <w:qFormat/>
    <w:rsid w:val="00436986"/>
    <w:pPr>
      <w:spacing w:after="0" w:line="240" w:lineRule="auto"/>
    </w:pPr>
    <w:rPr>
      <w:rFonts w:ascii="Times New Roman" w:hAnsi="Times New Roman" w:cs="Times New Roman"/>
      <w:sz w:val="20"/>
    </w:rPr>
  </w:style>
  <w:style w:type="paragraph" w:styleId="32">
    <w:name w:val="Body Text 3"/>
    <w:basedOn w:val="a"/>
    <w:uiPriority w:val="99"/>
    <w:qFormat/>
    <w:rsid w:val="00436986"/>
    <w:pPr>
      <w:spacing w:after="0" w:line="240" w:lineRule="auto"/>
      <w:jc w:val="both"/>
    </w:pPr>
    <w:rPr>
      <w:rFonts w:ascii="Times New Roman" w:hAnsi="Times New Roman" w:cs="Times New Roman"/>
      <w:color w:val="FF0000"/>
      <w:sz w:val="28"/>
    </w:rPr>
  </w:style>
  <w:style w:type="paragraph" w:customStyle="1" w:styleId="221">
    <w:name w:val="Основной текст 22"/>
    <w:basedOn w:val="a"/>
    <w:uiPriority w:val="99"/>
    <w:qFormat/>
    <w:rsid w:val="00436986"/>
    <w:pPr>
      <w:spacing w:after="0" w:line="240" w:lineRule="auto"/>
      <w:jc w:val="both"/>
    </w:pPr>
    <w:rPr>
      <w:rFonts w:ascii="aie a 2006 aiao i?ia?aiiu ii oe" w:hAnsi="aie a 2006 aiao i?ia?aiiu ii oe" w:cs="Times New Roman"/>
      <w:b/>
      <w:sz w:val="32"/>
      <w:lang w:eastAsia="ar-SA"/>
    </w:rPr>
  </w:style>
  <w:style w:type="paragraph" w:styleId="affa">
    <w:name w:val="Normal (Web)"/>
    <w:basedOn w:val="a"/>
    <w:uiPriority w:val="99"/>
    <w:qFormat/>
    <w:rsid w:val="003364DE"/>
    <w:pPr>
      <w:spacing w:beforeAutospacing="1" w:afterAutospacing="1" w:line="240" w:lineRule="auto"/>
    </w:pPr>
    <w:rPr>
      <w:rFonts w:ascii="Times New Roman" w:hAnsi="Times New Roman" w:cs="Times New Roman"/>
      <w:lang w:eastAsia="ru-RU"/>
    </w:rPr>
  </w:style>
  <w:style w:type="paragraph" w:styleId="2a">
    <w:name w:val="Body Text Indent 2"/>
    <w:basedOn w:val="a"/>
    <w:uiPriority w:val="99"/>
    <w:qFormat/>
    <w:rsid w:val="00A24CF1"/>
    <w:pPr>
      <w:spacing w:after="120" w:line="480" w:lineRule="auto"/>
      <w:ind w:left="283"/>
    </w:pPr>
  </w:style>
  <w:style w:type="paragraph" w:customStyle="1" w:styleId="affb">
    <w:name w:val="список с точками"/>
    <w:basedOn w:val="a"/>
    <w:uiPriority w:val="99"/>
    <w:qFormat/>
    <w:rsid w:val="00A24CF1"/>
    <w:pPr>
      <w:tabs>
        <w:tab w:val="left" w:pos="720"/>
        <w:tab w:val="left" w:pos="756"/>
      </w:tabs>
      <w:spacing w:after="0" w:line="312" w:lineRule="auto"/>
      <w:ind w:left="756" w:hanging="360"/>
      <w:jc w:val="both"/>
    </w:pPr>
    <w:rPr>
      <w:rFonts w:ascii="Times New Roman" w:hAnsi="Times New Roman" w:cs="Times New Roman"/>
      <w:lang w:eastAsia="ru-RU"/>
    </w:rPr>
  </w:style>
  <w:style w:type="paragraph" w:customStyle="1" w:styleId="c5">
    <w:name w:val="c5"/>
    <w:basedOn w:val="a"/>
    <w:uiPriority w:val="99"/>
    <w:qFormat/>
    <w:rsid w:val="00393047"/>
    <w:pPr>
      <w:spacing w:beforeAutospacing="1" w:afterAutospacing="1" w:line="240" w:lineRule="auto"/>
    </w:pPr>
    <w:rPr>
      <w:rFonts w:ascii="Times New Roman" w:hAnsi="Times New Roman" w:cs="Times New Roman"/>
      <w:lang w:eastAsia="ru-RU"/>
    </w:rPr>
  </w:style>
  <w:style w:type="paragraph" w:customStyle="1" w:styleId="213">
    <w:name w:val="Список 21"/>
    <w:basedOn w:val="a"/>
    <w:qFormat/>
    <w:rsid w:val="00F767F7"/>
    <w:pPr>
      <w:spacing w:after="0" w:line="240" w:lineRule="auto"/>
      <w:ind w:left="566" w:hanging="283"/>
    </w:pPr>
    <w:rPr>
      <w:rFonts w:ascii="Times New Roman" w:hAnsi="Times New Roman" w:cs="Times New Roman"/>
      <w:sz w:val="20"/>
      <w:szCs w:val="20"/>
      <w:lang w:eastAsia="ar-SA"/>
    </w:rPr>
  </w:style>
  <w:style w:type="paragraph" w:customStyle="1" w:styleId="2b">
    <w:name w:val="Текст2"/>
    <w:basedOn w:val="a"/>
    <w:qFormat/>
    <w:rsid w:val="00E77860"/>
    <w:pPr>
      <w:spacing w:after="0" w:line="240" w:lineRule="auto"/>
    </w:pPr>
    <w:rPr>
      <w:rFonts w:ascii="Times New Roman" w:hAnsi="Times New Roman" w:cs="Times New Roman"/>
      <w:sz w:val="20"/>
      <w:szCs w:val="20"/>
      <w:lang w:eastAsia="ru-RU"/>
    </w:rPr>
  </w:style>
  <w:style w:type="table" w:styleId="affc">
    <w:name w:val="Table Grid"/>
    <w:basedOn w:val="a1"/>
    <w:uiPriority w:val="59"/>
    <w:rsid w:val="00DA7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header"/>
    <w:basedOn w:val="a"/>
    <w:link w:val="1c"/>
    <w:uiPriority w:val="99"/>
    <w:unhideWhenUsed/>
    <w:locked/>
    <w:rsid w:val="007920A2"/>
    <w:pPr>
      <w:tabs>
        <w:tab w:val="center" w:pos="4677"/>
        <w:tab w:val="right" w:pos="9355"/>
      </w:tabs>
      <w:spacing w:after="0" w:line="240" w:lineRule="auto"/>
    </w:pPr>
  </w:style>
  <w:style w:type="character" w:customStyle="1" w:styleId="1c">
    <w:name w:val="Верхний колонтитул Знак1"/>
    <w:basedOn w:val="a0"/>
    <w:link w:val="affd"/>
    <w:rsid w:val="007920A2"/>
    <w:rPr>
      <w:rFonts w:cs="Arial"/>
      <w:color w:val="00000A"/>
      <w:sz w:val="24"/>
      <w:szCs w:val="24"/>
      <w:lang w:eastAsia="en-US"/>
    </w:rPr>
  </w:style>
  <w:style w:type="paragraph" w:styleId="affe">
    <w:name w:val="footer"/>
    <w:basedOn w:val="a"/>
    <w:link w:val="1d"/>
    <w:uiPriority w:val="99"/>
    <w:unhideWhenUsed/>
    <w:locked/>
    <w:rsid w:val="007920A2"/>
    <w:pPr>
      <w:tabs>
        <w:tab w:val="center" w:pos="4677"/>
        <w:tab w:val="right" w:pos="9355"/>
      </w:tabs>
      <w:spacing w:after="0" w:line="240" w:lineRule="auto"/>
    </w:pPr>
  </w:style>
  <w:style w:type="character" w:customStyle="1" w:styleId="1d">
    <w:name w:val="Нижний колонтитул Знак1"/>
    <w:basedOn w:val="a0"/>
    <w:link w:val="affe"/>
    <w:uiPriority w:val="99"/>
    <w:rsid w:val="007920A2"/>
    <w:rPr>
      <w:rFonts w:cs="Arial"/>
      <w:color w:val="00000A"/>
      <w:sz w:val="24"/>
      <w:szCs w:val="24"/>
      <w:lang w:eastAsia="en-US"/>
    </w:rPr>
  </w:style>
  <w:style w:type="character" w:styleId="afff">
    <w:name w:val="Hyperlink"/>
    <w:basedOn w:val="a0"/>
    <w:uiPriority w:val="99"/>
    <w:unhideWhenUsed/>
    <w:locked/>
    <w:rsid w:val="00AB494E"/>
    <w:rPr>
      <w:color w:val="0000FF" w:themeColor="hyperlink"/>
      <w:u w:val="single"/>
    </w:rPr>
  </w:style>
  <w:style w:type="character" w:styleId="afff0">
    <w:name w:val="FollowedHyperlink"/>
    <w:basedOn w:val="a0"/>
    <w:uiPriority w:val="99"/>
    <w:semiHidden/>
    <w:unhideWhenUsed/>
    <w:locked/>
    <w:rsid w:val="00AB494E"/>
    <w:rPr>
      <w:color w:val="800080" w:themeColor="followedHyperlink"/>
      <w:u w:val="single"/>
    </w:rPr>
  </w:style>
  <w:style w:type="paragraph" w:styleId="afff1">
    <w:name w:val="Balloon Text"/>
    <w:basedOn w:val="a"/>
    <w:link w:val="afff2"/>
    <w:uiPriority w:val="99"/>
    <w:semiHidden/>
    <w:unhideWhenUsed/>
    <w:locked/>
    <w:rsid w:val="00AD5270"/>
    <w:pPr>
      <w:spacing w:after="0" w:line="240" w:lineRule="auto"/>
    </w:pPr>
    <w:rPr>
      <w:rFonts w:ascii="Segoe UI" w:hAnsi="Segoe UI" w:cs="Segoe UI"/>
      <w:sz w:val="18"/>
      <w:szCs w:val="18"/>
    </w:rPr>
  </w:style>
  <w:style w:type="character" w:customStyle="1" w:styleId="afff2">
    <w:name w:val="Текст выноски Знак"/>
    <w:basedOn w:val="a0"/>
    <w:link w:val="afff1"/>
    <w:uiPriority w:val="99"/>
    <w:semiHidden/>
    <w:rsid w:val="00AD5270"/>
    <w:rPr>
      <w:rFonts w:ascii="Segoe UI" w:hAnsi="Segoe UI" w:cs="Segoe UI"/>
      <w:color w:val="00000A"/>
      <w:sz w:val="18"/>
      <w:szCs w:val="18"/>
      <w:lang w:eastAsia="en-US"/>
    </w:rPr>
  </w:style>
  <w:style w:type="character" w:customStyle="1" w:styleId="aff1">
    <w:name w:val="Абзац списка Знак"/>
    <w:aliases w:val="Содержание. 2 уровень Знак,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ff0"/>
    <w:uiPriority w:val="34"/>
    <w:qFormat/>
    <w:locked/>
    <w:rsid w:val="00ED27C6"/>
    <w:rPr>
      <w:rFonts w:cs="Arial"/>
      <w:color w:val="00000A"/>
      <w:sz w:val="24"/>
      <w:szCs w:val="24"/>
      <w:lang w:eastAsia="en-US"/>
    </w:rPr>
  </w:style>
  <w:style w:type="paragraph" w:customStyle="1" w:styleId="dt-p">
    <w:name w:val="dt-p"/>
    <w:basedOn w:val="a"/>
    <w:rsid w:val="00834F8E"/>
    <w:pPr>
      <w:spacing w:before="100" w:beforeAutospacing="1" w:after="100" w:afterAutospacing="1" w:line="240" w:lineRule="auto"/>
    </w:pPr>
    <w:rPr>
      <w:rFonts w:ascii="Times New Roman" w:hAnsi="Times New Roman" w:cs="Times New Roman"/>
      <w:color w:val="auto"/>
      <w:lang w:eastAsia="ru-RU"/>
    </w:rPr>
  </w:style>
  <w:style w:type="character" w:customStyle="1" w:styleId="dt-m">
    <w:name w:val="dt-m"/>
    <w:basedOn w:val="a0"/>
    <w:rsid w:val="00834F8E"/>
    <w:rPr>
      <w:rFonts w:cs="Times New Roman"/>
    </w:rPr>
  </w:style>
  <w:style w:type="character" w:customStyle="1" w:styleId="110">
    <w:name w:val="Заголовок 1 Знак1"/>
    <w:basedOn w:val="a0"/>
    <w:rsid w:val="00135AF6"/>
    <w:rPr>
      <w:rFonts w:asciiTheme="majorHAnsi" w:eastAsiaTheme="majorEastAsia" w:hAnsiTheme="majorHAnsi" w:cstheme="majorBidi"/>
      <w:color w:val="365F91" w:themeColor="accent1" w:themeShade="BF"/>
      <w:sz w:val="32"/>
      <w:szCs w:val="32"/>
      <w:lang w:eastAsia="en-US"/>
    </w:rPr>
  </w:style>
  <w:style w:type="numbering" w:customStyle="1" w:styleId="1e">
    <w:name w:val="Нет списка1"/>
    <w:next w:val="a2"/>
    <w:uiPriority w:val="99"/>
    <w:semiHidden/>
    <w:unhideWhenUsed/>
    <w:rsid w:val="00135AF6"/>
  </w:style>
  <w:style w:type="paragraph" w:styleId="33">
    <w:name w:val="Body Text Indent 3"/>
    <w:basedOn w:val="a"/>
    <w:link w:val="34"/>
    <w:uiPriority w:val="99"/>
    <w:unhideWhenUsed/>
    <w:locked/>
    <w:rsid w:val="00135AF6"/>
    <w:pPr>
      <w:spacing w:after="120"/>
      <w:ind w:left="283"/>
    </w:pPr>
    <w:rPr>
      <w:rFonts w:ascii="Calibri" w:hAnsi="Calibri" w:cs="Times New Roman"/>
      <w:color w:val="auto"/>
      <w:sz w:val="16"/>
      <w:szCs w:val="16"/>
    </w:rPr>
  </w:style>
  <w:style w:type="character" w:customStyle="1" w:styleId="34">
    <w:name w:val="Основной текст с отступом 3 Знак"/>
    <w:basedOn w:val="a0"/>
    <w:link w:val="33"/>
    <w:uiPriority w:val="99"/>
    <w:rsid w:val="00135AF6"/>
    <w:rPr>
      <w:rFonts w:ascii="Calibri" w:hAnsi="Calibri"/>
      <w:sz w:val="16"/>
      <w:szCs w:val="16"/>
      <w:lang w:eastAsia="en-US"/>
    </w:rPr>
  </w:style>
  <w:style w:type="paragraph" w:customStyle="1" w:styleId="c7">
    <w:name w:val="c7"/>
    <w:basedOn w:val="a"/>
    <w:rsid w:val="00135AF6"/>
    <w:pPr>
      <w:spacing w:before="100" w:beforeAutospacing="1" w:after="100" w:afterAutospacing="1" w:line="240" w:lineRule="auto"/>
    </w:pPr>
    <w:rPr>
      <w:rFonts w:ascii="Times New Roman" w:hAnsi="Times New Roman" w:cs="Times New Roman"/>
      <w:color w:val="auto"/>
      <w:lang w:eastAsia="ru-RU"/>
    </w:rPr>
  </w:style>
  <w:style w:type="paragraph" w:customStyle="1" w:styleId="c18">
    <w:name w:val="c18"/>
    <w:basedOn w:val="a"/>
    <w:rsid w:val="00135AF6"/>
    <w:pPr>
      <w:spacing w:before="100" w:beforeAutospacing="1" w:after="100" w:afterAutospacing="1" w:line="240" w:lineRule="auto"/>
    </w:pPr>
    <w:rPr>
      <w:rFonts w:ascii="Times New Roman" w:hAnsi="Times New Roman" w:cs="Times New Roman"/>
      <w:color w:val="auto"/>
      <w:lang w:eastAsia="ru-RU"/>
    </w:rPr>
  </w:style>
  <w:style w:type="character" w:customStyle="1" w:styleId="c14">
    <w:name w:val="c14"/>
    <w:basedOn w:val="a0"/>
    <w:rsid w:val="00135AF6"/>
    <w:rPr>
      <w:rFonts w:cs="Times New Roman"/>
    </w:rPr>
  </w:style>
  <w:style w:type="character" w:customStyle="1" w:styleId="c4">
    <w:name w:val="c4"/>
    <w:basedOn w:val="a0"/>
    <w:rsid w:val="00135AF6"/>
    <w:rPr>
      <w:rFonts w:cs="Times New Roman"/>
    </w:rPr>
  </w:style>
  <w:style w:type="character" w:customStyle="1" w:styleId="c2">
    <w:name w:val="c2"/>
    <w:basedOn w:val="a0"/>
    <w:rsid w:val="00135AF6"/>
    <w:rPr>
      <w:rFonts w:cs="Times New Roman"/>
    </w:rPr>
  </w:style>
  <w:style w:type="character" w:customStyle="1" w:styleId="c6">
    <w:name w:val="c6"/>
    <w:basedOn w:val="a0"/>
    <w:rsid w:val="00135AF6"/>
    <w:rPr>
      <w:rFonts w:cs="Times New Roman"/>
    </w:rPr>
  </w:style>
  <w:style w:type="character" w:customStyle="1" w:styleId="c11">
    <w:name w:val="c11"/>
    <w:basedOn w:val="a0"/>
    <w:rsid w:val="00135AF6"/>
    <w:rPr>
      <w:rFonts w:cs="Times New Roman"/>
    </w:rPr>
  </w:style>
  <w:style w:type="character" w:customStyle="1" w:styleId="c10">
    <w:name w:val="c10"/>
    <w:basedOn w:val="a0"/>
    <w:rsid w:val="00135AF6"/>
    <w:rPr>
      <w:rFonts w:cs="Times New Roman"/>
    </w:rPr>
  </w:style>
  <w:style w:type="character" w:customStyle="1" w:styleId="c0">
    <w:name w:val="c0"/>
    <w:basedOn w:val="a0"/>
    <w:rsid w:val="00135AF6"/>
    <w:rPr>
      <w:rFonts w:cs="Times New Roman"/>
    </w:rPr>
  </w:style>
  <w:style w:type="character" w:customStyle="1" w:styleId="c12">
    <w:name w:val="c12"/>
    <w:basedOn w:val="a0"/>
    <w:rsid w:val="00135AF6"/>
    <w:rPr>
      <w:rFonts w:cs="Times New Roman"/>
    </w:rPr>
  </w:style>
  <w:style w:type="table" w:customStyle="1" w:styleId="1f">
    <w:name w:val="Сетка таблицы1"/>
    <w:basedOn w:val="a1"/>
    <w:next w:val="affc"/>
    <w:uiPriority w:val="39"/>
    <w:rsid w:val="00135A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135AF6"/>
    <w:rPr>
      <w:rFonts w:cs="Times New Roman"/>
    </w:rPr>
  </w:style>
  <w:style w:type="paragraph" w:customStyle="1" w:styleId="c13">
    <w:name w:val="c13"/>
    <w:basedOn w:val="a"/>
    <w:rsid w:val="00135AF6"/>
    <w:pPr>
      <w:spacing w:before="100" w:beforeAutospacing="1" w:after="100" w:afterAutospacing="1" w:line="240" w:lineRule="auto"/>
    </w:pPr>
    <w:rPr>
      <w:rFonts w:ascii="Times New Roman" w:hAnsi="Times New Roman" w:cs="Times New Roman"/>
      <w:color w:val="auto"/>
      <w:lang w:eastAsia="ru-RU"/>
    </w:rPr>
  </w:style>
  <w:style w:type="paragraph" w:customStyle="1" w:styleId="c22">
    <w:name w:val="c22"/>
    <w:basedOn w:val="a"/>
    <w:rsid w:val="00135AF6"/>
    <w:pPr>
      <w:spacing w:before="100" w:beforeAutospacing="1" w:after="100" w:afterAutospacing="1" w:line="240" w:lineRule="auto"/>
    </w:pPr>
    <w:rPr>
      <w:rFonts w:ascii="Times New Roman" w:hAnsi="Times New Roman" w:cs="Times New Roman"/>
      <w:color w:val="auto"/>
      <w:lang w:eastAsia="ru-RU"/>
    </w:rPr>
  </w:style>
  <w:style w:type="table" w:customStyle="1" w:styleId="270">
    <w:name w:val="Сетка таблицы27"/>
    <w:basedOn w:val="a1"/>
    <w:next w:val="affc"/>
    <w:uiPriority w:val="59"/>
    <w:rsid w:val="00135A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35AF6"/>
    <w:pPr>
      <w:widowControl w:val="0"/>
      <w:autoSpaceDE w:val="0"/>
      <w:autoSpaceDN w:val="0"/>
      <w:adjustRightInd w:val="0"/>
    </w:pPr>
    <w:rPr>
      <w:rFonts w:cs="Arial"/>
    </w:rPr>
  </w:style>
  <w:style w:type="character" w:customStyle="1" w:styleId="UnresolvedMention">
    <w:name w:val="Unresolved Mention"/>
    <w:basedOn w:val="a0"/>
    <w:uiPriority w:val="99"/>
    <w:semiHidden/>
    <w:unhideWhenUsed/>
    <w:rsid w:val="00135AF6"/>
    <w:rPr>
      <w:rFonts w:cs="Times New Roman"/>
      <w:color w:val="605E5C"/>
      <w:shd w:val="clear" w:color="auto" w:fill="E1DFDD"/>
    </w:rPr>
  </w:style>
  <w:style w:type="character" w:styleId="afff3">
    <w:name w:val="annotation reference"/>
    <w:basedOn w:val="a0"/>
    <w:uiPriority w:val="99"/>
    <w:semiHidden/>
    <w:unhideWhenUsed/>
    <w:locked/>
    <w:rsid w:val="00135AF6"/>
    <w:rPr>
      <w:rFonts w:cs="Times New Roman"/>
      <w:sz w:val="16"/>
      <w:szCs w:val="16"/>
    </w:rPr>
  </w:style>
  <w:style w:type="paragraph" w:customStyle="1" w:styleId="1f0">
    <w:name w:val="Текст примечания1"/>
    <w:basedOn w:val="a"/>
    <w:next w:val="afff4"/>
    <w:link w:val="afff5"/>
    <w:uiPriority w:val="99"/>
    <w:semiHidden/>
    <w:unhideWhenUsed/>
    <w:rsid w:val="00135AF6"/>
    <w:pPr>
      <w:spacing w:after="160" w:line="240" w:lineRule="auto"/>
    </w:pPr>
    <w:rPr>
      <w:rFonts w:cs="Times New Roman"/>
      <w:color w:val="auto"/>
      <w:sz w:val="20"/>
      <w:szCs w:val="20"/>
      <w:lang w:eastAsia="ru-RU"/>
    </w:rPr>
  </w:style>
  <w:style w:type="character" w:customStyle="1" w:styleId="afff5">
    <w:name w:val="Текст примечания Знак"/>
    <w:basedOn w:val="a0"/>
    <w:link w:val="1f0"/>
    <w:uiPriority w:val="99"/>
    <w:semiHidden/>
    <w:rsid w:val="00135AF6"/>
    <w:rPr>
      <w:rFonts w:cs="Times New Roman"/>
      <w:sz w:val="20"/>
      <w:szCs w:val="20"/>
    </w:rPr>
  </w:style>
  <w:style w:type="paragraph" w:customStyle="1" w:styleId="1f1">
    <w:name w:val="Тема примечания1"/>
    <w:basedOn w:val="afff4"/>
    <w:next w:val="afff4"/>
    <w:uiPriority w:val="99"/>
    <w:semiHidden/>
    <w:unhideWhenUsed/>
    <w:rsid w:val="00135AF6"/>
    <w:pPr>
      <w:spacing w:after="160"/>
    </w:pPr>
    <w:rPr>
      <w:rFonts w:ascii="Calibri" w:hAnsi="Calibri" w:cs="Times New Roman"/>
      <w:b/>
      <w:bCs/>
      <w:color w:val="auto"/>
    </w:rPr>
  </w:style>
  <w:style w:type="character" w:customStyle="1" w:styleId="afff6">
    <w:name w:val="Тема примечания Знак"/>
    <w:basedOn w:val="afff5"/>
    <w:link w:val="afff7"/>
    <w:uiPriority w:val="99"/>
    <w:semiHidden/>
    <w:rsid w:val="00135AF6"/>
    <w:rPr>
      <w:rFonts w:cs="Times New Roman"/>
      <w:b/>
      <w:bCs/>
      <w:sz w:val="20"/>
      <w:szCs w:val="20"/>
    </w:rPr>
  </w:style>
  <w:style w:type="character" w:customStyle="1" w:styleId="apple-converted-space">
    <w:name w:val="apple-converted-space"/>
    <w:basedOn w:val="a0"/>
    <w:rsid w:val="00135AF6"/>
    <w:rPr>
      <w:rFonts w:ascii="Times New Roman" w:hAnsi="Times New Roman" w:cs="Times New Roman"/>
    </w:rPr>
  </w:style>
  <w:style w:type="paragraph" w:customStyle="1" w:styleId="111">
    <w:name w:val="Оглавление 11"/>
    <w:basedOn w:val="a"/>
    <w:next w:val="a"/>
    <w:autoRedefine/>
    <w:uiPriority w:val="39"/>
    <w:unhideWhenUsed/>
    <w:rsid w:val="00135AF6"/>
    <w:pPr>
      <w:spacing w:after="100" w:line="259" w:lineRule="auto"/>
    </w:pPr>
    <w:rPr>
      <w:rFonts w:ascii="Calibri" w:hAnsi="Calibri" w:cs="Times New Roman"/>
      <w:color w:val="auto"/>
      <w:sz w:val="22"/>
      <w:szCs w:val="22"/>
    </w:rPr>
  </w:style>
  <w:style w:type="paragraph" w:styleId="afff4">
    <w:name w:val="annotation text"/>
    <w:basedOn w:val="a"/>
    <w:link w:val="1f2"/>
    <w:uiPriority w:val="99"/>
    <w:semiHidden/>
    <w:unhideWhenUsed/>
    <w:locked/>
    <w:rsid w:val="00135AF6"/>
    <w:pPr>
      <w:spacing w:line="240" w:lineRule="auto"/>
    </w:pPr>
    <w:rPr>
      <w:sz w:val="20"/>
      <w:szCs w:val="20"/>
    </w:rPr>
  </w:style>
  <w:style w:type="character" w:customStyle="1" w:styleId="1f2">
    <w:name w:val="Текст примечания Знак1"/>
    <w:basedOn w:val="a0"/>
    <w:link w:val="afff4"/>
    <w:uiPriority w:val="99"/>
    <w:semiHidden/>
    <w:rsid w:val="00135AF6"/>
    <w:rPr>
      <w:rFonts w:cs="Arial"/>
      <w:color w:val="00000A"/>
      <w:lang w:eastAsia="en-US"/>
    </w:rPr>
  </w:style>
  <w:style w:type="paragraph" w:styleId="afff7">
    <w:name w:val="annotation subject"/>
    <w:basedOn w:val="afff4"/>
    <w:next w:val="afff4"/>
    <w:link w:val="afff6"/>
    <w:uiPriority w:val="99"/>
    <w:semiHidden/>
    <w:unhideWhenUsed/>
    <w:locked/>
    <w:rsid w:val="00135AF6"/>
    <w:rPr>
      <w:rFonts w:cs="Times New Roman"/>
      <w:b/>
      <w:bCs/>
      <w:color w:val="auto"/>
      <w:lang w:eastAsia="ru-RU"/>
    </w:rPr>
  </w:style>
  <w:style w:type="character" w:customStyle="1" w:styleId="1f3">
    <w:name w:val="Тема примечания Знак1"/>
    <w:basedOn w:val="1f2"/>
    <w:uiPriority w:val="99"/>
    <w:semiHidden/>
    <w:rsid w:val="00135AF6"/>
    <w:rPr>
      <w:rFonts w:cs="Arial"/>
      <w:b/>
      <w:bCs/>
      <w:color w:val="00000A"/>
      <w:lang w:eastAsia="en-US"/>
    </w:rPr>
  </w:style>
  <w:style w:type="table" w:customStyle="1" w:styleId="2c">
    <w:name w:val="Сетка таблицы2"/>
    <w:basedOn w:val="a1"/>
    <w:next w:val="affc"/>
    <w:uiPriority w:val="39"/>
    <w:rsid w:val="00376C4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436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adservices.com/pagead/aclk?sa=L&amp;ai=DChcSEwiNzP2k6-fTAhUEqxgKHRE0BP8YABAAGgJsZQ&amp;ohost=www.google.ru&amp;cid=CAASE-Ro6GFGR4Q8pd1cLWf38Y1bY7A&amp;sig=AOD64_3wwmEp7tsXtNZ57cA4OSqknMtUwg&amp;q=&amp;ved=0ahUKEwjjnvmk6-fTAhUD_ywKHdAtAvIQ0QwIIA&amp;adurl=" TargetMode="External"/><Relationship Id="rId18" Type="http://schemas.openxmlformats.org/officeDocument/2006/relationships/hyperlink" Target="https://urait.ru/bcode/48851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hool-collection.edu.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urait.ru/bcode/51779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3682/122332" TargetMode="External"/><Relationship Id="rId20" Type="http://schemas.openxmlformats.org/officeDocument/2006/relationships/hyperlink" Target="http://www.krugosve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urait.ru/bcode/512014" TargetMode="External"/><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hyperlink" Target="http://www.gramma.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bcode/513629" TargetMode="External"/><Relationship Id="rId22" Type="http://schemas.openxmlformats.org/officeDocument/2006/relationships/hyperlink" Target="http://www.spravka.gramota.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F6F17-7D7E-4854-82BB-2CCD8EE0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40</Pages>
  <Words>12250</Words>
  <Characters>69828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Var4yn</dc:creator>
  <cp:lastModifiedBy>Анна Александровна</cp:lastModifiedBy>
  <cp:revision>56</cp:revision>
  <cp:lastPrinted>2023-09-13T06:56:00Z</cp:lastPrinted>
  <dcterms:created xsi:type="dcterms:W3CDTF">2018-11-24T09:07:00Z</dcterms:created>
  <dcterms:modified xsi:type="dcterms:W3CDTF">2024-08-14T06:42:00Z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